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D6" w:rsidRDefault="00351ED6" w:rsidP="00351ED6"/>
    <w:p w:rsidR="00351ED6" w:rsidRDefault="00351ED6" w:rsidP="00351ED6">
      <w:bookmarkStart w:id="0" w:name="_GoBack"/>
      <w:bookmarkEnd w:id="0"/>
    </w:p>
    <w:p w:rsidR="00320121" w:rsidRPr="00471687" w:rsidRDefault="00320121" w:rsidP="00320121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jc w:val="center"/>
        <w:textAlignment w:val="auto"/>
        <w:rPr>
          <w:rFonts w:ascii="Arial" w:eastAsia="Times" w:hAnsi="Arial" w:cs="Arial"/>
          <w:b/>
          <w:i/>
          <w:sz w:val="22"/>
          <w:szCs w:val="22"/>
        </w:rPr>
      </w:pPr>
      <w:r w:rsidRPr="00471687">
        <w:rPr>
          <w:rFonts w:ascii="Arial" w:eastAsia="Times" w:hAnsi="Arial" w:cs="Arial"/>
          <w:b/>
          <w:i/>
          <w:sz w:val="22"/>
          <w:szCs w:val="22"/>
        </w:rPr>
        <w:t>Anexo 4</w:t>
      </w:r>
    </w:p>
    <w:p w:rsidR="00320121" w:rsidRPr="00471687" w:rsidRDefault="00320121" w:rsidP="00320121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jc w:val="center"/>
        <w:textAlignment w:val="auto"/>
        <w:rPr>
          <w:rFonts w:ascii="Arial" w:eastAsia="Times" w:hAnsi="Arial" w:cs="Arial"/>
          <w:b/>
          <w:i/>
          <w:sz w:val="22"/>
          <w:szCs w:val="22"/>
        </w:rPr>
      </w:pPr>
    </w:p>
    <w:p w:rsidR="00320121" w:rsidRPr="00471687" w:rsidRDefault="00320121" w:rsidP="00320121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jc w:val="center"/>
        <w:textAlignment w:val="auto"/>
        <w:rPr>
          <w:rFonts w:ascii="Arial" w:eastAsia="Times" w:hAnsi="Arial" w:cs="Arial"/>
          <w:b/>
          <w:i/>
          <w:sz w:val="22"/>
          <w:szCs w:val="22"/>
        </w:rPr>
      </w:pPr>
      <w:r w:rsidRPr="00471687">
        <w:rPr>
          <w:rFonts w:ascii="Arial" w:eastAsia="Times" w:hAnsi="Arial" w:cs="Arial"/>
          <w:b/>
          <w:i/>
          <w:sz w:val="22"/>
          <w:szCs w:val="22"/>
        </w:rPr>
        <w:t xml:space="preserve"> “Resumen Narrativo de la Matriz de Indicadores para Resultados”.</w:t>
      </w:r>
    </w:p>
    <w:p w:rsidR="00320121" w:rsidRPr="00471687" w:rsidRDefault="00320121" w:rsidP="00320121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jc w:val="center"/>
        <w:textAlignment w:val="auto"/>
        <w:rPr>
          <w:rFonts w:ascii="Arial" w:eastAsia="Times" w:hAnsi="Arial" w:cs="Arial"/>
          <w:b/>
          <w:i/>
          <w:sz w:val="22"/>
          <w:szCs w:val="22"/>
        </w:rPr>
      </w:pPr>
    </w:p>
    <w:p w:rsidR="00320121" w:rsidRPr="00320121" w:rsidRDefault="00320121" w:rsidP="00320121">
      <w:pPr>
        <w:rPr>
          <w:rFonts w:ascii="Arial" w:hAnsi="Arial" w:cs="Arial"/>
          <w:bCs/>
          <w:sz w:val="22"/>
          <w:szCs w:val="22"/>
        </w:rPr>
      </w:pPr>
      <w:r w:rsidRPr="00320121">
        <w:rPr>
          <w:rFonts w:ascii="Arial" w:hAnsi="Arial" w:cs="Arial"/>
          <w:b/>
          <w:bCs/>
          <w:sz w:val="22"/>
          <w:szCs w:val="22"/>
        </w:rPr>
        <w:t>Fin del Programa</w:t>
      </w:r>
      <w:r w:rsidRPr="00320121">
        <w:rPr>
          <w:rFonts w:ascii="Arial" w:hAnsi="Arial" w:cs="Arial"/>
          <w:bCs/>
          <w:sz w:val="22"/>
          <w:szCs w:val="22"/>
        </w:rPr>
        <w:t>: Contribuir a garantizar el derecho a la salud de los mexicanos que carecen de Seguridad Social y que habitan en condiciones de marginación, en las entidades donde tiene cobertura, a través del Modelo de Atención Integral a la Salud, el cual se fundamenta en la participación conjunta con la comunidad, con énfasis en la prevención de riesgos y daños a partir del autocuidado de la salud.</w:t>
      </w:r>
    </w:p>
    <w:p w:rsidR="00320121" w:rsidRPr="00320121" w:rsidRDefault="00320121" w:rsidP="00320121">
      <w:pPr>
        <w:rPr>
          <w:rFonts w:ascii="Arial" w:hAnsi="Arial" w:cs="Arial"/>
          <w:bCs/>
          <w:sz w:val="22"/>
          <w:szCs w:val="22"/>
        </w:rPr>
      </w:pPr>
      <w:r w:rsidRPr="00320121">
        <w:rPr>
          <w:rFonts w:ascii="Arial" w:hAnsi="Arial" w:cs="Arial"/>
          <w:b/>
          <w:bCs/>
          <w:sz w:val="22"/>
          <w:szCs w:val="22"/>
        </w:rPr>
        <w:t>Propósito:</w:t>
      </w:r>
      <w:r w:rsidRPr="00320121">
        <w:rPr>
          <w:rFonts w:ascii="Arial" w:hAnsi="Arial" w:cs="Arial"/>
          <w:bCs/>
          <w:sz w:val="22"/>
          <w:szCs w:val="22"/>
        </w:rPr>
        <w:t xml:space="preserve"> La población que carece de seguridad social, adscrita al Programa IMSS-Oportunidades, y que habita prioritariamente en zonas rurales y urbano-marginadas del país, mejora su estado de salud.</w:t>
      </w:r>
    </w:p>
    <w:p w:rsidR="00320121" w:rsidRPr="00320121" w:rsidRDefault="00320121" w:rsidP="00320121">
      <w:pPr>
        <w:rPr>
          <w:rFonts w:ascii="Arial" w:hAnsi="Arial" w:cs="Arial"/>
          <w:sz w:val="22"/>
          <w:szCs w:val="22"/>
        </w:rPr>
      </w:pPr>
      <w:r w:rsidRPr="00320121">
        <w:rPr>
          <w:rFonts w:ascii="Arial" w:hAnsi="Arial" w:cs="Arial"/>
          <w:b/>
          <w:bCs/>
          <w:sz w:val="22"/>
          <w:szCs w:val="22"/>
        </w:rPr>
        <w:t xml:space="preserve">1. Componente de Atención Médica: </w:t>
      </w:r>
      <w:r w:rsidRPr="00320121">
        <w:rPr>
          <w:rFonts w:ascii="Arial" w:hAnsi="Arial" w:cs="Arial"/>
          <w:sz w:val="22"/>
          <w:szCs w:val="22"/>
        </w:rPr>
        <w:t>La población amparada por el Programa tuvo acceso a las acciones integrales de salud para propiciar el desarrollo satisfactorio de la vida.</w:t>
      </w:r>
    </w:p>
    <w:p w:rsidR="00320121" w:rsidRPr="00320121" w:rsidRDefault="00320121" w:rsidP="00320121">
      <w:pPr>
        <w:rPr>
          <w:rFonts w:ascii="Arial" w:hAnsi="Arial" w:cs="Arial"/>
          <w:sz w:val="22"/>
          <w:szCs w:val="22"/>
        </w:rPr>
      </w:pPr>
      <w:r w:rsidRPr="00320121">
        <w:rPr>
          <w:rFonts w:ascii="Arial" w:hAnsi="Arial" w:cs="Arial"/>
          <w:b/>
          <w:sz w:val="22"/>
          <w:szCs w:val="22"/>
        </w:rPr>
        <w:t xml:space="preserve">Actividades: </w:t>
      </w:r>
      <w:r w:rsidRPr="00320121">
        <w:rPr>
          <w:rFonts w:ascii="Arial" w:hAnsi="Arial" w:cs="Arial"/>
          <w:sz w:val="22"/>
          <w:szCs w:val="22"/>
        </w:rPr>
        <w:t>Acciones de salud dirigidas a grupos prioritarios PREVENIMSS, Atención a la salud reproductiva y materno infantil, Otorgar con calidad servicios de salud ginecológica, Atención integral al adolescente., Alimentación y nutrición familiar en el marco del Programa de Desarrollo Humano Oportunidades (PDHO), Acciones de vacunación universal, Prevención y control de enfermedades transmisibles sujetas a control epidemiológico, Prevención y control de enfermedades crónico degenerativas, Otorgar con calidad servicios médicos asistenciales y Supervisión-Asesoría y Capacitación.</w:t>
      </w:r>
    </w:p>
    <w:p w:rsidR="00320121" w:rsidRPr="00320121" w:rsidRDefault="00320121" w:rsidP="00320121">
      <w:pPr>
        <w:rPr>
          <w:rFonts w:ascii="Arial" w:hAnsi="Arial" w:cs="Arial"/>
          <w:sz w:val="22"/>
          <w:szCs w:val="22"/>
        </w:rPr>
      </w:pPr>
      <w:r w:rsidRPr="00320121">
        <w:rPr>
          <w:rFonts w:ascii="Arial" w:hAnsi="Arial" w:cs="Arial"/>
          <w:b/>
          <w:bCs/>
          <w:sz w:val="22"/>
          <w:szCs w:val="22"/>
        </w:rPr>
        <w:t xml:space="preserve">2. Componente de Acción Comunitaria: </w:t>
      </w:r>
      <w:r w:rsidRPr="00320121">
        <w:rPr>
          <w:rFonts w:ascii="Arial" w:hAnsi="Arial" w:cs="Arial"/>
          <w:sz w:val="22"/>
          <w:szCs w:val="22"/>
        </w:rPr>
        <w:t>La población amparada por el Programa participó en la promoción y cuidado de su salud, coordinadamente con la red de voluntarios de salud en las localidades.</w:t>
      </w:r>
    </w:p>
    <w:p w:rsidR="00320121" w:rsidRPr="00320121" w:rsidRDefault="00320121" w:rsidP="00320121">
      <w:pPr>
        <w:rPr>
          <w:rFonts w:ascii="Arial" w:hAnsi="Arial" w:cs="Arial"/>
          <w:sz w:val="22"/>
          <w:szCs w:val="22"/>
        </w:rPr>
      </w:pPr>
      <w:r w:rsidRPr="00320121">
        <w:rPr>
          <w:rFonts w:ascii="Arial" w:hAnsi="Arial" w:cs="Arial"/>
          <w:b/>
          <w:sz w:val="22"/>
          <w:szCs w:val="22"/>
        </w:rPr>
        <w:t xml:space="preserve">Actividades: </w:t>
      </w:r>
      <w:r w:rsidRPr="00320121">
        <w:rPr>
          <w:rFonts w:ascii="Arial" w:hAnsi="Arial" w:cs="Arial"/>
          <w:sz w:val="22"/>
          <w:szCs w:val="22"/>
        </w:rPr>
        <w:t>Acciones de promoción a la salud y vigilancia epidemiológica simplificada realizada por los voluntarios de salud, Acciones de Información, Educación y Orientación a la población sobre prioridades para el autocuidado de la salud, Opinión de la población sobre los servicios recibidos (Contraloría Social), Atención y educación para la salud a usuarios de Albergues Rurales, Participación familiar en acciones de saneamiento ambiental, para generar entornos saludables para la Salud.</w:t>
      </w:r>
    </w:p>
    <w:p w:rsidR="00320121" w:rsidRPr="00320121" w:rsidRDefault="00320121" w:rsidP="00320121">
      <w:pPr>
        <w:rPr>
          <w:rFonts w:ascii="Arial" w:hAnsi="Arial" w:cs="Arial"/>
          <w:sz w:val="22"/>
          <w:szCs w:val="22"/>
        </w:rPr>
      </w:pPr>
      <w:r w:rsidRPr="00320121">
        <w:rPr>
          <w:rFonts w:ascii="Arial" w:hAnsi="Arial" w:cs="Arial"/>
          <w:b/>
          <w:bCs/>
          <w:sz w:val="22"/>
          <w:szCs w:val="22"/>
        </w:rPr>
        <w:t xml:space="preserve">3. Componente de Aspectos Administrativos: </w:t>
      </w:r>
      <w:r w:rsidRPr="00320121">
        <w:rPr>
          <w:rFonts w:ascii="Arial" w:hAnsi="Arial" w:cs="Arial"/>
          <w:sz w:val="22"/>
          <w:szCs w:val="22"/>
        </w:rPr>
        <w:t>Los recursos humanos, materiales y financieros del Programa se administraron de manera óptima y produjeron un impacto positivo en la población adscrita.</w:t>
      </w:r>
    </w:p>
    <w:p w:rsidR="00320121" w:rsidRPr="00320121" w:rsidRDefault="00320121" w:rsidP="00320121">
      <w:pPr>
        <w:rPr>
          <w:rFonts w:ascii="Arial" w:hAnsi="Arial" w:cs="Arial"/>
          <w:sz w:val="22"/>
          <w:szCs w:val="22"/>
        </w:rPr>
      </w:pPr>
      <w:r w:rsidRPr="00320121">
        <w:rPr>
          <w:rFonts w:ascii="Arial" w:hAnsi="Arial" w:cs="Arial"/>
          <w:b/>
          <w:sz w:val="22"/>
          <w:szCs w:val="22"/>
        </w:rPr>
        <w:t xml:space="preserve">Actividades: </w:t>
      </w:r>
      <w:r w:rsidRPr="00320121">
        <w:rPr>
          <w:rFonts w:ascii="Arial" w:hAnsi="Arial" w:cs="Arial"/>
          <w:sz w:val="22"/>
          <w:szCs w:val="22"/>
        </w:rPr>
        <w:t>Óptima distribución del presupuesto autorizado anual y ejercido. Administración efectiva de los Recursos Humanos, Garantizar el abasto total de medicamentos, biológicos, material de curación, material radiológico, material de laboratorio y diversos (papelería, útiles de oficina, impresos y material de aseo) para la operación del Programa en las Delegaciones, Conservación, mantenimiento y mejora de la infraestructura y de la imagen institucional en Unidades Médicas.</w:t>
      </w:r>
    </w:p>
    <w:p w:rsidR="00320121" w:rsidRPr="00320121" w:rsidRDefault="00320121" w:rsidP="00320121">
      <w:pPr>
        <w:rPr>
          <w:rFonts w:ascii="Arial" w:hAnsi="Arial" w:cs="Arial"/>
          <w:sz w:val="22"/>
          <w:szCs w:val="22"/>
        </w:rPr>
      </w:pPr>
      <w:r w:rsidRPr="00320121">
        <w:rPr>
          <w:rFonts w:ascii="Arial" w:hAnsi="Arial" w:cs="Arial"/>
          <w:b/>
          <w:bCs/>
          <w:sz w:val="22"/>
          <w:szCs w:val="22"/>
        </w:rPr>
        <w:t xml:space="preserve">4. Componente de Sistemas de Información: </w:t>
      </w:r>
      <w:r w:rsidRPr="00320121">
        <w:rPr>
          <w:rFonts w:ascii="Arial" w:hAnsi="Arial" w:cs="Arial"/>
          <w:sz w:val="22"/>
          <w:szCs w:val="22"/>
        </w:rPr>
        <w:t>Los Sistemas de Información del Programa se utilizaron adecuadamente para la generación de información a fin de mejorar el estado de salud de la población.</w:t>
      </w:r>
    </w:p>
    <w:p w:rsidR="00320121" w:rsidRPr="00320121" w:rsidRDefault="00320121" w:rsidP="00320121">
      <w:pPr>
        <w:rPr>
          <w:rFonts w:ascii="Arial" w:hAnsi="Arial" w:cs="Arial"/>
          <w:sz w:val="22"/>
          <w:szCs w:val="22"/>
        </w:rPr>
      </w:pPr>
      <w:r w:rsidRPr="00320121">
        <w:rPr>
          <w:rFonts w:ascii="Arial" w:hAnsi="Arial" w:cs="Arial"/>
          <w:b/>
          <w:sz w:val="22"/>
          <w:szCs w:val="22"/>
        </w:rPr>
        <w:t xml:space="preserve">Actividades: </w:t>
      </w:r>
      <w:r w:rsidRPr="00320121">
        <w:rPr>
          <w:rFonts w:ascii="Arial" w:hAnsi="Arial" w:cs="Arial"/>
          <w:sz w:val="22"/>
          <w:szCs w:val="22"/>
        </w:rPr>
        <w:t xml:space="preserve">Generación oportuna de la información como insumo para la adecuada toma de decisiones, • Monitoreo continuo de la calidad y congruencia de la información de los diferentes componentes que integran el Sistema de Información en Salud para Población Abierta (SISPA), Seguimiento y retroinformación de indicadores para la evaluación del desempeño por nivel operativo, Difusión de la información a nivel </w:t>
      </w:r>
      <w:proofErr w:type="spellStart"/>
      <w:r w:rsidRPr="00320121">
        <w:rPr>
          <w:rFonts w:ascii="Arial" w:hAnsi="Arial" w:cs="Arial"/>
          <w:sz w:val="22"/>
          <w:szCs w:val="22"/>
        </w:rPr>
        <w:t>intra</w:t>
      </w:r>
      <w:proofErr w:type="spellEnd"/>
      <w:r w:rsidRPr="00320121">
        <w:rPr>
          <w:rFonts w:ascii="Arial" w:hAnsi="Arial" w:cs="Arial"/>
          <w:sz w:val="22"/>
          <w:szCs w:val="22"/>
        </w:rPr>
        <w:t xml:space="preserve"> e interinstitucional y sectorial a fin de dar a conocer los avances y retos del Programa.</w:t>
      </w:r>
    </w:p>
    <w:p w:rsidR="00646660" w:rsidRPr="00320121" w:rsidRDefault="00646660" w:rsidP="00320121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textAlignment w:val="auto"/>
        <w:rPr>
          <w:rFonts w:ascii="Arial" w:eastAsia="Times" w:hAnsi="Arial" w:cs="Arial"/>
          <w:b/>
          <w:i/>
          <w:sz w:val="22"/>
          <w:szCs w:val="22"/>
        </w:rPr>
      </w:pPr>
    </w:p>
    <w:sectPr w:rsidR="00646660" w:rsidRPr="00320121" w:rsidSect="002A5CB7">
      <w:headerReference w:type="default" r:id="rId9"/>
      <w:footerReference w:type="default" r:id="rId10"/>
      <w:headerReference w:type="first" r:id="rId11"/>
      <w:footnotePr>
        <w:numFmt w:val="lowerLetter"/>
        <w:numRestart w:val="eachPage"/>
      </w:footnotePr>
      <w:endnotePr>
        <w:numFmt w:val="decimal"/>
      </w:endnotePr>
      <w:pgSz w:w="12240" w:h="15840"/>
      <w:pgMar w:top="284" w:right="851" w:bottom="567" w:left="1418" w:header="17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91E" w:rsidRDefault="000D491E" w:rsidP="00B63756">
      <w:r>
        <w:separator/>
      </w:r>
    </w:p>
  </w:endnote>
  <w:endnote w:type="continuationSeparator" w:id="0">
    <w:p w:rsidR="000D491E" w:rsidRDefault="000D491E" w:rsidP="00B63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203159"/>
      <w:docPartObj>
        <w:docPartGallery w:val="Page Numbers (Bottom of Page)"/>
        <w:docPartUnique/>
      </w:docPartObj>
    </w:sdtPr>
    <w:sdtEndPr/>
    <w:sdtContent>
      <w:p w:rsidR="00966DD0" w:rsidRDefault="00966DD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121" w:rsidRPr="00320121">
          <w:rPr>
            <w:noProof/>
            <w:lang w:val="es-ES"/>
          </w:rPr>
          <w:t>1</w:t>
        </w:r>
        <w:r>
          <w:fldChar w:fldCharType="end"/>
        </w:r>
      </w:p>
    </w:sdtContent>
  </w:sdt>
  <w:p w:rsidR="00966DD0" w:rsidRDefault="00966DD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91E" w:rsidRDefault="000D491E" w:rsidP="00B63756">
      <w:r>
        <w:separator/>
      </w:r>
    </w:p>
  </w:footnote>
  <w:footnote w:type="continuationSeparator" w:id="0">
    <w:p w:rsidR="000D491E" w:rsidRDefault="000D491E" w:rsidP="00B63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9EE" w:rsidRPr="00B63756" w:rsidRDefault="00AB09EE" w:rsidP="00E37FDD">
    <w:pPr>
      <w:pStyle w:val="Encabezado"/>
      <w:tabs>
        <w:tab w:val="left" w:pos="2515"/>
        <w:tab w:val="right" w:pos="9637"/>
      </w:tabs>
      <w:rPr>
        <w:lang w:val="es-ES"/>
      </w:rPr>
    </w:pP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  <w:r w:rsidRPr="00B63756">
      <w:rPr>
        <w:noProof/>
        <w:lang w:eastAsia="es-MX"/>
      </w:rPr>
      <w:drawing>
        <wp:inline distT="0" distB="0" distL="0" distR="0" wp14:anchorId="71FBA155" wp14:editId="5D693A75">
          <wp:extent cx="845524" cy="756000"/>
          <wp:effectExtent l="0" t="0" r="0" b="0"/>
          <wp:docPr id="3" name="Imagen 1" descr="C:\SimpleDrive\Dirección\administracion\logos\LogoNuevo INSP 300dpi 947x11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impleDrive\Dirección\administracion\logos\LogoNuevo INSP 300dpi 947x114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524" cy="75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9EE" w:rsidRDefault="00AB09EE" w:rsidP="00E37FDD">
    <w:pPr>
      <w:pStyle w:val="Encabezado"/>
      <w:jc w:val="center"/>
    </w:pPr>
    <w:r w:rsidRPr="00E37FDD">
      <w:rPr>
        <w:rFonts w:ascii="Arial" w:hAnsi="Arial" w:cs="Arial"/>
        <w:b/>
        <w:color w:val="1F497D" w:themeColor="text2"/>
        <w:sz w:val="28"/>
        <w:szCs w:val="28"/>
      </w:rPr>
      <w:t>Instituto Nacional de Salud Pública</w:t>
    </w:r>
    <w:r w:rsidRPr="00E37FDD"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28F47432" wp14:editId="451A65E6">
          <wp:simplePos x="4993659" y="450376"/>
          <wp:positionH relativeFrom="margin">
            <wp:align>center</wp:align>
          </wp:positionH>
          <wp:positionV relativeFrom="margin">
            <wp:align>top</wp:align>
          </wp:positionV>
          <wp:extent cx="910107" cy="812042"/>
          <wp:effectExtent l="19050" t="0" r="4293" b="0"/>
          <wp:wrapSquare wrapText="bothSides"/>
          <wp:docPr id="4" name="Imagen 1" descr="C:\SimpleDrive\Dirección\administracion\logos\LogoNuevo INSP 300dpi 947x11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impleDrive\Dirección\administracion\logos\LogoNuevo INSP 300dpi 947x114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0107" cy="8120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B09EE" w:rsidRDefault="00AB09E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24B"/>
    <w:multiLevelType w:val="hybridMultilevel"/>
    <w:tmpl w:val="295E3F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C0A0017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85DDA"/>
    <w:multiLevelType w:val="multilevel"/>
    <w:tmpl w:val="818C76E4"/>
    <w:lvl w:ilvl="0">
      <w:start w:val="1"/>
      <w:numFmt w:val="lowerLetter"/>
      <w:lvlText w:val="%1)"/>
      <w:lvlJc w:val="left"/>
      <w:pPr>
        <w:ind w:left="721" w:hanging="360"/>
      </w:pPr>
    </w:lvl>
    <w:lvl w:ilvl="1">
      <w:start w:val="1"/>
      <w:numFmt w:val="lowerLetter"/>
      <w:lvlText w:val="%2)"/>
      <w:lvlJc w:val="left"/>
      <w:pPr>
        <w:ind w:left="1081" w:hanging="360"/>
      </w:pPr>
    </w:lvl>
    <w:lvl w:ilvl="2">
      <w:start w:val="1"/>
      <w:numFmt w:val="lowerRoman"/>
      <w:lvlText w:val="%3)"/>
      <w:lvlJc w:val="left"/>
      <w:pPr>
        <w:ind w:left="1441" w:hanging="360"/>
      </w:pPr>
    </w:lvl>
    <w:lvl w:ilvl="3">
      <w:start w:val="1"/>
      <w:numFmt w:val="decimal"/>
      <w:lvlText w:val="(%4)"/>
      <w:lvlJc w:val="left"/>
      <w:pPr>
        <w:ind w:left="1801" w:hanging="360"/>
      </w:pPr>
    </w:lvl>
    <w:lvl w:ilvl="4">
      <w:start w:val="1"/>
      <w:numFmt w:val="lowerLetter"/>
      <w:lvlText w:val="(%5)"/>
      <w:lvlJc w:val="left"/>
      <w:pPr>
        <w:ind w:left="2161" w:hanging="360"/>
      </w:pPr>
    </w:lvl>
    <w:lvl w:ilvl="5">
      <w:start w:val="1"/>
      <w:numFmt w:val="lowerRoman"/>
      <w:lvlText w:val="(%6)"/>
      <w:lvlJc w:val="left"/>
      <w:pPr>
        <w:ind w:left="2521" w:hanging="360"/>
      </w:pPr>
    </w:lvl>
    <w:lvl w:ilvl="6">
      <w:start w:val="1"/>
      <w:numFmt w:val="decimal"/>
      <w:lvlText w:val="%7."/>
      <w:lvlJc w:val="left"/>
      <w:pPr>
        <w:ind w:left="2881" w:hanging="360"/>
      </w:pPr>
    </w:lvl>
    <w:lvl w:ilvl="7">
      <w:start w:val="1"/>
      <w:numFmt w:val="lowerLetter"/>
      <w:lvlText w:val="%8."/>
      <w:lvlJc w:val="left"/>
      <w:pPr>
        <w:ind w:left="3241" w:hanging="360"/>
      </w:pPr>
    </w:lvl>
    <w:lvl w:ilvl="8">
      <w:start w:val="1"/>
      <w:numFmt w:val="lowerRoman"/>
      <w:lvlText w:val="%9."/>
      <w:lvlJc w:val="left"/>
      <w:pPr>
        <w:ind w:left="3601" w:hanging="360"/>
      </w:pPr>
    </w:lvl>
  </w:abstractNum>
  <w:abstractNum w:abstractNumId="2">
    <w:nsid w:val="02DC5916"/>
    <w:multiLevelType w:val="hybridMultilevel"/>
    <w:tmpl w:val="CFEC27F0"/>
    <w:lvl w:ilvl="0" w:tplc="080A000F">
      <w:start w:val="1"/>
      <w:numFmt w:val="decimal"/>
      <w:lvlText w:val="%1."/>
      <w:lvlJc w:val="left"/>
      <w:pPr>
        <w:ind w:left="294" w:hanging="360"/>
      </w:pPr>
    </w:lvl>
    <w:lvl w:ilvl="1" w:tplc="080A0019" w:tentative="1">
      <w:start w:val="1"/>
      <w:numFmt w:val="lowerLetter"/>
      <w:lvlText w:val="%2."/>
      <w:lvlJc w:val="left"/>
      <w:pPr>
        <w:ind w:left="1014" w:hanging="360"/>
      </w:pPr>
    </w:lvl>
    <w:lvl w:ilvl="2" w:tplc="080A001B" w:tentative="1">
      <w:start w:val="1"/>
      <w:numFmt w:val="lowerRoman"/>
      <w:lvlText w:val="%3."/>
      <w:lvlJc w:val="right"/>
      <w:pPr>
        <w:ind w:left="1734" w:hanging="180"/>
      </w:pPr>
    </w:lvl>
    <w:lvl w:ilvl="3" w:tplc="080A000F" w:tentative="1">
      <w:start w:val="1"/>
      <w:numFmt w:val="decimal"/>
      <w:lvlText w:val="%4."/>
      <w:lvlJc w:val="left"/>
      <w:pPr>
        <w:ind w:left="2454" w:hanging="360"/>
      </w:pPr>
    </w:lvl>
    <w:lvl w:ilvl="4" w:tplc="080A0019" w:tentative="1">
      <w:start w:val="1"/>
      <w:numFmt w:val="lowerLetter"/>
      <w:lvlText w:val="%5."/>
      <w:lvlJc w:val="left"/>
      <w:pPr>
        <w:ind w:left="3174" w:hanging="360"/>
      </w:pPr>
    </w:lvl>
    <w:lvl w:ilvl="5" w:tplc="080A001B" w:tentative="1">
      <w:start w:val="1"/>
      <w:numFmt w:val="lowerRoman"/>
      <w:lvlText w:val="%6."/>
      <w:lvlJc w:val="right"/>
      <w:pPr>
        <w:ind w:left="3894" w:hanging="180"/>
      </w:pPr>
    </w:lvl>
    <w:lvl w:ilvl="6" w:tplc="080A000F" w:tentative="1">
      <w:start w:val="1"/>
      <w:numFmt w:val="decimal"/>
      <w:lvlText w:val="%7."/>
      <w:lvlJc w:val="left"/>
      <w:pPr>
        <w:ind w:left="4614" w:hanging="360"/>
      </w:pPr>
    </w:lvl>
    <w:lvl w:ilvl="7" w:tplc="080A0019" w:tentative="1">
      <w:start w:val="1"/>
      <w:numFmt w:val="lowerLetter"/>
      <w:lvlText w:val="%8."/>
      <w:lvlJc w:val="left"/>
      <w:pPr>
        <w:ind w:left="5334" w:hanging="360"/>
      </w:pPr>
    </w:lvl>
    <w:lvl w:ilvl="8" w:tplc="08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0876497E"/>
    <w:multiLevelType w:val="hybridMultilevel"/>
    <w:tmpl w:val="7034138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22FC4"/>
    <w:multiLevelType w:val="hybridMultilevel"/>
    <w:tmpl w:val="3F0656EA"/>
    <w:lvl w:ilvl="0" w:tplc="529CB3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F764A35"/>
    <w:multiLevelType w:val="hybridMultilevel"/>
    <w:tmpl w:val="B308EACC"/>
    <w:lvl w:ilvl="0" w:tplc="8230F814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9758B2"/>
    <w:multiLevelType w:val="multilevel"/>
    <w:tmpl w:val="0DD856C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12AE5DEA"/>
    <w:multiLevelType w:val="hybridMultilevel"/>
    <w:tmpl w:val="3EFA5636"/>
    <w:lvl w:ilvl="0" w:tplc="0C0A0001">
      <w:start w:val="1"/>
      <w:numFmt w:val="bullet"/>
      <w:lvlText w:val=""/>
      <w:lvlJc w:val="left"/>
      <w:pPr>
        <w:ind w:left="44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8">
    <w:nsid w:val="15C55B56"/>
    <w:multiLevelType w:val="hybridMultilevel"/>
    <w:tmpl w:val="90C44EE0"/>
    <w:lvl w:ilvl="0" w:tplc="4C081D3C">
      <w:start w:val="1"/>
      <w:numFmt w:val="decimal"/>
      <w:lvlText w:val="%1."/>
      <w:lvlJc w:val="left"/>
      <w:pPr>
        <w:tabs>
          <w:tab w:val="num" w:pos="42"/>
        </w:tabs>
        <w:ind w:left="42" w:hanging="360"/>
      </w:pPr>
    </w:lvl>
    <w:lvl w:ilvl="1" w:tplc="12300550">
      <w:start w:val="776"/>
      <w:numFmt w:val="bullet"/>
      <w:lvlText w:val="•"/>
      <w:lvlJc w:val="left"/>
      <w:pPr>
        <w:tabs>
          <w:tab w:val="num" w:pos="696"/>
        </w:tabs>
        <w:ind w:left="696" w:hanging="360"/>
      </w:pPr>
      <w:rPr>
        <w:rFonts w:ascii="Arial" w:hAnsi="Arial" w:hint="default"/>
      </w:rPr>
    </w:lvl>
    <w:lvl w:ilvl="2" w:tplc="28C463E8" w:tentative="1">
      <w:start w:val="1"/>
      <w:numFmt w:val="decimal"/>
      <w:lvlText w:val="%3."/>
      <w:lvlJc w:val="left"/>
      <w:pPr>
        <w:tabs>
          <w:tab w:val="num" w:pos="1416"/>
        </w:tabs>
        <w:ind w:left="1416" w:hanging="360"/>
      </w:pPr>
    </w:lvl>
    <w:lvl w:ilvl="3" w:tplc="16B69A4E" w:tentative="1">
      <w:start w:val="1"/>
      <w:numFmt w:val="decimal"/>
      <w:lvlText w:val="%4."/>
      <w:lvlJc w:val="left"/>
      <w:pPr>
        <w:tabs>
          <w:tab w:val="num" w:pos="2136"/>
        </w:tabs>
        <w:ind w:left="2136" w:hanging="360"/>
      </w:pPr>
    </w:lvl>
    <w:lvl w:ilvl="4" w:tplc="354AE33C" w:tentative="1">
      <w:start w:val="1"/>
      <w:numFmt w:val="decimal"/>
      <w:lvlText w:val="%5."/>
      <w:lvlJc w:val="left"/>
      <w:pPr>
        <w:tabs>
          <w:tab w:val="num" w:pos="2856"/>
        </w:tabs>
        <w:ind w:left="2856" w:hanging="360"/>
      </w:pPr>
    </w:lvl>
    <w:lvl w:ilvl="5" w:tplc="007E47EE" w:tentative="1">
      <w:start w:val="1"/>
      <w:numFmt w:val="decimal"/>
      <w:lvlText w:val="%6."/>
      <w:lvlJc w:val="left"/>
      <w:pPr>
        <w:tabs>
          <w:tab w:val="num" w:pos="3576"/>
        </w:tabs>
        <w:ind w:left="3576" w:hanging="360"/>
      </w:pPr>
    </w:lvl>
    <w:lvl w:ilvl="6" w:tplc="03FE85C0" w:tentative="1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</w:lvl>
    <w:lvl w:ilvl="7" w:tplc="B4026174" w:tentative="1">
      <w:start w:val="1"/>
      <w:numFmt w:val="decimal"/>
      <w:lvlText w:val="%8."/>
      <w:lvlJc w:val="left"/>
      <w:pPr>
        <w:tabs>
          <w:tab w:val="num" w:pos="5016"/>
        </w:tabs>
        <w:ind w:left="5016" w:hanging="360"/>
      </w:pPr>
    </w:lvl>
    <w:lvl w:ilvl="8" w:tplc="10DAE506" w:tentative="1">
      <w:start w:val="1"/>
      <w:numFmt w:val="decimal"/>
      <w:lvlText w:val="%9."/>
      <w:lvlJc w:val="left"/>
      <w:pPr>
        <w:tabs>
          <w:tab w:val="num" w:pos="5736"/>
        </w:tabs>
        <w:ind w:left="5736" w:hanging="360"/>
      </w:pPr>
    </w:lvl>
  </w:abstractNum>
  <w:abstractNum w:abstractNumId="9">
    <w:nsid w:val="19D11C75"/>
    <w:multiLevelType w:val="multilevel"/>
    <w:tmpl w:val="ACC6D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A450BC5"/>
    <w:multiLevelType w:val="multilevel"/>
    <w:tmpl w:val="77F0C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1B262C05"/>
    <w:multiLevelType w:val="hybridMultilevel"/>
    <w:tmpl w:val="78FA7D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D17D5"/>
    <w:multiLevelType w:val="hybridMultilevel"/>
    <w:tmpl w:val="BF5CCBC0"/>
    <w:lvl w:ilvl="0" w:tplc="86AA8D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7D7B57"/>
    <w:multiLevelType w:val="multilevel"/>
    <w:tmpl w:val="0DD856C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221832C4"/>
    <w:multiLevelType w:val="hybridMultilevel"/>
    <w:tmpl w:val="C19CEF5C"/>
    <w:lvl w:ilvl="0" w:tplc="871CD4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31917"/>
    <w:multiLevelType w:val="hybridMultilevel"/>
    <w:tmpl w:val="7E3C6BD0"/>
    <w:lvl w:ilvl="0" w:tplc="95905BD2">
      <w:start w:val="1"/>
      <w:numFmt w:val="decimal"/>
      <w:lvlText w:val="%1."/>
      <w:lvlJc w:val="left"/>
      <w:pPr>
        <w:ind w:left="360" w:hanging="360"/>
      </w:pPr>
      <w:rPr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8230DEA"/>
    <w:multiLevelType w:val="hybridMultilevel"/>
    <w:tmpl w:val="164CD7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644232"/>
    <w:multiLevelType w:val="multilevel"/>
    <w:tmpl w:val="947A9FB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289066C5"/>
    <w:multiLevelType w:val="hybridMultilevel"/>
    <w:tmpl w:val="C0BA4490"/>
    <w:lvl w:ilvl="0" w:tplc="9FBA0F2C">
      <w:start w:val="1"/>
      <w:numFmt w:val="lowerLetter"/>
      <w:lvlText w:val="%1)"/>
      <w:lvlJc w:val="left"/>
      <w:pPr>
        <w:ind w:left="780" w:hanging="360"/>
      </w:pPr>
      <w:rPr>
        <w:rFonts w:ascii="Arial" w:hAnsi="Arial"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2C600966"/>
    <w:multiLevelType w:val="hybridMultilevel"/>
    <w:tmpl w:val="E7BA85EA"/>
    <w:lvl w:ilvl="0" w:tplc="EA729C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17A44D1"/>
    <w:multiLevelType w:val="hybridMultilevel"/>
    <w:tmpl w:val="7F9AA960"/>
    <w:lvl w:ilvl="0" w:tplc="080A000F">
      <w:start w:val="1"/>
      <w:numFmt w:val="decimal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5216719"/>
    <w:multiLevelType w:val="hybridMultilevel"/>
    <w:tmpl w:val="0BDEC1A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337AEF"/>
    <w:multiLevelType w:val="hybridMultilevel"/>
    <w:tmpl w:val="A3CEC3CC"/>
    <w:lvl w:ilvl="0" w:tplc="FA229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F87CAC"/>
    <w:multiLevelType w:val="hybridMultilevel"/>
    <w:tmpl w:val="3670E2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80181"/>
    <w:multiLevelType w:val="hybridMultilevel"/>
    <w:tmpl w:val="BBC615C0"/>
    <w:lvl w:ilvl="0" w:tplc="27682F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A14196"/>
    <w:multiLevelType w:val="hybridMultilevel"/>
    <w:tmpl w:val="A5BE1A8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8353D6"/>
    <w:multiLevelType w:val="hybridMultilevel"/>
    <w:tmpl w:val="ED9279F2"/>
    <w:lvl w:ilvl="0" w:tplc="4BD6DCBC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123330"/>
    <w:multiLevelType w:val="hybridMultilevel"/>
    <w:tmpl w:val="8D4C0AC2"/>
    <w:lvl w:ilvl="0" w:tplc="F33AB308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5777CFD"/>
    <w:multiLevelType w:val="multilevel"/>
    <w:tmpl w:val="ACC6D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7D71C7D"/>
    <w:multiLevelType w:val="hybridMultilevel"/>
    <w:tmpl w:val="4022D19A"/>
    <w:lvl w:ilvl="0" w:tplc="0C0A0001">
      <w:start w:val="1"/>
      <w:numFmt w:val="lowerLetter"/>
      <w:lvlText w:val="%1)"/>
      <w:lvlJc w:val="left"/>
      <w:pPr>
        <w:ind w:left="360" w:hanging="360"/>
      </w:pPr>
    </w:lvl>
    <w:lvl w:ilvl="1" w:tplc="0C0A0003" w:tentative="1">
      <w:start w:val="1"/>
      <w:numFmt w:val="lowerLetter"/>
      <w:lvlText w:val="%2."/>
      <w:lvlJc w:val="left"/>
      <w:pPr>
        <w:ind w:left="1080" w:hanging="360"/>
      </w:pPr>
    </w:lvl>
    <w:lvl w:ilvl="2" w:tplc="0C0A0005" w:tentative="1">
      <w:start w:val="1"/>
      <w:numFmt w:val="lowerRoman"/>
      <w:lvlText w:val="%3."/>
      <w:lvlJc w:val="right"/>
      <w:pPr>
        <w:ind w:left="1800" w:hanging="180"/>
      </w:pPr>
    </w:lvl>
    <w:lvl w:ilvl="3" w:tplc="0C0A0001" w:tentative="1">
      <w:start w:val="1"/>
      <w:numFmt w:val="decimal"/>
      <w:lvlText w:val="%4."/>
      <w:lvlJc w:val="left"/>
      <w:pPr>
        <w:ind w:left="2520" w:hanging="360"/>
      </w:pPr>
    </w:lvl>
    <w:lvl w:ilvl="4" w:tplc="0C0A0003" w:tentative="1">
      <w:start w:val="1"/>
      <w:numFmt w:val="lowerLetter"/>
      <w:lvlText w:val="%5."/>
      <w:lvlJc w:val="left"/>
      <w:pPr>
        <w:ind w:left="3240" w:hanging="360"/>
      </w:pPr>
    </w:lvl>
    <w:lvl w:ilvl="5" w:tplc="0C0A0005" w:tentative="1">
      <w:start w:val="1"/>
      <w:numFmt w:val="lowerRoman"/>
      <w:lvlText w:val="%6."/>
      <w:lvlJc w:val="right"/>
      <w:pPr>
        <w:ind w:left="3960" w:hanging="180"/>
      </w:pPr>
    </w:lvl>
    <w:lvl w:ilvl="6" w:tplc="0C0A0001" w:tentative="1">
      <w:start w:val="1"/>
      <w:numFmt w:val="decimal"/>
      <w:lvlText w:val="%7."/>
      <w:lvlJc w:val="left"/>
      <w:pPr>
        <w:ind w:left="4680" w:hanging="360"/>
      </w:pPr>
    </w:lvl>
    <w:lvl w:ilvl="7" w:tplc="0C0A0003" w:tentative="1">
      <w:start w:val="1"/>
      <w:numFmt w:val="lowerLetter"/>
      <w:lvlText w:val="%8."/>
      <w:lvlJc w:val="left"/>
      <w:pPr>
        <w:ind w:left="5400" w:hanging="360"/>
      </w:pPr>
    </w:lvl>
    <w:lvl w:ilvl="8" w:tplc="0C0A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A5715EB"/>
    <w:multiLevelType w:val="multilevel"/>
    <w:tmpl w:val="2F38DCA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5C7A7CD3"/>
    <w:multiLevelType w:val="hybridMultilevel"/>
    <w:tmpl w:val="60E4959E"/>
    <w:lvl w:ilvl="0" w:tplc="8E5CDD78">
      <w:start w:val="1"/>
      <w:numFmt w:val="lowerLetter"/>
      <w:lvlText w:val="%1)"/>
      <w:lvlJc w:val="left"/>
      <w:pPr>
        <w:ind w:left="4320" w:hanging="360"/>
      </w:pPr>
      <w:rPr>
        <w:rFonts w:ascii="Arial" w:hAnsi="Arial" w:cs="Times New Roman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5040" w:hanging="360"/>
      </w:pPr>
    </w:lvl>
    <w:lvl w:ilvl="2" w:tplc="0C0A001B" w:tentative="1">
      <w:start w:val="1"/>
      <w:numFmt w:val="lowerRoman"/>
      <w:lvlText w:val="%3."/>
      <w:lvlJc w:val="right"/>
      <w:pPr>
        <w:ind w:left="5760" w:hanging="180"/>
      </w:pPr>
    </w:lvl>
    <w:lvl w:ilvl="3" w:tplc="0C0A000F" w:tentative="1">
      <w:start w:val="1"/>
      <w:numFmt w:val="decimal"/>
      <w:lvlText w:val="%4."/>
      <w:lvlJc w:val="left"/>
      <w:pPr>
        <w:ind w:left="6480" w:hanging="360"/>
      </w:pPr>
    </w:lvl>
    <w:lvl w:ilvl="4" w:tplc="0C0A0019" w:tentative="1">
      <w:start w:val="1"/>
      <w:numFmt w:val="lowerLetter"/>
      <w:lvlText w:val="%5."/>
      <w:lvlJc w:val="left"/>
      <w:pPr>
        <w:ind w:left="7200" w:hanging="360"/>
      </w:pPr>
    </w:lvl>
    <w:lvl w:ilvl="5" w:tplc="0C0A001B" w:tentative="1">
      <w:start w:val="1"/>
      <w:numFmt w:val="lowerRoman"/>
      <w:lvlText w:val="%6."/>
      <w:lvlJc w:val="right"/>
      <w:pPr>
        <w:ind w:left="7920" w:hanging="180"/>
      </w:pPr>
    </w:lvl>
    <w:lvl w:ilvl="6" w:tplc="0C0A000F" w:tentative="1">
      <w:start w:val="1"/>
      <w:numFmt w:val="decimal"/>
      <w:lvlText w:val="%7."/>
      <w:lvlJc w:val="left"/>
      <w:pPr>
        <w:ind w:left="8640" w:hanging="360"/>
      </w:pPr>
    </w:lvl>
    <w:lvl w:ilvl="7" w:tplc="0C0A0019" w:tentative="1">
      <w:start w:val="1"/>
      <w:numFmt w:val="lowerLetter"/>
      <w:lvlText w:val="%8."/>
      <w:lvlJc w:val="left"/>
      <w:pPr>
        <w:ind w:left="9360" w:hanging="360"/>
      </w:pPr>
    </w:lvl>
    <w:lvl w:ilvl="8" w:tplc="0C0A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32">
    <w:nsid w:val="5DA84286"/>
    <w:multiLevelType w:val="hybridMultilevel"/>
    <w:tmpl w:val="A3CEA2D4"/>
    <w:lvl w:ilvl="0" w:tplc="74069ED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57218BB"/>
    <w:multiLevelType w:val="hybridMultilevel"/>
    <w:tmpl w:val="D80E52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103778"/>
    <w:multiLevelType w:val="hybridMultilevel"/>
    <w:tmpl w:val="8D0A61A0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C955DE"/>
    <w:multiLevelType w:val="hybridMultilevel"/>
    <w:tmpl w:val="D42E89D2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043E90"/>
    <w:multiLevelType w:val="multilevel"/>
    <w:tmpl w:val="AA52B94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7">
    <w:nsid w:val="78D60C43"/>
    <w:multiLevelType w:val="multilevel"/>
    <w:tmpl w:val="78FA7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C2968"/>
    <w:multiLevelType w:val="hybridMultilevel"/>
    <w:tmpl w:val="5ACCAA46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28"/>
  </w:num>
  <w:num w:numId="5">
    <w:abstractNumId w:val="20"/>
  </w:num>
  <w:num w:numId="6">
    <w:abstractNumId w:val="16"/>
  </w:num>
  <w:num w:numId="7">
    <w:abstractNumId w:val="12"/>
  </w:num>
  <w:num w:numId="8">
    <w:abstractNumId w:val="24"/>
  </w:num>
  <w:num w:numId="9">
    <w:abstractNumId w:val="2"/>
  </w:num>
  <w:num w:numId="10">
    <w:abstractNumId w:val="3"/>
  </w:num>
  <w:num w:numId="11">
    <w:abstractNumId w:val="22"/>
  </w:num>
  <w:num w:numId="12">
    <w:abstractNumId w:val="7"/>
  </w:num>
  <w:num w:numId="13">
    <w:abstractNumId w:val="21"/>
  </w:num>
  <w:num w:numId="14">
    <w:abstractNumId w:val="35"/>
  </w:num>
  <w:num w:numId="15">
    <w:abstractNumId w:val="38"/>
  </w:num>
  <w:num w:numId="16">
    <w:abstractNumId w:val="25"/>
  </w:num>
  <w:num w:numId="17">
    <w:abstractNumId w:val="4"/>
  </w:num>
  <w:num w:numId="18">
    <w:abstractNumId w:val="34"/>
  </w:num>
  <w:num w:numId="19">
    <w:abstractNumId w:val="14"/>
  </w:num>
  <w:num w:numId="20">
    <w:abstractNumId w:val="31"/>
  </w:num>
  <w:num w:numId="21">
    <w:abstractNumId w:val="27"/>
  </w:num>
  <w:num w:numId="22">
    <w:abstractNumId w:val="5"/>
  </w:num>
  <w:num w:numId="23">
    <w:abstractNumId w:val="29"/>
  </w:num>
  <w:num w:numId="24">
    <w:abstractNumId w:val="18"/>
  </w:num>
  <w:num w:numId="25">
    <w:abstractNumId w:val="26"/>
  </w:num>
  <w:num w:numId="26">
    <w:abstractNumId w:val="19"/>
  </w:num>
  <w:num w:numId="27">
    <w:abstractNumId w:val="32"/>
  </w:num>
  <w:num w:numId="28">
    <w:abstractNumId w:val="33"/>
  </w:num>
  <w:num w:numId="29">
    <w:abstractNumId w:val="1"/>
  </w:num>
  <w:num w:numId="30">
    <w:abstractNumId w:val="8"/>
  </w:num>
  <w:num w:numId="31">
    <w:abstractNumId w:val="13"/>
  </w:num>
  <w:num w:numId="32">
    <w:abstractNumId w:val="6"/>
  </w:num>
  <w:num w:numId="33">
    <w:abstractNumId w:val="11"/>
  </w:num>
  <w:num w:numId="34">
    <w:abstractNumId w:val="37"/>
  </w:num>
  <w:num w:numId="35">
    <w:abstractNumId w:val="36"/>
  </w:num>
  <w:num w:numId="36">
    <w:abstractNumId w:val="23"/>
  </w:num>
  <w:num w:numId="37">
    <w:abstractNumId w:val="30"/>
  </w:num>
  <w:num w:numId="38">
    <w:abstractNumId w:val="17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D956AB"/>
    <w:rsid w:val="00092063"/>
    <w:rsid w:val="000D491E"/>
    <w:rsid w:val="001A7626"/>
    <w:rsid w:val="001C12A4"/>
    <w:rsid w:val="001E1D41"/>
    <w:rsid w:val="001E2709"/>
    <w:rsid w:val="001E631F"/>
    <w:rsid w:val="00201888"/>
    <w:rsid w:val="00264022"/>
    <w:rsid w:val="002953B3"/>
    <w:rsid w:val="002A2B41"/>
    <w:rsid w:val="002A5CB7"/>
    <w:rsid w:val="00310B04"/>
    <w:rsid w:val="00320121"/>
    <w:rsid w:val="00351ED6"/>
    <w:rsid w:val="00364753"/>
    <w:rsid w:val="003E5303"/>
    <w:rsid w:val="0040126B"/>
    <w:rsid w:val="00436FF5"/>
    <w:rsid w:val="0044483B"/>
    <w:rsid w:val="00445E53"/>
    <w:rsid w:val="00467DFF"/>
    <w:rsid w:val="004C5F57"/>
    <w:rsid w:val="005332CC"/>
    <w:rsid w:val="00596521"/>
    <w:rsid w:val="005A50D2"/>
    <w:rsid w:val="005B2EEE"/>
    <w:rsid w:val="005C6F1D"/>
    <w:rsid w:val="005E39A2"/>
    <w:rsid w:val="005F2083"/>
    <w:rsid w:val="005F5D8F"/>
    <w:rsid w:val="00646660"/>
    <w:rsid w:val="006B4254"/>
    <w:rsid w:val="006B59D0"/>
    <w:rsid w:val="006D1707"/>
    <w:rsid w:val="0071287D"/>
    <w:rsid w:val="00745EE1"/>
    <w:rsid w:val="00761DA5"/>
    <w:rsid w:val="00764B10"/>
    <w:rsid w:val="00777BC4"/>
    <w:rsid w:val="007A6A59"/>
    <w:rsid w:val="007E58DC"/>
    <w:rsid w:val="008030C2"/>
    <w:rsid w:val="008A3EA0"/>
    <w:rsid w:val="008B2B63"/>
    <w:rsid w:val="008C7CC8"/>
    <w:rsid w:val="008D4A85"/>
    <w:rsid w:val="008F3280"/>
    <w:rsid w:val="009321B7"/>
    <w:rsid w:val="00932BD1"/>
    <w:rsid w:val="00955BEC"/>
    <w:rsid w:val="00956A85"/>
    <w:rsid w:val="00966DD0"/>
    <w:rsid w:val="00971112"/>
    <w:rsid w:val="0097244C"/>
    <w:rsid w:val="00981879"/>
    <w:rsid w:val="009929D3"/>
    <w:rsid w:val="00993C38"/>
    <w:rsid w:val="009A2B87"/>
    <w:rsid w:val="00A35C1B"/>
    <w:rsid w:val="00A62C59"/>
    <w:rsid w:val="00A827E7"/>
    <w:rsid w:val="00A93D3E"/>
    <w:rsid w:val="00AB09EE"/>
    <w:rsid w:val="00AC6F6E"/>
    <w:rsid w:val="00AD07B9"/>
    <w:rsid w:val="00AD5FD2"/>
    <w:rsid w:val="00AD7479"/>
    <w:rsid w:val="00B021B6"/>
    <w:rsid w:val="00B16C65"/>
    <w:rsid w:val="00B63756"/>
    <w:rsid w:val="00BA6BAC"/>
    <w:rsid w:val="00BE2706"/>
    <w:rsid w:val="00C60E07"/>
    <w:rsid w:val="00C67608"/>
    <w:rsid w:val="00CB0840"/>
    <w:rsid w:val="00D21666"/>
    <w:rsid w:val="00D34A75"/>
    <w:rsid w:val="00D42CD7"/>
    <w:rsid w:val="00D47AF5"/>
    <w:rsid w:val="00D62E3C"/>
    <w:rsid w:val="00D66A7C"/>
    <w:rsid w:val="00D849A1"/>
    <w:rsid w:val="00D9246B"/>
    <w:rsid w:val="00D956AB"/>
    <w:rsid w:val="00DA56BE"/>
    <w:rsid w:val="00E37FDD"/>
    <w:rsid w:val="00E574A5"/>
    <w:rsid w:val="00EA7DB2"/>
    <w:rsid w:val="00EE7227"/>
    <w:rsid w:val="00F139B3"/>
    <w:rsid w:val="00F372D3"/>
    <w:rsid w:val="00F9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AB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link w:val="Ttulo1Car"/>
    <w:uiPriority w:val="9"/>
    <w:qFormat/>
    <w:rsid w:val="00B63756"/>
    <w:pPr>
      <w:overflowPunct/>
      <w:autoSpaceDE/>
      <w:autoSpaceDN/>
      <w:adjustRightInd/>
      <w:spacing w:before="100" w:beforeAutospacing="1" w:after="100" w:afterAutospacing="1" w:line="264" w:lineRule="atLeast"/>
      <w:textAlignment w:val="auto"/>
      <w:outlineLvl w:val="0"/>
    </w:pPr>
    <w:rPr>
      <w:b/>
      <w:bCs/>
      <w:kern w:val="36"/>
      <w:sz w:val="36"/>
      <w:szCs w:val="3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56AB"/>
    <w:pPr>
      <w:ind w:left="708"/>
    </w:pPr>
  </w:style>
  <w:style w:type="character" w:styleId="Refdecomentario">
    <w:name w:val="annotation reference"/>
    <w:basedOn w:val="Fuentedeprrafopredeter"/>
    <w:uiPriority w:val="99"/>
    <w:semiHidden/>
    <w:unhideWhenUsed/>
    <w:rsid w:val="001C12A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12A4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12A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12A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12A4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12A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12A4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Prrafodelista1">
    <w:name w:val="Párrafo de lista1"/>
    <w:basedOn w:val="Normal"/>
    <w:uiPriority w:val="99"/>
    <w:qFormat/>
    <w:rsid w:val="00AD07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B63756"/>
  </w:style>
  <w:style w:type="character" w:customStyle="1" w:styleId="TextonotapieCar">
    <w:name w:val="Texto nota pie Car"/>
    <w:basedOn w:val="Fuentedeprrafopredeter"/>
    <w:link w:val="Textonotapie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B63756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B63756"/>
    <w:rPr>
      <w:rFonts w:ascii="Times New Roman" w:eastAsia="Times New Roman" w:hAnsi="Times New Roman" w:cs="Times New Roman"/>
      <w:b/>
      <w:bCs/>
      <w:kern w:val="36"/>
      <w:sz w:val="36"/>
      <w:szCs w:val="3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B63756"/>
    <w:rPr>
      <w:color w:val="0000FF" w:themeColor="hyperlink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63756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iPriority w:val="99"/>
    <w:unhideWhenUsed/>
    <w:rsid w:val="00B63756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B637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637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rsid w:val="0097244C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F139B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table" w:styleId="Tablaconcuadrcula">
    <w:name w:val="Table Grid"/>
    <w:basedOn w:val="Tablanormal"/>
    <w:uiPriority w:val="59"/>
    <w:rsid w:val="005332C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A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56A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2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67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4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6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73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92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10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83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89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1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2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1C"/>
    <w:rsid w:val="0048509C"/>
    <w:rsid w:val="00BD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6BD2EC8EE8E4E47B873741271EE2CEC">
    <w:name w:val="06BD2EC8EE8E4E47B873741271EE2CEC"/>
    <w:rsid w:val="00BD0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6BD2EC8EE8E4E47B873741271EE2CEC">
    <w:name w:val="06BD2EC8EE8E4E47B873741271EE2CEC"/>
    <w:rsid w:val="00BD0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66FE0-9BCD-4EFC-A048-9DD5C2C28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Sayoko</dc:creator>
  <cp:lastModifiedBy>Sayoko</cp:lastModifiedBy>
  <cp:revision>2</cp:revision>
  <cp:lastPrinted>2011-11-17T22:40:00Z</cp:lastPrinted>
  <dcterms:created xsi:type="dcterms:W3CDTF">2011-11-18T00:37:00Z</dcterms:created>
  <dcterms:modified xsi:type="dcterms:W3CDTF">2011-11-18T00:37:00Z</dcterms:modified>
</cp:coreProperties>
</file>