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91F" w:rsidRPr="006D7354" w:rsidRDefault="0018191F" w:rsidP="00747619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18191F" w:rsidRPr="006D7354" w:rsidRDefault="0018191F" w:rsidP="00747619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6D7354">
        <w:rPr>
          <w:rFonts w:ascii="Montserrat Light" w:eastAsia="Batang" w:hAnsi="Montserrat Light" w:cs="Arial"/>
          <w:sz w:val="24"/>
          <w:szCs w:val="24"/>
        </w:rPr>
        <w:t>Ciudad de México, viernes 19 de junio de 2020</w:t>
      </w:r>
    </w:p>
    <w:p w:rsidR="0018191F" w:rsidRPr="006D7354" w:rsidRDefault="0018191F" w:rsidP="00747619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6D7354">
        <w:rPr>
          <w:rFonts w:ascii="Montserrat Light" w:eastAsia="Batang" w:hAnsi="Montserrat Light" w:cs="Arial"/>
          <w:sz w:val="24"/>
          <w:szCs w:val="24"/>
        </w:rPr>
        <w:t>No. 027/2020</w:t>
      </w:r>
    </w:p>
    <w:p w:rsidR="0018191F" w:rsidRPr="006D7354" w:rsidRDefault="0018191F" w:rsidP="00747619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18191F" w:rsidRPr="006D7354" w:rsidRDefault="0018191F" w:rsidP="0074761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6D7354">
        <w:rPr>
          <w:rFonts w:ascii="Montserrat Light" w:eastAsia="Batang" w:hAnsi="Montserrat Light" w:cs="Arial"/>
          <w:b/>
          <w:sz w:val="36"/>
          <w:szCs w:val="36"/>
        </w:rPr>
        <w:t>COMUNICADO</w:t>
      </w:r>
    </w:p>
    <w:p w:rsidR="0018191F" w:rsidRPr="006D7354" w:rsidRDefault="0018191F" w:rsidP="0074761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8191F" w:rsidRPr="006D7354" w:rsidRDefault="0018191F" w:rsidP="0074761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8191F" w:rsidRPr="006D7354" w:rsidRDefault="00747619" w:rsidP="0074761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6D7354">
        <w:rPr>
          <w:rFonts w:ascii="Montserrat Light" w:eastAsia="Batang" w:hAnsi="Montserrat Light"/>
          <w:sz w:val="24"/>
          <w:szCs w:val="24"/>
        </w:rPr>
        <w:t xml:space="preserve">La Familia IMSS lamenta la muerte de </w:t>
      </w:r>
      <w:r w:rsidR="0018191F" w:rsidRPr="006D7354">
        <w:rPr>
          <w:rFonts w:ascii="Montserrat Light" w:eastAsia="Batang" w:hAnsi="Montserrat Light"/>
          <w:sz w:val="24"/>
          <w:szCs w:val="24"/>
        </w:rPr>
        <w:t xml:space="preserve">la doctora </w:t>
      </w:r>
      <w:r w:rsidR="006D7354" w:rsidRPr="006D7354">
        <w:rPr>
          <w:rFonts w:ascii="Montserrat Light" w:eastAsia="Batang" w:hAnsi="Montserrat Light"/>
          <w:sz w:val="24"/>
          <w:szCs w:val="24"/>
        </w:rPr>
        <w:t xml:space="preserve">María </w:t>
      </w:r>
      <w:r w:rsidR="0018191F" w:rsidRPr="006D7354">
        <w:rPr>
          <w:rFonts w:ascii="Montserrat Light" w:eastAsia="Batang" w:hAnsi="Montserrat Light"/>
          <w:sz w:val="24"/>
          <w:szCs w:val="24"/>
        </w:rPr>
        <w:t>Elizabeth Montaño</w:t>
      </w:r>
      <w:r w:rsidR="00EE77AE">
        <w:rPr>
          <w:rFonts w:ascii="Montserrat Light" w:eastAsia="Batang" w:hAnsi="Montserrat Light"/>
          <w:sz w:val="24"/>
          <w:szCs w:val="24"/>
        </w:rPr>
        <w:t xml:space="preserve"> Fe</w:t>
      </w:r>
      <w:r w:rsidR="006D7354" w:rsidRPr="006D7354">
        <w:rPr>
          <w:rFonts w:ascii="Montserrat Light" w:eastAsia="Batang" w:hAnsi="Montserrat Light"/>
          <w:sz w:val="24"/>
          <w:szCs w:val="24"/>
        </w:rPr>
        <w:t>rnández</w:t>
      </w:r>
      <w:r w:rsidR="0018191F" w:rsidRPr="006D7354">
        <w:rPr>
          <w:rFonts w:ascii="Montserrat Light" w:eastAsia="Batang" w:hAnsi="Montserrat Light"/>
          <w:sz w:val="24"/>
          <w:szCs w:val="24"/>
        </w:rPr>
        <w:t>, Jefa de Área de Calidad Educativa de la Coordinación de Educación en Salud del Centro Médico Nacional (CMN) Siglo XXI</w:t>
      </w:r>
      <w:r w:rsidRPr="006D7354">
        <w:rPr>
          <w:rFonts w:ascii="Montserrat Light" w:eastAsia="Batang" w:hAnsi="Montserrat Light"/>
          <w:sz w:val="24"/>
          <w:szCs w:val="24"/>
        </w:rPr>
        <w:t xml:space="preserve">, </w:t>
      </w:r>
      <w:r w:rsidR="006D7354" w:rsidRPr="006D7354">
        <w:rPr>
          <w:rFonts w:ascii="Montserrat Light" w:eastAsia="Batang" w:hAnsi="Montserrat Light"/>
          <w:sz w:val="24"/>
          <w:szCs w:val="24"/>
        </w:rPr>
        <w:t xml:space="preserve">cuya desaparición </w:t>
      </w:r>
      <w:r w:rsidRPr="006D7354">
        <w:rPr>
          <w:rFonts w:ascii="Montserrat Light" w:eastAsia="Batang" w:hAnsi="Montserrat Light"/>
          <w:sz w:val="24"/>
          <w:szCs w:val="24"/>
        </w:rPr>
        <w:t>fue reportada ante las autoridades judiciales el 8 de junio</w:t>
      </w:r>
      <w:r w:rsidR="0018191F" w:rsidRPr="006D7354">
        <w:rPr>
          <w:rFonts w:ascii="Montserrat Light" w:eastAsia="Batang" w:hAnsi="Montserrat Light"/>
          <w:sz w:val="24"/>
          <w:szCs w:val="24"/>
        </w:rPr>
        <w:t>.</w:t>
      </w:r>
    </w:p>
    <w:p w:rsidR="00747619" w:rsidRPr="006D7354" w:rsidRDefault="00747619" w:rsidP="0074761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47619" w:rsidRPr="006D7354" w:rsidRDefault="00747619" w:rsidP="00747619">
      <w:pPr>
        <w:pStyle w:val="Prrafodelista"/>
        <w:numPr>
          <w:ilvl w:val="0"/>
          <w:numId w:val="2"/>
        </w:numPr>
        <w:shd w:val="clear" w:color="auto" w:fill="FFFFFF"/>
        <w:spacing w:after="0" w:line="240" w:lineRule="atLeast"/>
        <w:jc w:val="both"/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</w:pPr>
      <w:r w:rsidRPr="006D7354">
        <w:rPr>
          <w:rFonts w:ascii="Montserrat Light" w:eastAsia="Times New Roman" w:hAnsi="Montserrat Light"/>
          <w:color w:val="000000"/>
          <w:sz w:val="24"/>
          <w:szCs w:val="24"/>
          <w:lang w:val="es-ES" w:eastAsia="es-MX"/>
        </w:rPr>
        <w:t xml:space="preserve">El Instituto Mexicano del Seguro Social (IMSS) pide </w:t>
      </w:r>
      <w:r w:rsidR="006D7354" w:rsidRPr="006D7354">
        <w:rPr>
          <w:rFonts w:ascii="Montserrat Light" w:eastAsia="Times New Roman" w:hAnsi="Montserrat Light"/>
          <w:color w:val="000000"/>
          <w:sz w:val="24"/>
          <w:szCs w:val="24"/>
          <w:lang w:val="es-ES" w:eastAsia="es-MX"/>
        </w:rPr>
        <w:t xml:space="preserve">a las autoridades competentes </w:t>
      </w:r>
      <w:r w:rsidRPr="006D7354">
        <w:rPr>
          <w:rFonts w:ascii="Montserrat Light" w:eastAsia="Times New Roman" w:hAnsi="Montserrat Light"/>
          <w:color w:val="000000"/>
          <w:sz w:val="24"/>
          <w:szCs w:val="24"/>
          <w:lang w:val="es-ES" w:eastAsia="es-MX"/>
        </w:rPr>
        <w:t xml:space="preserve">que derivado del lamentable suceso, se investiguen las causas de </w:t>
      </w:r>
      <w:r w:rsidR="006D7354" w:rsidRPr="006D7354">
        <w:rPr>
          <w:rFonts w:ascii="Montserrat Light" w:eastAsia="Times New Roman" w:hAnsi="Montserrat Light"/>
          <w:color w:val="000000"/>
          <w:sz w:val="24"/>
          <w:szCs w:val="24"/>
          <w:lang w:val="es-ES" w:eastAsia="es-MX"/>
        </w:rPr>
        <w:t xml:space="preserve">su </w:t>
      </w:r>
      <w:r w:rsidRPr="006D7354">
        <w:rPr>
          <w:rFonts w:ascii="Montserrat Light" w:eastAsia="Times New Roman" w:hAnsi="Montserrat Light"/>
          <w:color w:val="000000"/>
          <w:sz w:val="24"/>
          <w:szCs w:val="24"/>
          <w:lang w:val="es-ES" w:eastAsia="es-MX"/>
        </w:rPr>
        <w:t>muerte</w:t>
      </w:r>
      <w:r w:rsidR="006D7354" w:rsidRPr="006D7354">
        <w:rPr>
          <w:rFonts w:ascii="Montserrat Light" w:eastAsia="Times New Roman" w:hAnsi="Montserrat Light"/>
          <w:color w:val="000000"/>
          <w:sz w:val="24"/>
          <w:szCs w:val="24"/>
          <w:lang w:val="es-ES" w:eastAsia="es-MX"/>
        </w:rPr>
        <w:t xml:space="preserve"> y se llegue hasta las últimas consecuencias</w:t>
      </w:r>
      <w:r w:rsidRPr="006D7354">
        <w:rPr>
          <w:rFonts w:ascii="Montserrat Light" w:eastAsia="Times New Roman" w:hAnsi="Montserrat Light"/>
          <w:color w:val="000000"/>
          <w:sz w:val="24"/>
          <w:szCs w:val="24"/>
          <w:lang w:val="es-ES" w:eastAsia="es-MX"/>
        </w:rPr>
        <w:t>.</w:t>
      </w:r>
    </w:p>
    <w:p w:rsidR="00747619" w:rsidRPr="00747619" w:rsidRDefault="00747619" w:rsidP="00747619">
      <w:pPr>
        <w:shd w:val="clear" w:color="auto" w:fill="FFFFFF"/>
        <w:spacing w:after="0" w:line="240" w:lineRule="atLeast"/>
        <w:ind w:firstLine="60"/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</w:pPr>
    </w:p>
    <w:p w:rsidR="00747619" w:rsidRPr="006D7354" w:rsidRDefault="00747619" w:rsidP="00747619">
      <w:pPr>
        <w:pStyle w:val="Prrafodelista"/>
        <w:numPr>
          <w:ilvl w:val="0"/>
          <w:numId w:val="2"/>
        </w:numPr>
        <w:shd w:val="clear" w:color="auto" w:fill="FFFFFF"/>
        <w:spacing w:after="0" w:line="240" w:lineRule="atLeast"/>
        <w:jc w:val="both"/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</w:pPr>
      <w:r w:rsidRPr="006D7354">
        <w:rPr>
          <w:rFonts w:ascii="Montserrat Light" w:eastAsia="Times New Roman" w:hAnsi="Montserrat Light"/>
          <w:color w:val="000000"/>
          <w:sz w:val="24"/>
          <w:szCs w:val="24"/>
          <w:lang w:val="es-ES" w:eastAsia="es-MX"/>
        </w:rPr>
        <w:t>Asimismo, expresa sus condolencias a familiares y compañeros de trabajo de esta destacada profesional de la salud.</w:t>
      </w:r>
    </w:p>
    <w:p w:rsidR="006D7354" w:rsidRPr="006D7354" w:rsidRDefault="006D7354" w:rsidP="006D7354">
      <w:pPr>
        <w:pStyle w:val="Prrafodelista"/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</w:pPr>
    </w:p>
    <w:p w:rsidR="006D7354" w:rsidRDefault="006D7354" w:rsidP="00747619">
      <w:pPr>
        <w:pStyle w:val="Prrafodelista"/>
        <w:numPr>
          <w:ilvl w:val="0"/>
          <w:numId w:val="2"/>
        </w:numPr>
        <w:shd w:val="clear" w:color="auto" w:fill="FFFFFF"/>
        <w:spacing w:after="0" w:line="240" w:lineRule="atLeast"/>
        <w:jc w:val="both"/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</w:pPr>
      <w:r w:rsidRPr="006D7354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>Para el Seguro Social y su equipo médico es una gran pérdida la muerte de la doctora Elizabeth Montaño</w:t>
      </w:r>
      <w:r w:rsidR="00EE77AE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>.</w:t>
      </w:r>
    </w:p>
    <w:p w:rsidR="001C2BF7" w:rsidRPr="001C2BF7" w:rsidRDefault="001C2BF7" w:rsidP="001C2BF7">
      <w:pPr>
        <w:pStyle w:val="Prrafodelista"/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</w:pPr>
    </w:p>
    <w:p w:rsidR="001C2BF7" w:rsidRPr="001C2BF7" w:rsidRDefault="005B12A3" w:rsidP="001C2BF7">
      <w:pPr>
        <w:pStyle w:val="Prrafodelista"/>
        <w:numPr>
          <w:ilvl w:val="0"/>
          <w:numId w:val="2"/>
        </w:numPr>
        <w:shd w:val="clear" w:color="auto" w:fill="FFFFFF"/>
        <w:spacing w:after="0" w:line="240" w:lineRule="atLeast"/>
        <w:jc w:val="both"/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</w:pPr>
      <w:r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>En la F</w:t>
      </w:r>
      <w:r w:rsidR="001C2BF7" w:rsidRPr="001C2BF7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 xml:space="preserve">amilia IMSS </w:t>
      </w:r>
      <w:r w:rsidR="001C2BF7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 xml:space="preserve">honraremos </w:t>
      </w:r>
      <w:r w:rsidR="001C2BF7" w:rsidRPr="001C2BF7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 xml:space="preserve">su legado </w:t>
      </w:r>
      <w:r w:rsidR="00E02EA4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>a</w:t>
      </w:r>
      <w:r w:rsidR="001C2BF7" w:rsidRPr="001C2BF7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 xml:space="preserve"> favor de</w:t>
      </w:r>
      <w:r w:rsidR="00234CE9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 xml:space="preserve"> </w:t>
      </w:r>
      <w:r w:rsidR="001C2BF7" w:rsidRPr="001C2BF7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>l</w:t>
      </w:r>
      <w:r w:rsidR="00234CE9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 xml:space="preserve">a salud y </w:t>
      </w:r>
      <w:r w:rsidR="00E02EA4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 xml:space="preserve">los </w:t>
      </w:r>
      <w:bookmarkStart w:id="0" w:name="_GoBack"/>
      <w:bookmarkEnd w:id="0"/>
      <w:r w:rsidR="001C2BF7" w:rsidRPr="001C2BF7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>derecho</w:t>
      </w:r>
      <w:r w:rsidR="00234CE9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 xml:space="preserve">s </w:t>
      </w:r>
      <w:r w:rsidR="001C2BF7" w:rsidRPr="001C2BF7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>LGB</w:t>
      </w:r>
      <w:r w:rsidR="00234CE9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>TTTI</w:t>
      </w:r>
      <w:r w:rsidR="001C2BF7" w:rsidRPr="001C2BF7">
        <w:rPr>
          <w:rFonts w:ascii="Montserrat Light" w:eastAsia="Times New Roman" w:hAnsi="Montserrat Light"/>
          <w:color w:val="000000"/>
          <w:sz w:val="24"/>
          <w:szCs w:val="24"/>
          <w:lang w:eastAsia="es-MX"/>
        </w:rPr>
        <w:t>.</w:t>
      </w:r>
    </w:p>
    <w:p w:rsidR="00747619" w:rsidRPr="006D7354" w:rsidRDefault="00747619" w:rsidP="00747619">
      <w:pPr>
        <w:shd w:val="clear" w:color="auto" w:fill="FFFFFF"/>
        <w:spacing w:after="0" w:line="240" w:lineRule="atLeast"/>
        <w:jc w:val="both"/>
        <w:rPr>
          <w:rFonts w:ascii="Montserrat Light" w:eastAsia="Times New Roman" w:hAnsi="Montserrat Light"/>
          <w:color w:val="000000"/>
          <w:sz w:val="24"/>
          <w:szCs w:val="24"/>
          <w:lang w:val="es-ES" w:eastAsia="es-MX"/>
        </w:rPr>
      </w:pPr>
    </w:p>
    <w:p w:rsidR="00747619" w:rsidRPr="006D7354" w:rsidRDefault="00747619" w:rsidP="00747619">
      <w:pPr>
        <w:shd w:val="clear" w:color="auto" w:fill="FFFFFF"/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8191F" w:rsidRPr="006D7354" w:rsidRDefault="00747619" w:rsidP="00747619">
      <w:pPr>
        <w:shd w:val="clear" w:color="auto" w:fill="FFFFFF"/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6D7354">
        <w:rPr>
          <w:rFonts w:ascii="Montserrat Light" w:eastAsia="Batang" w:hAnsi="Montserrat Light" w:cs="Arial"/>
          <w:b/>
          <w:sz w:val="24"/>
          <w:szCs w:val="24"/>
        </w:rPr>
        <w:t>-</w:t>
      </w:r>
      <w:r w:rsidR="0018191F" w:rsidRPr="006D7354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18191F" w:rsidRPr="006D7354" w:rsidRDefault="0018191F" w:rsidP="00747619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3D3EA7" w:rsidRPr="006D7354" w:rsidRDefault="003D3EA7" w:rsidP="00747619">
      <w:pPr>
        <w:spacing w:after="0" w:line="240" w:lineRule="atLeast"/>
        <w:rPr>
          <w:rFonts w:ascii="Montserrat Light" w:hAnsi="Montserrat Light"/>
        </w:rPr>
      </w:pPr>
    </w:p>
    <w:p w:rsidR="00747619" w:rsidRPr="006D7354" w:rsidRDefault="00747619">
      <w:pPr>
        <w:spacing w:after="0" w:line="240" w:lineRule="atLeast"/>
        <w:rPr>
          <w:rFonts w:ascii="Montserrat Light" w:hAnsi="Montserrat Light"/>
        </w:rPr>
      </w:pPr>
    </w:p>
    <w:sectPr w:rsidR="00747619" w:rsidRPr="006D7354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B7F" w:rsidRDefault="00506B7F">
      <w:pPr>
        <w:spacing w:after="0" w:line="240" w:lineRule="auto"/>
      </w:pPr>
      <w:r>
        <w:separator/>
      </w:r>
    </w:p>
  </w:endnote>
  <w:endnote w:type="continuationSeparator" w:id="0">
    <w:p w:rsidR="00506B7F" w:rsidRDefault="00506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B7F" w:rsidRDefault="00506B7F">
      <w:pPr>
        <w:spacing w:after="0" w:line="240" w:lineRule="auto"/>
      </w:pPr>
      <w:r>
        <w:separator/>
      </w:r>
    </w:p>
  </w:footnote>
  <w:footnote w:type="continuationSeparator" w:id="0">
    <w:p w:rsidR="00506B7F" w:rsidRDefault="00506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8D279D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E7F382C" wp14:editId="619AB96A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D5719"/>
    <w:multiLevelType w:val="hybridMultilevel"/>
    <w:tmpl w:val="38C0A7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1F"/>
    <w:rsid w:val="0018191F"/>
    <w:rsid w:val="00190B28"/>
    <w:rsid w:val="001C2BF7"/>
    <w:rsid w:val="00234CE9"/>
    <w:rsid w:val="00285AF4"/>
    <w:rsid w:val="003D3EA7"/>
    <w:rsid w:val="00463701"/>
    <w:rsid w:val="00506B7F"/>
    <w:rsid w:val="005B12A3"/>
    <w:rsid w:val="006D7354"/>
    <w:rsid w:val="00747619"/>
    <w:rsid w:val="008D279D"/>
    <w:rsid w:val="00D144D4"/>
    <w:rsid w:val="00E02EA4"/>
    <w:rsid w:val="00EE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91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191F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191F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18191F"/>
    <w:pPr>
      <w:ind w:left="720"/>
      <w:contextualSpacing/>
    </w:pPr>
    <w:rPr>
      <w:rFonts w:ascii="Arial" w:eastAsiaTheme="minorHAnsi" w:hAnsi="Arial" w:cs="Arial"/>
    </w:rPr>
  </w:style>
  <w:style w:type="paragraph" w:styleId="NormalWeb">
    <w:name w:val="Normal (Web)"/>
    <w:basedOn w:val="Normal"/>
    <w:uiPriority w:val="99"/>
    <w:semiHidden/>
    <w:unhideWhenUsed/>
    <w:rsid w:val="007476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il">
    <w:name w:val="il"/>
    <w:basedOn w:val="Fuentedeprrafopredeter"/>
    <w:rsid w:val="007476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91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191F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191F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18191F"/>
    <w:pPr>
      <w:ind w:left="720"/>
      <w:contextualSpacing/>
    </w:pPr>
    <w:rPr>
      <w:rFonts w:ascii="Arial" w:eastAsiaTheme="minorHAnsi" w:hAnsi="Arial" w:cs="Arial"/>
    </w:rPr>
  </w:style>
  <w:style w:type="paragraph" w:styleId="NormalWeb">
    <w:name w:val="Normal (Web)"/>
    <w:basedOn w:val="Normal"/>
    <w:uiPriority w:val="99"/>
    <w:semiHidden/>
    <w:unhideWhenUsed/>
    <w:rsid w:val="007476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il">
    <w:name w:val="il"/>
    <w:basedOn w:val="Fuentedeprrafopredeter"/>
    <w:rsid w:val="00747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2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52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1118754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7</cp:revision>
  <cp:lastPrinted>2020-06-19T18:42:00Z</cp:lastPrinted>
  <dcterms:created xsi:type="dcterms:W3CDTF">2020-06-19T18:00:00Z</dcterms:created>
  <dcterms:modified xsi:type="dcterms:W3CDTF">2020-06-19T19:06:00Z</dcterms:modified>
</cp:coreProperties>
</file>