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07F09B01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E2B50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________</w:t>
                            </w:r>
                            <w:r w:rsidR="00CD292A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1052B0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7FB8EF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07F09B01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EE2B50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________</w:t>
                      </w:r>
                      <w:r w:rsidR="00CD292A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1052B0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7FB8EF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43F3DE59" w14:textId="64831050" w:rsidR="009D7378" w:rsidRDefault="001A35FB" w:rsidP="001A35FB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 w:rsidRPr="001A35FB">
        <w:rPr>
          <w:rFonts w:ascii="Noto Sans" w:hAnsi="Noto Sans" w:cs="Noto Sans"/>
          <w:b/>
          <w:bCs/>
          <w:spacing w:val="-2"/>
          <w:sz w:val="30"/>
          <w:szCs w:val="30"/>
        </w:rPr>
        <w:t xml:space="preserve">Avanza IMSS en la atención de pacientes oncológicos de Michoacán a través de </w:t>
      </w:r>
      <w:r w:rsidR="00510214">
        <w:rPr>
          <w:rFonts w:ascii="Noto Sans" w:hAnsi="Noto Sans" w:cs="Noto Sans"/>
          <w:b/>
          <w:bCs/>
          <w:spacing w:val="-2"/>
          <w:sz w:val="30"/>
          <w:szCs w:val="30"/>
        </w:rPr>
        <w:t>sesiones</w:t>
      </w:r>
      <w:r w:rsidRPr="001A35FB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de </w:t>
      </w:r>
      <w:r>
        <w:rPr>
          <w:rFonts w:ascii="Noto Sans" w:hAnsi="Noto Sans" w:cs="Noto Sans"/>
          <w:b/>
          <w:bCs/>
          <w:spacing w:val="-2"/>
          <w:sz w:val="30"/>
          <w:szCs w:val="30"/>
        </w:rPr>
        <w:t>trabajo</w:t>
      </w:r>
    </w:p>
    <w:p w14:paraId="4BF24500" w14:textId="77777777" w:rsidR="001A35FB" w:rsidRDefault="001A35FB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08B88E06" w14:textId="7B65AC37" w:rsidR="004C3E72" w:rsidRPr="002C63C8" w:rsidRDefault="004C3E72" w:rsidP="002C63C8">
      <w:pPr>
        <w:pStyle w:val="Prrafodelista"/>
        <w:numPr>
          <w:ilvl w:val="0"/>
          <w:numId w:val="5"/>
        </w:numPr>
        <w:ind w:right="21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>Autoridades de</w:t>
      </w:r>
      <w:r w:rsidR="000050AF">
        <w:rPr>
          <w:rFonts w:ascii="Noto Sans" w:eastAsia="Times New Roman" w:hAnsi="Noto Sans" w:cs="Noto Sans"/>
          <w:b/>
          <w:bCs/>
          <w:sz w:val="20"/>
          <w:szCs w:val="20"/>
        </w:rPr>
        <w:t>l</w:t>
      </w: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0050AF">
        <w:rPr>
          <w:rFonts w:ascii="Noto Sans" w:eastAsia="Times New Roman" w:hAnsi="Noto Sans" w:cs="Noto Sans"/>
          <w:b/>
          <w:bCs/>
          <w:sz w:val="20"/>
          <w:szCs w:val="20"/>
        </w:rPr>
        <w:t>Instituto</w:t>
      </w: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0050AF">
        <w:rPr>
          <w:rFonts w:ascii="Noto Sans" w:eastAsia="Times New Roman" w:hAnsi="Noto Sans" w:cs="Noto Sans"/>
          <w:b/>
          <w:bCs/>
          <w:sz w:val="20"/>
          <w:szCs w:val="20"/>
        </w:rPr>
        <w:t>dan seguimiento a las</w:t>
      </w: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 xml:space="preserve"> reuniones con pacientes para atender solicitudes relacionadas con medicamentos, estudios, citas, tratamientos y otros servicios.</w:t>
      </w:r>
    </w:p>
    <w:p w14:paraId="3D1F96D2" w14:textId="1A603995" w:rsidR="004C3E72" w:rsidRPr="002C63C8" w:rsidRDefault="004C3E72" w:rsidP="002C63C8">
      <w:pPr>
        <w:pStyle w:val="Prrafodelista"/>
        <w:numPr>
          <w:ilvl w:val="0"/>
          <w:numId w:val="5"/>
        </w:numPr>
        <w:ind w:right="163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>E</w:t>
      </w:r>
      <w:r w:rsidR="001C5AEC">
        <w:rPr>
          <w:rFonts w:ascii="Noto Sans" w:eastAsia="Times New Roman" w:hAnsi="Noto Sans" w:cs="Noto Sans"/>
          <w:b/>
          <w:bCs/>
          <w:sz w:val="20"/>
          <w:szCs w:val="20"/>
        </w:rPr>
        <w:t>ste</w:t>
      </w: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 xml:space="preserve"> mecanismo ha permitido dar respuesta a las necesidades de </w:t>
      </w:r>
      <w:r w:rsidR="00D76AF9">
        <w:rPr>
          <w:rFonts w:ascii="Noto Sans" w:eastAsia="Times New Roman" w:hAnsi="Noto Sans" w:cs="Noto Sans"/>
          <w:b/>
          <w:bCs/>
          <w:sz w:val="20"/>
          <w:szCs w:val="20"/>
        </w:rPr>
        <w:t xml:space="preserve">300 </w:t>
      </w: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>pacientes con cáncer y reforzar acciones de abasto</w:t>
      </w:r>
      <w:r w:rsidR="001C5AEC">
        <w:rPr>
          <w:rFonts w:ascii="Noto Sans" w:eastAsia="Times New Roman" w:hAnsi="Noto Sans" w:cs="Noto Sans"/>
          <w:b/>
          <w:bCs/>
          <w:sz w:val="20"/>
          <w:szCs w:val="20"/>
        </w:rPr>
        <w:t xml:space="preserve"> de fármacos</w:t>
      </w:r>
      <w:r w:rsidRPr="002C63C8">
        <w:rPr>
          <w:rFonts w:ascii="Noto Sans" w:eastAsia="Times New Roman" w:hAnsi="Noto Sans" w:cs="Noto Sans"/>
          <w:b/>
          <w:bCs/>
          <w:sz w:val="20"/>
          <w:szCs w:val="20"/>
        </w:rPr>
        <w:t>, atención oportuna y trato digno.</w:t>
      </w:r>
    </w:p>
    <w:p w14:paraId="27264300" w14:textId="75363F19" w:rsidR="00330DC8" w:rsidRPr="0033023B" w:rsidRDefault="00196EF5" w:rsidP="004C3E72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2D9D6277" w14:textId="0BB7154B" w:rsidR="00DF39F9" w:rsidRPr="00DF39F9" w:rsidRDefault="00DF39F9" w:rsidP="00DF39F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A</w:t>
      </w:r>
      <w:r w:rsidRPr="00DF39F9">
        <w:rPr>
          <w:rFonts w:ascii="Noto Sans" w:hAnsi="Noto Sans" w:cs="Noto Sans"/>
          <w:spacing w:val="-2"/>
          <w:sz w:val="20"/>
          <w:szCs w:val="20"/>
        </w:rPr>
        <w:t xml:space="preserve">utoridades del Instituto Mexicano del Seguro Social (IMSS) y pacientes oncológicos de Michoacán mantienen un esquema permanente de reuniones de seguimiento para atender de </w:t>
      </w:r>
      <w:r w:rsidR="00474D03">
        <w:rPr>
          <w:rFonts w:ascii="Noto Sans" w:hAnsi="Noto Sans" w:cs="Noto Sans"/>
          <w:spacing w:val="-2"/>
          <w:sz w:val="20"/>
          <w:szCs w:val="20"/>
        </w:rPr>
        <w:t xml:space="preserve">forma </w:t>
      </w:r>
      <w:r w:rsidRPr="00DF39F9">
        <w:rPr>
          <w:rFonts w:ascii="Noto Sans" w:hAnsi="Noto Sans" w:cs="Noto Sans"/>
          <w:spacing w:val="-2"/>
          <w:sz w:val="20"/>
          <w:szCs w:val="20"/>
        </w:rPr>
        <w:t>oportuna sus necesidades</w:t>
      </w:r>
      <w:r w:rsidR="00474D03">
        <w:rPr>
          <w:rFonts w:ascii="Noto Sans" w:hAnsi="Noto Sans" w:cs="Noto Sans"/>
          <w:spacing w:val="-2"/>
          <w:sz w:val="20"/>
          <w:szCs w:val="20"/>
        </w:rPr>
        <w:t xml:space="preserve"> en salud</w:t>
      </w:r>
      <w:r w:rsidR="00392F47">
        <w:rPr>
          <w:rFonts w:ascii="Noto Sans" w:hAnsi="Noto Sans" w:cs="Noto Sans"/>
          <w:spacing w:val="-2"/>
          <w:sz w:val="20"/>
          <w:szCs w:val="20"/>
        </w:rPr>
        <w:t>, que permite</w:t>
      </w:r>
      <w:r w:rsidRPr="00DF39F9">
        <w:rPr>
          <w:rFonts w:ascii="Noto Sans" w:hAnsi="Noto Sans" w:cs="Noto Sans"/>
          <w:spacing w:val="-2"/>
          <w:sz w:val="20"/>
          <w:szCs w:val="20"/>
        </w:rPr>
        <w:t xml:space="preserve"> fortalecer la calidad de los servicios que reciben en las unidades médicas de</w:t>
      </w:r>
      <w:r w:rsidR="00462B57">
        <w:rPr>
          <w:rFonts w:ascii="Noto Sans" w:hAnsi="Noto Sans" w:cs="Noto Sans"/>
          <w:spacing w:val="-2"/>
          <w:sz w:val="20"/>
          <w:szCs w:val="20"/>
        </w:rPr>
        <w:t xml:space="preserve"> la institución</w:t>
      </w:r>
      <w:r w:rsidRPr="00DF39F9">
        <w:rPr>
          <w:rFonts w:ascii="Noto Sans" w:hAnsi="Noto Sans" w:cs="Noto Sans"/>
          <w:spacing w:val="-2"/>
          <w:sz w:val="20"/>
          <w:szCs w:val="20"/>
        </w:rPr>
        <w:t>.</w:t>
      </w:r>
    </w:p>
    <w:p w14:paraId="09D74B8C" w14:textId="77777777" w:rsidR="00DF39F9" w:rsidRPr="00DF39F9" w:rsidRDefault="00DF39F9" w:rsidP="00DF39F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379F355" w14:textId="747CB775" w:rsidR="00DF39F9" w:rsidRPr="00DF39F9" w:rsidRDefault="00DF39F9" w:rsidP="00DF39F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F39F9">
        <w:rPr>
          <w:rFonts w:ascii="Noto Sans" w:hAnsi="Noto Sans" w:cs="Noto Sans"/>
          <w:spacing w:val="-2"/>
          <w:sz w:val="20"/>
          <w:szCs w:val="20"/>
        </w:rPr>
        <w:t xml:space="preserve">Este mecanismo de atención, que inició en noviembre de 2023, ha permitido establecer una comunicación directa entre pacientes y </w:t>
      </w:r>
      <w:r w:rsidR="00392F47">
        <w:rPr>
          <w:rFonts w:ascii="Noto Sans" w:hAnsi="Noto Sans" w:cs="Noto Sans"/>
          <w:spacing w:val="-2"/>
          <w:sz w:val="20"/>
          <w:szCs w:val="20"/>
        </w:rPr>
        <w:t>funcionarios</w:t>
      </w:r>
      <w:r w:rsidRPr="00DF39F9">
        <w:rPr>
          <w:rFonts w:ascii="Noto Sans" w:hAnsi="Noto Sans" w:cs="Noto Sans"/>
          <w:spacing w:val="-2"/>
          <w:sz w:val="20"/>
          <w:szCs w:val="20"/>
        </w:rPr>
        <w:t xml:space="preserve"> de Nivel Central y de la Representación del IMSS en Michoacán, con el propósito de revisar y resolver solicitudes relacionadas principalmente con la entrega de medicamentos, estudios médicos, citas, tratamientos, cirugías y otros servicios necesarios durante el proceso de atención.</w:t>
      </w:r>
    </w:p>
    <w:p w14:paraId="1878C392" w14:textId="77777777" w:rsidR="00DF39F9" w:rsidRPr="00DF39F9" w:rsidRDefault="00DF39F9" w:rsidP="00DF39F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B4C9C98" w14:textId="5447B7FB" w:rsidR="00DF39F9" w:rsidRDefault="00DF39F9" w:rsidP="00DF39F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DF39F9">
        <w:rPr>
          <w:rFonts w:ascii="Noto Sans" w:hAnsi="Noto Sans" w:cs="Noto Sans"/>
          <w:spacing w:val="-2"/>
          <w:sz w:val="20"/>
          <w:szCs w:val="20"/>
        </w:rPr>
        <w:t xml:space="preserve">Al encabezar </w:t>
      </w:r>
      <w:r w:rsidR="00392F47">
        <w:rPr>
          <w:rFonts w:ascii="Noto Sans" w:hAnsi="Noto Sans" w:cs="Noto Sans"/>
          <w:spacing w:val="-2"/>
          <w:sz w:val="20"/>
          <w:szCs w:val="20"/>
        </w:rPr>
        <w:t>la reunión virtual número 63</w:t>
      </w:r>
      <w:r w:rsidRPr="00DF39F9">
        <w:rPr>
          <w:rFonts w:ascii="Noto Sans" w:hAnsi="Noto Sans" w:cs="Noto Sans"/>
          <w:spacing w:val="-2"/>
          <w:sz w:val="20"/>
          <w:szCs w:val="20"/>
        </w:rPr>
        <w:t xml:space="preserve">, la </w:t>
      </w:r>
      <w:r w:rsidR="00392F47">
        <w:rPr>
          <w:rFonts w:ascii="Noto Sans" w:hAnsi="Noto Sans" w:cs="Noto Sans"/>
          <w:spacing w:val="-2"/>
          <w:sz w:val="20"/>
          <w:szCs w:val="20"/>
        </w:rPr>
        <w:t>T</w:t>
      </w:r>
      <w:r w:rsidRPr="00DF39F9">
        <w:rPr>
          <w:rFonts w:ascii="Noto Sans" w:hAnsi="Noto Sans" w:cs="Noto Sans"/>
          <w:spacing w:val="-2"/>
          <w:sz w:val="20"/>
          <w:szCs w:val="20"/>
        </w:rPr>
        <w:t xml:space="preserve">itular de la Unidad de Atención a la Derechohabiencia, Maestra Gabriela Paredes Orozco, </w:t>
      </w:r>
      <w:r w:rsidR="0025174F">
        <w:rPr>
          <w:rFonts w:ascii="Noto Sans" w:hAnsi="Noto Sans" w:cs="Noto Sans"/>
          <w:spacing w:val="-2"/>
          <w:sz w:val="20"/>
          <w:szCs w:val="20"/>
        </w:rPr>
        <w:t>afirmó</w:t>
      </w:r>
      <w:r w:rsidRPr="00DF39F9">
        <w:rPr>
          <w:rFonts w:ascii="Noto Sans" w:hAnsi="Noto Sans" w:cs="Noto Sans"/>
          <w:spacing w:val="-2"/>
          <w:sz w:val="20"/>
          <w:szCs w:val="20"/>
        </w:rPr>
        <w:t xml:space="preserve"> que el seguimiento permanente permite identificar necesidades específicas de las y los pacientes, dar respuesta a sus peticiones y fortalecer una atención basada en la calidad, la eficiencia y el trato digno.</w:t>
      </w:r>
    </w:p>
    <w:p w14:paraId="4865F39D" w14:textId="01B6C267" w:rsidR="00015F31" w:rsidRPr="00C01A01" w:rsidRDefault="00015F31" w:rsidP="00DF39F9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15F31">
        <w:rPr>
          <w:rFonts w:ascii="Noto Sans" w:hAnsi="Noto Sans" w:cs="Noto Sans"/>
          <w:spacing w:val="-2"/>
          <w:sz w:val="20"/>
          <w:szCs w:val="20"/>
        </w:rPr>
        <w:t xml:space="preserve"> </w:t>
      </w:r>
    </w:p>
    <w:p w14:paraId="220C2593" w14:textId="71FDC138" w:rsidR="00C56E24" w:rsidRPr="00361896" w:rsidRDefault="00015F31" w:rsidP="00C56E2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61896">
        <w:rPr>
          <w:rFonts w:ascii="Noto Sans" w:hAnsi="Noto Sans" w:cs="Noto Sans"/>
          <w:spacing w:val="-2"/>
          <w:sz w:val="20"/>
          <w:szCs w:val="20"/>
        </w:rPr>
        <w:t xml:space="preserve">Detalló que se han </w:t>
      </w:r>
      <w:r w:rsidR="00361896">
        <w:rPr>
          <w:rFonts w:ascii="Noto Sans" w:hAnsi="Noto Sans" w:cs="Noto Sans"/>
          <w:spacing w:val="-2"/>
          <w:sz w:val="20"/>
          <w:szCs w:val="20"/>
        </w:rPr>
        <w:t>recibido</w:t>
      </w:r>
      <w:r w:rsidR="00C56E24" w:rsidRPr="00361896">
        <w:rPr>
          <w:rFonts w:ascii="Noto Sans" w:hAnsi="Noto Sans" w:cs="Noto Sans"/>
          <w:spacing w:val="-2"/>
          <w:sz w:val="20"/>
          <w:szCs w:val="20"/>
        </w:rPr>
        <w:t xml:space="preserve"> 17</w:t>
      </w:r>
      <w:r w:rsidR="002E7B94" w:rsidRPr="00361896">
        <w:rPr>
          <w:rFonts w:ascii="Noto Sans" w:hAnsi="Noto Sans" w:cs="Noto Sans"/>
          <w:spacing w:val="-2"/>
          <w:sz w:val="20"/>
          <w:szCs w:val="20"/>
        </w:rPr>
        <w:t xml:space="preserve">8 </w:t>
      </w:r>
      <w:r w:rsidR="00C56E24" w:rsidRPr="00361896">
        <w:rPr>
          <w:rFonts w:ascii="Noto Sans" w:hAnsi="Noto Sans" w:cs="Noto Sans"/>
          <w:spacing w:val="-2"/>
          <w:sz w:val="20"/>
          <w:szCs w:val="20"/>
        </w:rPr>
        <w:t>solicitudes para diversos estudios: 42 tomografías, 2</w:t>
      </w:r>
      <w:r w:rsidR="003A303A" w:rsidRPr="00361896">
        <w:rPr>
          <w:rFonts w:ascii="Noto Sans" w:hAnsi="Noto Sans" w:cs="Noto Sans"/>
          <w:spacing w:val="-2"/>
          <w:sz w:val="20"/>
          <w:szCs w:val="20"/>
        </w:rPr>
        <w:t>7</w:t>
      </w:r>
      <w:r w:rsidR="00C56E24" w:rsidRPr="00361896">
        <w:rPr>
          <w:rFonts w:ascii="Noto Sans" w:hAnsi="Noto Sans" w:cs="Noto Sans"/>
          <w:spacing w:val="-2"/>
          <w:sz w:val="20"/>
          <w:szCs w:val="20"/>
        </w:rPr>
        <w:t xml:space="preserve"> ultrasonidos, 21 tomografías por emisión de positrones (PET), 1</w:t>
      </w:r>
      <w:r w:rsidR="00D93CFA" w:rsidRPr="00361896">
        <w:rPr>
          <w:rFonts w:ascii="Noto Sans" w:hAnsi="Noto Sans" w:cs="Noto Sans"/>
          <w:spacing w:val="-2"/>
          <w:sz w:val="20"/>
          <w:szCs w:val="20"/>
        </w:rPr>
        <w:t>8</w:t>
      </w:r>
      <w:r w:rsidR="00C56E24" w:rsidRPr="00361896">
        <w:rPr>
          <w:rFonts w:ascii="Noto Sans" w:hAnsi="Noto Sans" w:cs="Noto Sans"/>
          <w:spacing w:val="-2"/>
          <w:sz w:val="20"/>
          <w:szCs w:val="20"/>
        </w:rPr>
        <w:t xml:space="preserve"> de gammagrama óseo, 1</w:t>
      </w:r>
      <w:r w:rsidR="00ED1DDD" w:rsidRPr="00361896">
        <w:rPr>
          <w:rFonts w:ascii="Noto Sans" w:hAnsi="Noto Sans" w:cs="Noto Sans"/>
          <w:spacing w:val="-2"/>
          <w:sz w:val="20"/>
          <w:szCs w:val="20"/>
        </w:rPr>
        <w:t>3</w:t>
      </w:r>
      <w:r w:rsidR="00C56E24" w:rsidRPr="00361896">
        <w:rPr>
          <w:rFonts w:ascii="Noto Sans" w:hAnsi="Noto Sans" w:cs="Noto Sans"/>
          <w:spacing w:val="-2"/>
          <w:sz w:val="20"/>
          <w:szCs w:val="20"/>
        </w:rPr>
        <w:t xml:space="preserve"> laboratorios, 11 ecocardiogramas, 10 mastografías, 5 de biopsia/patología, 5 densitometrías óseas y 4 resonancias magnéticas.</w:t>
      </w:r>
    </w:p>
    <w:p w14:paraId="470A2B0E" w14:textId="77777777" w:rsidR="00C56E24" w:rsidRPr="00DF39F9" w:rsidRDefault="00C56E24" w:rsidP="00C56E24">
      <w:pPr>
        <w:ind w:right="49"/>
        <w:jc w:val="both"/>
        <w:rPr>
          <w:rFonts w:ascii="Noto Sans" w:hAnsi="Noto Sans" w:cs="Noto Sans"/>
          <w:i/>
          <w:iCs/>
          <w:spacing w:val="-2"/>
          <w:sz w:val="20"/>
          <w:szCs w:val="20"/>
        </w:rPr>
      </w:pPr>
    </w:p>
    <w:p w14:paraId="6C2289D5" w14:textId="5083F08B" w:rsidR="00C56E24" w:rsidRPr="00361896" w:rsidRDefault="00C56E24" w:rsidP="00C56E2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61896">
        <w:rPr>
          <w:rFonts w:ascii="Noto Sans" w:hAnsi="Noto Sans" w:cs="Noto Sans"/>
          <w:spacing w:val="-2"/>
          <w:sz w:val="20"/>
          <w:szCs w:val="20"/>
        </w:rPr>
        <w:t xml:space="preserve">Además de </w:t>
      </w:r>
      <w:r w:rsidR="00ED1DDD" w:rsidRPr="00361896">
        <w:rPr>
          <w:rFonts w:ascii="Noto Sans" w:hAnsi="Noto Sans" w:cs="Noto Sans"/>
          <w:spacing w:val="-2"/>
          <w:sz w:val="20"/>
          <w:szCs w:val="20"/>
        </w:rPr>
        <w:t xml:space="preserve">3 ultrasonidos de vía biliar, </w:t>
      </w:r>
      <w:r w:rsidRPr="00361896">
        <w:rPr>
          <w:rFonts w:ascii="Noto Sans" w:hAnsi="Noto Sans" w:cs="Noto Sans"/>
          <w:spacing w:val="-2"/>
          <w:sz w:val="20"/>
          <w:szCs w:val="20"/>
        </w:rPr>
        <w:t>3 radiografías de tórax</w:t>
      </w:r>
      <w:r w:rsidR="00ED1DDD" w:rsidRPr="00361896">
        <w:rPr>
          <w:rFonts w:ascii="Noto Sans" w:hAnsi="Noto Sans" w:cs="Noto Sans"/>
          <w:spacing w:val="-2"/>
          <w:sz w:val="20"/>
          <w:szCs w:val="20"/>
        </w:rPr>
        <w:t>, 3 estudios de inmunohistoquímica</w:t>
      </w:r>
      <w:r w:rsidRPr="00361896">
        <w:rPr>
          <w:rFonts w:ascii="Noto Sans" w:hAnsi="Noto Sans" w:cs="Noto Sans"/>
          <w:spacing w:val="-2"/>
          <w:sz w:val="20"/>
          <w:szCs w:val="20"/>
        </w:rPr>
        <w:t>, 2 rastreos óseos, 2 teleradiografías de tórax, 2 electrocardiogramas, un resultado de laboratorio, una radioterapia, un electroencefalograma, una colonoscopía, una panendoscopía, una colangioresonancia y un marcador tumoral.</w:t>
      </w:r>
    </w:p>
    <w:p w14:paraId="20FFB066" w14:textId="040E90BE" w:rsidR="00C56E24" w:rsidRPr="00361896" w:rsidRDefault="00C56E24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A3F9AEA" w14:textId="581141E0" w:rsidR="00015F31" w:rsidRPr="00361896" w:rsidRDefault="00FD3442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61896">
        <w:rPr>
          <w:rFonts w:ascii="Noto Sans" w:hAnsi="Noto Sans" w:cs="Noto Sans"/>
          <w:spacing w:val="-2"/>
          <w:sz w:val="20"/>
          <w:szCs w:val="20"/>
        </w:rPr>
        <w:t>Indicó que t</w:t>
      </w:r>
      <w:r w:rsidR="00C56E24" w:rsidRPr="00361896">
        <w:rPr>
          <w:rFonts w:ascii="Noto Sans" w:hAnsi="Noto Sans" w:cs="Noto Sans"/>
          <w:spacing w:val="-2"/>
          <w:sz w:val="20"/>
          <w:szCs w:val="20"/>
        </w:rPr>
        <w:t xml:space="preserve">ambién 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se han efectuado </w:t>
      </w:r>
      <w:r w:rsidR="00015F31" w:rsidRPr="00361896">
        <w:rPr>
          <w:rFonts w:ascii="Noto Sans" w:hAnsi="Noto Sans" w:cs="Noto Sans"/>
          <w:spacing w:val="-2"/>
          <w:sz w:val="20"/>
          <w:szCs w:val="20"/>
        </w:rPr>
        <w:t>3</w:t>
      </w:r>
      <w:r w:rsidR="008F3844" w:rsidRPr="00361896">
        <w:rPr>
          <w:rFonts w:ascii="Noto Sans" w:hAnsi="Noto Sans" w:cs="Noto Sans"/>
          <w:spacing w:val="-2"/>
          <w:sz w:val="20"/>
          <w:szCs w:val="20"/>
        </w:rPr>
        <w:t>3</w:t>
      </w:r>
      <w:r w:rsidR="002E7B94" w:rsidRPr="00361896">
        <w:rPr>
          <w:rFonts w:ascii="Noto Sans" w:hAnsi="Noto Sans" w:cs="Noto Sans"/>
          <w:spacing w:val="-2"/>
          <w:sz w:val="20"/>
          <w:szCs w:val="20"/>
        </w:rPr>
        <w:t>3</w:t>
      </w:r>
      <w:r w:rsidR="00015F31" w:rsidRPr="00361896">
        <w:rPr>
          <w:rFonts w:ascii="Noto Sans" w:hAnsi="Noto Sans" w:cs="Noto Sans"/>
          <w:spacing w:val="-2"/>
          <w:sz w:val="20"/>
          <w:szCs w:val="20"/>
        </w:rPr>
        <w:t xml:space="preserve"> gestiones para la entrega de medicamentos, 18</w:t>
      </w:r>
      <w:r w:rsidR="008F3844" w:rsidRPr="00361896">
        <w:rPr>
          <w:rFonts w:ascii="Noto Sans" w:hAnsi="Noto Sans" w:cs="Noto Sans"/>
          <w:spacing w:val="-2"/>
          <w:sz w:val="20"/>
          <w:szCs w:val="20"/>
        </w:rPr>
        <w:t>7</w:t>
      </w:r>
      <w:r w:rsidR="00015F31" w:rsidRPr="00361896">
        <w:rPr>
          <w:rFonts w:ascii="Noto Sans" w:hAnsi="Noto Sans" w:cs="Noto Sans"/>
          <w:spacing w:val="-2"/>
          <w:sz w:val="20"/>
          <w:szCs w:val="20"/>
        </w:rPr>
        <w:t xml:space="preserve"> citas médicas, 3</w:t>
      </w:r>
      <w:r w:rsidR="008F3844" w:rsidRPr="00361896">
        <w:rPr>
          <w:rFonts w:ascii="Noto Sans" w:hAnsi="Noto Sans" w:cs="Noto Sans"/>
          <w:spacing w:val="-2"/>
          <w:sz w:val="20"/>
          <w:szCs w:val="20"/>
        </w:rPr>
        <w:t>3</w:t>
      </w:r>
      <w:r w:rsidR="00015F31" w:rsidRPr="00361896">
        <w:rPr>
          <w:rFonts w:ascii="Noto Sans" w:hAnsi="Noto Sans" w:cs="Noto Sans"/>
          <w:spacing w:val="-2"/>
          <w:sz w:val="20"/>
          <w:szCs w:val="20"/>
        </w:rPr>
        <w:t xml:space="preserve"> adelantos de cita, </w:t>
      </w:r>
      <w:r w:rsidR="002E7B94" w:rsidRPr="00361896">
        <w:rPr>
          <w:rFonts w:ascii="Noto Sans" w:hAnsi="Noto Sans" w:cs="Noto Sans"/>
          <w:spacing w:val="-2"/>
          <w:sz w:val="20"/>
          <w:szCs w:val="20"/>
        </w:rPr>
        <w:t xml:space="preserve">30 </w:t>
      </w:r>
      <w:r w:rsidR="00015F31" w:rsidRPr="00361896">
        <w:rPr>
          <w:rFonts w:ascii="Noto Sans" w:hAnsi="Noto Sans" w:cs="Noto Sans"/>
          <w:spacing w:val="-2"/>
          <w:sz w:val="20"/>
          <w:szCs w:val="20"/>
        </w:rPr>
        <w:t>atenciones médicas, 28 tratamientos de Radioterapia y Quimioterapia, 28 cirugías, 11 pagos de viáticos, 5 trámites administrativos, 3 trámites de pensión, 2 pagos de incapacidades y una gestión para corrección de datos.</w:t>
      </w:r>
      <w:r w:rsidR="00DD2DEF">
        <w:rPr>
          <w:rFonts w:ascii="Noto Sans" w:hAnsi="Noto Sans" w:cs="Noto Sans"/>
          <w:spacing w:val="-2"/>
          <w:sz w:val="20"/>
          <w:szCs w:val="20"/>
        </w:rPr>
        <w:t xml:space="preserve"> En total, se han recibido 839 gestiones al 24 de agosto de 2026.</w:t>
      </w:r>
    </w:p>
    <w:p w14:paraId="4526C46C" w14:textId="77777777" w:rsidR="00015F31" w:rsidRPr="00DF39F9" w:rsidRDefault="00015F31" w:rsidP="00015F31">
      <w:pPr>
        <w:ind w:right="49"/>
        <w:jc w:val="both"/>
        <w:rPr>
          <w:rFonts w:ascii="Noto Sans" w:hAnsi="Noto Sans" w:cs="Noto Sans"/>
          <w:i/>
          <w:iCs/>
          <w:spacing w:val="-2"/>
          <w:sz w:val="20"/>
          <w:szCs w:val="20"/>
        </w:rPr>
      </w:pPr>
    </w:p>
    <w:p w14:paraId="2271E4A5" w14:textId="695F20AA" w:rsidR="00015F31" w:rsidRPr="00361896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361896">
        <w:rPr>
          <w:rFonts w:ascii="Noto Sans" w:hAnsi="Noto Sans" w:cs="Noto Sans"/>
          <w:spacing w:val="-2"/>
          <w:sz w:val="20"/>
          <w:szCs w:val="20"/>
        </w:rPr>
        <w:t xml:space="preserve">Respecto al abasto de fármacos, </w:t>
      </w:r>
      <w:r w:rsidR="004F41EF" w:rsidRPr="004F41EF">
        <w:rPr>
          <w:rFonts w:ascii="Noto Sans" w:hAnsi="Noto Sans" w:cs="Noto Sans"/>
          <w:spacing w:val="-2"/>
          <w:sz w:val="20"/>
          <w:szCs w:val="20"/>
        </w:rPr>
        <w:t>el jefe de Área de la División de Supervisión y Control de Abasto, César Adrián Pecina Ramiro,</w:t>
      </w:r>
      <w:r w:rsidR="004F41EF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señaló que en los próximos días arribarán más de </w:t>
      </w:r>
      <w:r w:rsidR="007B05C3">
        <w:rPr>
          <w:rFonts w:ascii="Noto Sans" w:hAnsi="Noto Sans" w:cs="Noto Sans"/>
          <w:spacing w:val="-2"/>
          <w:sz w:val="20"/>
          <w:szCs w:val="20"/>
        </w:rPr>
        <w:t>4</w:t>
      </w:r>
      <w:r w:rsidR="00361896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F41446" w:rsidRPr="00361896">
        <w:rPr>
          <w:rFonts w:ascii="Noto Sans" w:hAnsi="Noto Sans" w:cs="Noto Sans"/>
          <w:spacing w:val="-2"/>
          <w:sz w:val="20"/>
          <w:szCs w:val="20"/>
        </w:rPr>
        <w:t>mil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7B05C3">
        <w:rPr>
          <w:rFonts w:ascii="Noto Sans" w:hAnsi="Noto Sans" w:cs="Noto Sans"/>
          <w:spacing w:val="-2"/>
          <w:sz w:val="20"/>
          <w:szCs w:val="20"/>
        </w:rPr>
        <w:t>248</w:t>
      </w:r>
      <w:r w:rsidR="00361896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piezas de </w:t>
      </w:r>
      <w:r w:rsidR="007B05C3">
        <w:rPr>
          <w:rFonts w:ascii="Noto Sans" w:hAnsi="Noto Sans" w:cs="Noto Sans"/>
          <w:spacing w:val="-2"/>
          <w:sz w:val="20"/>
          <w:szCs w:val="20"/>
        </w:rPr>
        <w:t>11</w:t>
      </w:r>
      <w:r w:rsidR="000B2B3A" w:rsidRPr="00361896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claves oncológicas al almacén de Michoacán, en tanto que el inventario disponible en el almacén regional de Jalisco es de </w:t>
      </w:r>
      <w:r w:rsidR="007B05C3">
        <w:rPr>
          <w:rFonts w:ascii="Noto Sans" w:hAnsi="Noto Sans" w:cs="Noto Sans"/>
          <w:spacing w:val="-2"/>
          <w:sz w:val="20"/>
          <w:szCs w:val="20"/>
        </w:rPr>
        <w:t>35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 mil </w:t>
      </w:r>
      <w:r w:rsidR="007B05C3">
        <w:rPr>
          <w:rFonts w:ascii="Noto Sans" w:hAnsi="Noto Sans" w:cs="Noto Sans"/>
          <w:spacing w:val="-2"/>
          <w:sz w:val="20"/>
          <w:szCs w:val="20"/>
        </w:rPr>
        <w:t>521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 piezas de </w:t>
      </w:r>
      <w:r w:rsidR="007B05C3">
        <w:rPr>
          <w:rFonts w:ascii="Noto Sans" w:hAnsi="Noto Sans" w:cs="Noto Sans"/>
          <w:spacing w:val="-2"/>
          <w:sz w:val="20"/>
          <w:szCs w:val="20"/>
        </w:rPr>
        <w:t>11</w:t>
      </w:r>
      <w:r w:rsidRPr="00361896">
        <w:rPr>
          <w:rFonts w:ascii="Noto Sans" w:hAnsi="Noto Sans" w:cs="Noto Sans"/>
          <w:spacing w:val="-2"/>
          <w:sz w:val="20"/>
          <w:szCs w:val="20"/>
        </w:rPr>
        <w:t xml:space="preserve"> claves oncológicas.</w:t>
      </w:r>
    </w:p>
    <w:p w14:paraId="065D61CA" w14:textId="77777777" w:rsidR="00015F31" w:rsidRPr="00015F3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1846D1B" w14:textId="735D0272" w:rsidR="00555C58" w:rsidRPr="00555C58" w:rsidRDefault="00555C58" w:rsidP="00555C5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555C58">
        <w:rPr>
          <w:rFonts w:ascii="Noto Sans" w:hAnsi="Noto Sans" w:cs="Noto Sans"/>
          <w:spacing w:val="-2"/>
          <w:sz w:val="20"/>
          <w:szCs w:val="20"/>
        </w:rPr>
        <w:t xml:space="preserve">En </w:t>
      </w:r>
      <w:r w:rsidR="006F57F9">
        <w:rPr>
          <w:rFonts w:ascii="Noto Sans" w:hAnsi="Noto Sans" w:cs="Noto Sans"/>
          <w:spacing w:val="-2"/>
          <w:sz w:val="20"/>
          <w:szCs w:val="20"/>
        </w:rPr>
        <w:t xml:space="preserve">el </w:t>
      </w:r>
      <w:r w:rsidRPr="00555C58">
        <w:rPr>
          <w:rFonts w:ascii="Noto Sans" w:hAnsi="Noto Sans" w:cs="Noto Sans"/>
          <w:spacing w:val="-2"/>
          <w:sz w:val="20"/>
          <w:szCs w:val="20"/>
        </w:rPr>
        <w:t>encuentro participa</w:t>
      </w:r>
      <w:r w:rsidR="006F57F9">
        <w:rPr>
          <w:rFonts w:ascii="Noto Sans" w:hAnsi="Noto Sans" w:cs="Noto Sans"/>
          <w:spacing w:val="-2"/>
          <w:sz w:val="20"/>
          <w:szCs w:val="20"/>
        </w:rPr>
        <w:t>ron</w:t>
      </w:r>
      <w:r w:rsidRPr="00555C58">
        <w:rPr>
          <w:rFonts w:ascii="Noto Sans" w:hAnsi="Noto Sans" w:cs="Noto Sans"/>
          <w:spacing w:val="-2"/>
          <w:sz w:val="20"/>
          <w:szCs w:val="20"/>
        </w:rPr>
        <w:t xml:space="preserve"> autoridades de la Unidad de Atención a la Derechohabiencia y de las coordinaciones de Atención y Orientación a la Derechohabiencia, Abasto, Atención Oncológica, Servicios Administrativos y Derechos Humanos, así como el Cuerpo de Gobierno de la Representación del IMSS en Michoacán y </w:t>
      </w:r>
      <w:r w:rsidR="00BD4558">
        <w:rPr>
          <w:rFonts w:ascii="Noto Sans" w:hAnsi="Noto Sans" w:cs="Noto Sans"/>
          <w:spacing w:val="-2"/>
          <w:sz w:val="20"/>
          <w:szCs w:val="20"/>
        </w:rPr>
        <w:t>pacientes oncológicos</w:t>
      </w:r>
      <w:r w:rsidRPr="00555C58">
        <w:rPr>
          <w:rFonts w:ascii="Noto Sans" w:hAnsi="Noto Sans" w:cs="Noto Sans"/>
          <w:spacing w:val="-2"/>
          <w:sz w:val="20"/>
          <w:szCs w:val="20"/>
        </w:rPr>
        <w:t>.</w:t>
      </w:r>
    </w:p>
    <w:p w14:paraId="105A7C8E" w14:textId="77777777" w:rsidR="00555C58" w:rsidRPr="00555C58" w:rsidRDefault="00555C58" w:rsidP="00555C5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1C9E69F" w14:textId="18055B0C" w:rsidR="00605993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15F31">
        <w:rPr>
          <w:rFonts w:ascii="Noto Sans" w:hAnsi="Noto Sans" w:cs="Noto Sans"/>
          <w:spacing w:val="-2"/>
          <w:sz w:val="20"/>
          <w:szCs w:val="20"/>
        </w:rPr>
        <w:lastRenderedPageBreak/>
        <w:t xml:space="preserve">Se acordó que la siguiente reunión virtual se llevará a cabo el lunes </w:t>
      </w:r>
      <w:r w:rsidR="00BD4558">
        <w:rPr>
          <w:rFonts w:ascii="Noto Sans" w:hAnsi="Noto Sans" w:cs="Noto Sans"/>
          <w:spacing w:val="-2"/>
          <w:sz w:val="20"/>
          <w:szCs w:val="20"/>
        </w:rPr>
        <w:t>7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de </w:t>
      </w:r>
      <w:r w:rsidR="00BD4558">
        <w:rPr>
          <w:rFonts w:ascii="Noto Sans" w:hAnsi="Noto Sans" w:cs="Noto Sans"/>
          <w:spacing w:val="-2"/>
          <w:sz w:val="20"/>
          <w:szCs w:val="20"/>
        </w:rPr>
        <w:t xml:space="preserve">septiembre </w:t>
      </w:r>
      <w:r w:rsidRPr="00015F31">
        <w:rPr>
          <w:rFonts w:ascii="Noto Sans" w:hAnsi="Noto Sans" w:cs="Noto Sans"/>
          <w:spacing w:val="-2"/>
          <w:sz w:val="20"/>
          <w:szCs w:val="20"/>
        </w:rPr>
        <w:t>de 2026, a las 14:00 horas.</w:t>
      </w:r>
    </w:p>
    <w:p w14:paraId="66A48B5F" w14:textId="77777777" w:rsidR="00E44C58" w:rsidRPr="007C3594" w:rsidRDefault="00E44C58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8655B1" w:rsidSect="0080326C">
      <w:headerReference w:type="default" r:id="rId9"/>
      <w:pgSz w:w="12240" w:h="15840"/>
      <w:pgMar w:top="2342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49781" w14:textId="77777777" w:rsidR="00A43E75" w:rsidRDefault="00A43E75" w:rsidP="00A73D65">
      <w:r>
        <w:separator/>
      </w:r>
    </w:p>
  </w:endnote>
  <w:endnote w:type="continuationSeparator" w:id="0">
    <w:p w14:paraId="2907E49C" w14:textId="77777777" w:rsidR="00A43E75" w:rsidRDefault="00A43E75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8FD8C" w14:textId="77777777" w:rsidR="00A43E75" w:rsidRDefault="00A43E75" w:rsidP="00A73D65">
      <w:r>
        <w:separator/>
      </w:r>
    </w:p>
  </w:footnote>
  <w:footnote w:type="continuationSeparator" w:id="0">
    <w:p w14:paraId="2D4BC3DF" w14:textId="77777777" w:rsidR="00A43E75" w:rsidRDefault="00A43E75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6809827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13F2618E"/>
    <w:multiLevelType w:val="hybridMultilevel"/>
    <w:tmpl w:val="A694F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1DA9"/>
    <w:rsid w:val="00002060"/>
    <w:rsid w:val="00002639"/>
    <w:rsid w:val="0000293A"/>
    <w:rsid w:val="000033FC"/>
    <w:rsid w:val="000050AF"/>
    <w:rsid w:val="00005E5F"/>
    <w:rsid w:val="00006787"/>
    <w:rsid w:val="00006E61"/>
    <w:rsid w:val="00007681"/>
    <w:rsid w:val="00007C8C"/>
    <w:rsid w:val="0001143A"/>
    <w:rsid w:val="000145D4"/>
    <w:rsid w:val="00015F31"/>
    <w:rsid w:val="00017B27"/>
    <w:rsid w:val="00017BE3"/>
    <w:rsid w:val="00022AFD"/>
    <w:rsid w:val="000259DE"/>
    <w:rsid w:val="00027FB4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2FF6"/>
    <w:rsid w:val="00044045"/>
    <w:rsid w:val="00045999"/>
    <w:rsid w:val="000460E7"/>
    <w:rsid w:val="00047303"/>
    <w:rsid w:val="00054B90"/>
    <w:rsid w:val="00054FDD"/>
    <w:rsid w:val="0006777A"/>
    <w:rsid w:val="00070403"/>
    <w:rsid w:val="000728CA"/>
    <w:rsid w:val="00076285"/>
    <w:rsid w:val="00086944"/>
    <w:rsid w:val="00086D02"/>
    <w:rsid w:val="000901A6"/>
    <w:rsid w:val="0009124D"/>
    <w:rsid w:val="00091D0D"/>
    <w:rsid w:val="0009225A"/>
    <w:rsid w:val="00097F1B"/>
    <w:rsid w:val="000A09C1"/>
    <w:rsid w:val="000A141E"/>
    <w:rsid w:val="000A34EF"/>
    <w:rsid w:val="000A408C"/>
    <w:rsid w:val="000A6EB6"/>
    <w:rsid w:val="000B071B"/>
    <w:rsid w:val="000B2B3A"/>
    <w:rsid w:val="000B7FCF"/>
    <w:rsid w:val="000C0D18"/>
    <w:rsid w:val="000C14FA"/>
    <w:rsid w:val="000C3167"/>
    <w:rsid w:val="000C45A0"/>
    <w:rsid w:val="000D6C22"/>
    <w:rsid w:val="000D799D"/>
    <w:rsid w:val="000D7DF7"/>
    <w:rsid w:val="000E0339"/>
    <w:rsid w:val="000E352E"/>
    <w:rsid w:val="000E5D1C"/>
    <w:rsid w:val="000F3969"/>
    <w:rsid w:val="000F3BC8"/>
    <w:rsid w:val="000F7423"/>
    <w:rsid w:val="001022EE"/>
    <w:rsid w:val="00102B4B"/>
    <w:rsid w:val="001052B0"/>
    <w:rsid w:val="00106E0E"/>
    <w:rsid w:val="0010741F"/>
    <w:rsid w:val="00112BDC"/>
    <w:rsid w:val="0011340B"/>
    <w:rsid w:val="00117614"/>
    <w:rsid w:val="001201A4"/>
    <w:rsid w:val="00121BE1"/>
    <w:rsid w:val="00131630"/>
    <w:rsid w:val="00132439"/>
    <w:rsid w:val="0013313C"/>
    <w:rsid w:val="00135D25"/>
    <w:rsid w:val="001377D5"/>
    <w:rsid w:val="00137CC7"/>
    <w:rsid w:val="00140707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08D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1A28"/>
    <w:rsid w:val="001A22B6"/>
    <w:rsid w:val="001A2A96"/>
    <w:rsid w:val="001A35FB"/>
    <w:rsid w:val="001A5792"/>
    <w:rsid w:val="001B20C7"/>
    <w:rsid w:val="001B4F18"/>
    <w:rsid w:val="001B6A40"/>
    <w:rsid w:val="001C5AEC"/>
    <w:rsid w:val="001C6D6A"/>
    <w:rsid w:val="001D2869"/>
    <w:rsid w:val="001D3694"/>
    <w:rsid w:val="001D4EF5"/>
    <w:rsid w:val="001D58F8"/>
    <w:rsid w:val="001E0308"/>
    <w:rsid w:val="001E3B60"/>
    <w:rsid w:val="001E6299"/>
    <w:rsid w:val="001E6837"/>
    <w:rsid w:val="001F0E77"/>
    <w:rsid w:val="001F2BAD"/>
    <w:rsid w:val="001F5986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3CA7"/>
    <w:rsid w:val="00225830"/>
    <w:rsid w:val="00226565"/>
    <w:rsid w:val="002311B3"/>
    <w:rsid w:val="002315EF"/>
    <w:rsid w:val="00237D4B"/>
    <w:rsid w:val="00240908"/>
    <w:rsid w:val="002477CF"/>
    <w:rsid w:val="00247ACA"/>
    <w:rsid w:val="0025174F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93AF0"/>
    <w:rsid w:val="0029542D"/>
    <w:rsid w:val="00296432"/>
    <w:rsid w:val="002A445B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C63C8"/>
    <w:rsid w:val="002D2370"/>
    <w:rsid w:val="002D2666"/>
    <w:rsid w:val="002D56D1"/>
    <w:rsid w:val="002D62DC"/>
    <w:rsid w:val="002D76F0"/>
    <w:rsid w:val="002E11C3"/>
    <w:rsid w:val="002E2089"/>
    <w:rsid w:val="002E2142"/>
    <w:rsid w:val="002E3DE1"/>
    <w:rsid w:val="002E485A"/>
    <w:rsid w:val="002E4A00"/>
    <w:rsid w:val="002E596C"/>
    <w:rsid w:val="002E5FC7"/>
    <w:rsid w:val="002E626D"/>
    <w:rsid w:val="002E7B94"/>
    <w:rsid w:val="002F146E"/>
    <w:rsid w:val="002F1C7F"/>
    <w:rsid w:val="002F2EEB"/>
    <w:rsid w:val="002F7564"/>
    <w:rsid w:val="0030323A"/>
    <w:rsid w:val="003041D3"/>
    <w:rsid w:val="0030476A"/>
    <w:rsid w:val="003064B1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181C"/>
    <w:rsid w:val="00342BF1"/>
    <w:rsid w:val="0034607D"/>
    <w:rsid w:val="003517A8"/>
    <w:rsid w:val="00351D77"/>
    <w:rsid w:val="00353F5A"/>
    <w:rsid w:val="003556A8"/>
    <w:rsid w:val="00357284"/>
    <w:rsid w:val="00361896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2F47"/>
    <w:rsid w:val="003977A7"/>
    <w:rsid w:val="003977A9"/>
    <w:rsid w:val="00397F3F"/>
    <w:rsid w:val="003A034A"/>
    <w:rsid w:val="003A303A"/>
    <w:rsid w:val="003A6CBC"/>
    <w:rsid w:val="003B082F"/>
    <w:rsid w:val="003B3F6F"/>
    <w:rsid w:val="003B423E"/>
    <w:rsid w:val="003C4DA2"/>
    <w:rsid w:val="003D2231"/>
    <w:rsid w:val="003D416E"/>
    <w:rsid w:val="003E1335"/>
    <w:rsid w:val="003E257E"/>
    <w:rsid w:val="003E2810"/>
    <w:rsid w:val="003E2AEA"/>
    <w:rsid w:val="003F043C"/>
    <w:rsid w:val="003F15CB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1050C"/>
    <w:rsid w:val="0041217A"/>
    <w:rsid w:val="004127EC"/>
    <w:rsid w:val="00415461"/>
    <w:rsid w:val="004166D7"/>
    <w:rsid w:val="0042259B"/>
    <w:rsid w:val="00424533"/>
    <w:rsid w:val="00431106"/>
    <w:rsid w:val="00432132"/>
    <w:rsid w:val="00433594"/>
    <w:rsid w:val="00434B0B"/>
    <w:rsid w:val="00436F87"/>
    <w:rsid w:val="004411D6"/>
    <w:rsid w:val="00447E57"/>
    <w:rsid w:val="004513D1"/>
    <w:rsid w:val="00452C8A"/>
    <w:rsid w:val="00456BCF"/>
    <w:rsid w:val="00462B57"/>
    <w:rsid w:val="00470B2D"/>
    <w:rsid w:val="00472B26"/>
    <w:rsid w:val="00474672"/>
    <w:rsid w:val="00474D03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7D5"/>
    <w:rsid w:val="004B4ABE"/>
    <w:rsid w:val="004C1953"/>
    <w:rsid w:val="004C230A"/>
    <w:rsid w:val="004C388E"/>
    <w:rsid w:val="004C396E"/>
    <w:rsid w:val="004C3E72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4F41EF"/>
    <w:rsid w:val="00500967"/>
    <w:rsid w:val="00500D2C"/>
    <w:rsid w:val="00505278"/>
    <w:rsid w:val="00510214"/>
    <w:rsid w:val="005112F6"/>
    <w:rsid w:val="005121EA"/>
    <w:rsid w:val="00517437"/>
    <w:rsid w:val="0052128E"/>
    <w:rsid w:val="00530733"/>
    <w:rsid w:val="00532C30"/>
    <w:rsid w:val="00532D2A"/>
    <w:rsid w:val="005340C6"/>
    <w:rsid w:val="00535F63"/>
    <w:rsid w:val="00541CDC"/>
    <w:rsid w:val="0054271C"/>
    <w:rsid w:val="00545BD3"/>
    <w:rsid w:val="005504A9"/>
    <w:rsid w:val="005507CE"/>
    <w:rsid w:val="005541A7"/>
    <w:rsid w:val="00555C58"/>
    <w:rsid w:val="00560E65"/>
    <w:rsid w:val="0056146F"/>
    <w:rsid w:val="00561774"/>
    <w:rsid w:val="0056200A"/>
    <w:rsid w:val="00562855"/>
    <w:rsid w:val="00564FA1"/>
    <w:rsid w:val="00566F87"/>
    <w:rsid w:val="00573DCF"/>
    <w:rsid w:val="005750CB"/>
    <w:rsid w:val="0057707C"/>
    <w:rsid w:val="00584C6E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C75"/>
    <w:rsid w:val="005A7A3D"/>
    <w:rsid w:val="005B592A"/>
    <w:rsid w:val="005B5C20"/>
    <w:rsid w:val="005C07D8"/>
    <w:rsid w:val="005C1A7C"/>
    <w:rsid w:val="005C714B"/>
    <w:rsid w:val="005C7CAD"/>
    <w:rsid w:val="005D1F7D"/>
    <w:rsid w:val="005D2144"/>
    <w:rsid w:val="005D3E75"/>
    <w:rsid w:val="005D5B66"/>
    <w:rsid w:val="005D64DE"/>
    <w:rsid w:val="005D683E"/>
    <w:rsid w:val="005E2FEB"/>
    <w:rsid w:val="005E4958"/>
    <w:rsid w:val="005E5843"/>
    <w:rsid w:val="005F09F6"/>
    <w:rsid w:val="005F1562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3FBC"/>
    <w:rsid w:val="00605993"/>
    <w:rsid w:val="0060642A"/>
    <w:rsid w:val="00610953"/>
    <w:rsid w:val="0061300F"/>
    <w:rsid w:val="006152C8"/>
    <w:rsid w:val="00615470"/>
    <w:rsid w:val="00620A7B"/>
    <w:rsid w:val="00622ED2"/>
    <w:rsid w:val="00624614"/>
    <w:rsid w:val="00626C67"/>
    <w:rsid w:val="00626EE3"/>
    <w:rsid w:val="00631824"/>
    <w:rsid w:val="006322C1"/>
    <w:rsid w:val="0063279E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90BF2"/>
    <w:rsid w:val="00692650"/>
    <w:rsid w:val="006928B3"/>
    <w:rsid w:val="00695AAB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3D4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7F9"/>
    <w:rsid w:val="006F587D"/>
    <w:rsid w:val="007009FE"/>
    <w:rsid w:val="007024C2"/>
    <w:rsid w:val="0072105F"/>
    <w:rsid w:val="007225D4"/>
    <w:rsid w:val="007241DA"/>
    <w:rsid w:val="007242D2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67EA"/>
    <w:rsid w:val="00747C93"/>
    <w:rsid w:val="007504BE"/>
    <w:rsid w:val="00754EE3"/>
    <w:rsid w:val="00756CD9"/>
    <w:rsid w:val="00756DE2"/>
    <w:rsid w:val="00757533"/>
    <w:rsid w:val="00762E8F"/>
    <w:rsid w:val="00765A56"/>
    <w:rsid w:val="007707A7"/>
    <w:rsid w:val="00770D67"/>
    <w:rsid w:val="007744F4"/>
    <w:rsid w:val="00776DA8"/>
    <w:rsid w:val="00777B81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7FB"/>
    <w:rsid w:val="007A6F68"/>
    <w:rsid w:val="007B05C3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C12"/>
    <w:rsid w:val="007F5E00"/>
    <w:rsid w:val="00800DBB"/>
    <w:rsid w:val="0080326C"/>
    <w:rsid w:val="0080388E"/>
    <w:rsid w:val="00804DBA"/>
    <w:rsid w:val="00805E9B"/>
    <w:rsid w:val="00810488"/>
    <w:rsid w:val="00810A63"/>
    <w:rsid w:val="00810EC6"/>
    <w:rsid w:val="00812103"/>
    <w:rsid w:val="0081325D"/>
    <w:rsid w:val="008238D3"/>
    <w:rsid w:val="008247E7"/>
    <w:rsid w:val="00831EE7"/>
    <w:rsid w:val="00832AA3"/>
    <w:rsid w:val="00833782"/>
    <w:rsid w:val="00834146"/>
    <w:rsid w:val="00840B75"/>
    <w:rsid w:val="0084329F"/>
    <w:rsid w:val="0084379F"/>
    <w:rsid w:val="008474D9"/>
    <w:rsid w:val="00847781"/>
    <w:rsid w:val="0085135C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005D"/>
    <w:rsid w:val="008A3CED"/>
    <w:rsid w:val="008A4402"/>
    <w:rsid w:val="008A481A"/>
    <w:rsid w:val="008A6398"/>
    <w:rsid w:val="008A6FCD"/>
    <w:rsid w:val="008B30F8"/>
    <w:rsid w:val="008C63D0"/>
    <w:rsid w:val="008C76E2"/>
    <w:rsid w:val="008C792B"/>
    <w:rsid w:val="008D10D2"/>
    <w:rsid w:val="008D424B"/>
    <w:rsid w:val="008D471F"/>
    <w:rsid w:val="008D4F3B"/>
    <w:rsid w:val="008D6808"/>
    <w:rsid w:val="008E2FA3"/>
    <w:rsid w:val="008E366D"/>
    <w:rsid w:val="008E52ED"/>
    <w:rsid w:val="008F1920"/>
    <w:rsid w:val="008F1FCB"/>
    <w:rsid w:val="008F3844"/>
    <w:rsid w:val="008F3A9C"/>
    <w:rsid w:val="008F4AFC"/>
    <w:rsid w:val="008F54B0"/>
    <w:rsid w:val="0090026D"/>
    <w:rsid w:val="00903AD5"/>
    <w:rsid w:val="0090412A"/>
    <w:rsid w:val="009066A7"/>
    <w:rsid w:val="009068C0"/>
    <w:rsid w:val="00907F1C"/>
    <w:rsid w:val="00922F34"/>
    <w:rsid w:val="00924848"/>
    <w:rsid w:val="009260B4"/>
    <w:rsid w:val="009315ED"/>
    <w:rsid w:val="00932C27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62EA"/>
    <w:rsid w:val="00974D6D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C545E"/>
    <w:rsid w:val="009D705C"/>
    <w:rsid w:val="009D7378"/>
    <w:rsid w:val="009E6288"/>
    <w:rsid w:val="009E6FFE"/>
    <w:rsid w:val="009F01CB"/>
    <w:rsid w:val="009F085B"/>
    <w:rsid w:val="009F2BA1"/>
    <w:rsid w:val="00A030E2"/>
    <w:rsid w:val="00A03347"/>
    <w:rsid w:val="00A0767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53C0"/>
    <w:rsid w:val="00A36BCE"/>
    <w:rsid w:val="00A42ED1"/>
    <w:rsid w:val="00A43E75"/>
    <w:rsid w:val="00A4470D"/>
    <w:rsid w:val="00A4494B"/>
    <w:rsid w:val="00A5297D"/>
    <w:rsid w:val="00A5435E"/>
    <w:rsid w:val="00A62E8D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1134"/>
    <w:rsid w:val="00AA2E39"/>
    <w:rsid w:val="00AA3376"/>
    <w:rsid w:val="00AB37F5"/>
    <w:rsid w:val="00AB38AC"/>
    <w:rsid w:val="00AB67CC"/>
    <w:rsid w:val="00AC1FDC"/>
    <w:rsid w:val="00AC2AD6"/>
    <w:rsid w:val="00AC391D"/>
    <w:rsid w:val="00AC4FE3"/>
    <w:rsid w:val="00AC528F"/>
    <w:rsid w:val="00AC57F7"/>
    <w:rsid w:val="00AC7221"/>
    <w:rsid w:val="00AD006E"/>
    <w:rsid w:val="00AD39CE"/>
    <w:rsid w:val="00AD5462"/>
    <w:rsid w:val="00AD79EB"/>
    <w:rsid w:val="00AE0B49"/>
    <w:rsid w:val="00AF24B2"/>
    <w:rsid w:val="00B0664C"/>
    <w:rsid w:val="00B07514"/>
    <w:rsid w:val="00B078AE"/>
    <w:rsid w:val="00B07C5E"/>
    <w:rsid w:val="00B104AD"/>
    <w:rsid w:val="00B1062A"/>
    <w:rsid w:val="00B145E1"/>
    <w:rsid w:val="00B1645F"/>
    <w:rsid w:val="00B17970"/>
    <w:rsid w:val="00B2417B"/>
    <w:rsid w:val="00B241BF"/>
    <w:rsid w:val="00B33290"/>
    <w:rsid w:val="00B3608B"/>
    <w:rsid w:val="00B4094C"/>
    <w:rsid w:val="00B431A9"/>
    <w:rsid w:val="00B459D0"/>
    <w:rsid w:val="00B639F3"/>
    <w:rsid w:val="00B63E67"/>
    <w:rsid w:val="00B6470A"/>
    <w:rsid w:val="00B72459"/>
    <w:rsid w:val="00B72D65"/>
    <w:rsid w:val="00B74655"/>
    <w:rsid w:val="00B76309"/>
    <w:rsid w:val="00B84E8D"/>
    <w:rsid w:val="00B865B0"/>
    <w:rsid w:val="00B87C85"/>
    <w:rsid w:val="00B94930"/>
    <w:rsid w:val="00BA0C64"/>
    <w:rsid w:val="00BA119E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4558"/>
    <w:rsid w:val="00BD5102"/>
    <w:rsid w:val="00BE0B1C"/>
    <w:rsid w:val="00BE40E8"/>
    <w:rsid w:val="00BE4AC6"/>
    <w:rsid w:val="00BF0D90"/>
    <w:rsid w:val="00BF244C"/>
    <w:rsid w:val="00BF29F6"/>
    <w:rsid w:val="00BF2B9E"/>
    <w:rsid w:val="00BF5A8B"/>
    <w:rsid w:val="00C00698"/>
    <w:rsid w:val="00C01A01"/>
    <w:rsid w:val="00C01BB6"/>
    <w:rsid w:val="00C01F59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4B73"/>
    <w:rsid w:val="00C40A86"/>
    <w:rsid w:val="00C448A9"/>
    <w:rsid w:val="00C465FE"/>
    <w:rsid w:val="00C4785E"/>
    <w:rsid w:val="00C50541"/>
    <w:rsid w:val="00C50A73"/>
    <w:rsid w:val="00C52237"/>
    <w:rsid w:val="00C56E24"/>
    <w:rsid w:val="00C571E8"/>
    <w:rsid w:val="00C5731B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3C7E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F0BDC"/>
    <w:rsid w:val="00CF0C67"/>
    <w:rsid w:val="00CF1051"/>
    <w:rsid w:val="00CF31AC"/>
    <w:rsid w:val="00CF325D"/>
    <w:rsid w:val="00CF3B37"/>
    <w:rsid w:val="00CF77C5"/>
    <w:rsid w:val="00D01F68"/>
    <w:rsid w:val="00D0321B"/>
    <w:rsid w:val="00D07444"/>
    <w:rsid w:val="00D07CB0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27C3"/>
    <w:rsid w:val="00D440A1"/>
    <w:rsid w:val="00D46B61"/>
    <w:rsid w:val="00D54A12"/>
    <w:rsid w:val="00D5773A"/>
    <w:rsid w:val="00D62AA0"/>
    <w:rsid w:val="00D63063"/>
    <w:rsid w:val="00D63465"/>
    <w:rsid w:val="00D70850"/>
    <w:rsid w:val="00D7397A"/>
    <w:rsid w:val="00D7622A"/>
    <w:rsid w:val="00D76AF9"/>
    <w:rsid w:val="00D775F5"/>
    <w:rsid w:val="00D8174F"/>
    <w:rsid w:val="00D82EB7"/>
    <w:rsid w:val="00D84D97"/>
    <w:rsid w:val="00D84DED"/>
    <w:rsid w:val="00D84E05"/>
    <w:rsid w:val="00D8694D"/>
    <w:rsid w:val="00D91964"/>
    <w:rsid w:val="00D93CFA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2DEF"/>
    <w:rsid w:val="00DD5C5F"/>
    <w:rsid w:val="00DF33A4"/>
    <w:rsid w:val="00DF39F9"/>
    <w:rsid w:val="00DF4EEF"/>
    <w:rsid w:val="00DF570F"/>
    <w:rsid w:val="00DF58BC"/>
    <w:rsid w:val="00DF5A71"/>
    <w:rsid w:val="00DF640D"/>
    <w:rsid w:val="00E00F5D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55F20"/>
    <w:rsid w:val="00E6509A"/>
    <w:rsid w:val="00E67448"/>
    <w:rsid w:val="00E67869"/>
    <w:rsid w:val="00E71C54"/>
    <w:rsid w:val="00E73A4B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592D"/>
    <w:rsid w:val="00E97572"/>
    <w:rsid w:val="00EA0674"/>
    <w:rsid w:val="00EA364F"/>
    <w:rsid w:val="00EA3DB5"/>
    <w:rsid w:val="00EB407F"/>
    <w:rsid w:val="00EC03A5"/>
    <w:rsid w:val="00EC2DA0"/>
    <w:rsid w:val="00EC3820"/>
    <w:rsid w:val="00EC3FD6"/>
    <w:rsid w:val="00ED0948"/>
    <w:rsid w:val="00ED1DDD"/>
    <w:rsid w:val="00ED212C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10B3"/>
    <w:rsid w:val="00F41446"/>
    <w:rsid w:val="00F45C22"/>
    <w:rsid w:val="00F5163D"/>
    <w:rsid w:val="00F522F2"/>
    <w:rsid w:val="00F5267A"/>
    <w:rsid w:val="00F56349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3442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E3E56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A89AD8-93B1-42A0-A31F-AB422AB272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FranciscoM</cp:lastModifiedBy>
  <cp:revision>2</cp:revision>
  <cp:lastPrinted>2026-08-24T19:54:00Z</cp:lastPrinted>
  <dcterms:created xsi:type="dcterms:W3CDTF">2026-08-30T15:50:00Z</dcterms:created>
  <dcterms:modified xsi:type="dcterms:W3CDTF">2026-08-30T15:50:00Z</dcterms:modified>
</cp:coreProperties>
</file>