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062" w14:textId="3F93863A" w:rsidR="00330DC8" w:rsidRPr="000A408C" w:rsidRDefault="004A2714" w:rsidP="00A73D65">
      <w:pPr>
        <w:spacing w:line="360" w:lineRule="auto"/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427522D4">
                <wp:simplePos x="0" y="0"/>
                <wp:positionH relativeFrom="column">
                  <wp:posOffset>3213735</wp:posOffset>
                </wp:positionH>
                <wp:positionV relativeFrom="paragraph">
                  <wp:posOffset>198755</wp:posOffset>
                </wp:positionV>
                <wp:extent cx="3176270" cy="723900"/>
                <wp:effectExtent l="0" t="0" r="508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627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27C1B513" w14:textId="7890E1A1" w:rsidR="005B52A4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E97B2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jueves 18</w:t>
                            </w:r>
                            <w:r w:rsidR="0082645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5248B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diciembre</w:t>
                            </w:r>
                            <w:r w:rsidR="0082645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5C1C7F70" w14:textId="00794962" w:rsidR="00DA1B19" w:rsidRPr="004E0D31" w:rsidRDefault="005B52A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A02DA6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639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/2025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3.05pt;margin-top:15.65pt;width:250.1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27C1B513" w14:textId="7890E1A1" w:rsidR="005B52A4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E97B2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jueves 18</w:t>
                      </w:r>
                      <w:r w:rsidR="0082645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75248B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diciembre</w:t>
                      </w:r>
                      <w:r w:rsidR="0082645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5</w:t>
                      </w:r>
                    </w:p>
                    <w:p w14:paraId="5C1C7F70" w14:textId="00794962" w:rsidR="00DA1B19" w:rsidRPr="004E0D31" w:rsidRDefault="005B52A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A02DA6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639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/2025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732631" w14:textId="77777777" w:rsidR="008F13A3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55F90211" w14:textId="77777777" w:rsidR="008F13A3" w:rsidRDefault="008F13A3" w:rsidP="005D5A10">
      <w:pPr>
        <w:jc w:val="center"/>
        <w:rPr>
          <w:rFonts w:ascii="Noto Sans" w:hAnsi="Noto Sans" w:cs="Noto Sans"/>
          <w:b/>
          <w:bCs/>
          <w:sz w:val="34"/>
          <w:szCs w:val="34"/>
          <w:lang w:val="es-MX"/>
        </w:rPr>
      </w:pPr>
    </w:p>
    <w:p w14:paraId="738DC237" w14:textId="77777777" w:rsidR="00967A22" w:rsidRPr="00967A22" w:rsidRDefault="00967A22" w:rsidP="00C10887">
      <w:pPr>
        <w:pStyle w:val="Prrafodelista"/>
        <w:jc w:val="center"/>
        <w:rPr>
          <w:rFonts w:ascii="Noto Sans" w:hAnsi="Noto Sans" w:cs="Noto Sans"/>
          <w:b/>
          <w:bCs/>
          <w:sz w:val="16"/>
          <w:szCs w:val="16"/>
          <w:lang w:val="es-MX"/>
        </w:rPr>
      </w:pPr>
    </w:p>
    <w:p w14:paraId="32EE11B8" w14:textId="3409D4A3" w:rsidR="00CB3826" w:rsidRPr="006D44BB" w:rsidRDefault="006B5815" w:rsidP="006D44BB">
      <w:pPr>
        <w:pStyle w:val="Prrafodelista"/>
        <w:ind w:left="0"/>
        <w:jc w:val="center"/>
        <w:rPr>
          <w:rFonts w:ascii="Noto Sans" w:hAnsi="Noto Sans" w:cs="Noto Sans"/>
          <w:b/>
          <w:bCs/>
          <w:sz w:val="30"/>
          <w:szCs w:val="30"/>
          <w:lang w:val="es-MX"/>
        </w:rPr>
      </w:pPr>
      <w:r>
        <w:rPr>
          <w:rFonts w:ascii="Noto Sans" w:hAnsi="Noto Sans" w:cs="Noto Sans"/>
          <w:b/>
          <w:bCs/>
          <w:sz w:val="30"/>
          <w:szCs w:val="30"/>
          <w:lang w:val="es-MX"/>
        </w:rPr>
        <w:t xml:space="preserve">Fortalecerá IMSS capacitación de personal con nuevo Centro de Simulación </w:t>
      </w:r>
      <w:r w:rsidR="00677F98">
        <w:rPr>
          <w:rFonts w:ascii="Noto Sans" w:hAnsi="Noto Sans" w:cs="Noto Sans"/>
          <w:b/>
          <w:bCs/>
          <w:sz w:val="30"/>
          <w:szCs w:val="30"/>
          <w:lang w:val="es-MX"/>
        </w:rPr>
        <w:t>para la Excelencia Clínica y Quirúrgica Norte</w:t>
      </w:r>
    </w:p>
    <w:p w14:paraId="553D9D0B" w14:textId="77777777" w:rsidR="00CE1CD2" w:rsidRPr="00053D3C" w:rsidRDefault="00CE1CD2" w:rsidP="00C10887">
      <w:pPr>
        <w:pStyle w:val="Prrafodelista"/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15FF88DC" w14:textId="5BC28E31" w:rsidR="00A71909" w:rsidRDefault="006D44BB" w:rsidP="00677F98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</w:rPr>
        <w:t>E</w:t>
      </w:r>
      <w:r w:rsidR="00677F98">
        <w:rPr>
          <w:rFonts w:ascii="Noto Sans" w:hAnsi="Noto Sans" w:cs="Noto Sans"/>
          <w:b/>
          <w:bCs/>
          <w:sz w:val="20"/>
          <w:szCs w:val="20"/>
        </w:rPr>
        <w:t>l H. Consejo Técnico del IMSS aprobó la construcción de este centro</w:t>
      </w:r>
      <w:r w:rsidR="0074631F">
        <w:rPr>
          <w:rFonts w:ascii="Noto Sans" w:hAnsi="Noto Sans" w:cs="Noto Sans"/>
          <w:b/>
          <w:bCs/>
          <w:sz w:val="20"/>
          <w:szCs w:val="20"/>
        </w:rPr>
        <w:t xml:space="preserve">, que estará </w:t>
      </w:r>
      <w:r w:rsidR="006528E8">
        <w:rPr>
          <w:rFonts w:ascii="Noto Sans" w:hAnsi="Noto Sans" w:cs="Noto Sans"/>
          <w:b/>
          <w:bCs/>
          <w:sz w:val="20"/>
          <w:szCs w:val="20"/>
        </w:rPr>
        <w:t xml:space="preserve">a un lado </w:t>
      </w:r>
      <w:r w:rsidR="0074631F">
        <w:rPr>
          <w:rFonts w:ascii="Noto Sans" w:hAnsi="Noto Sans" w:cs="Noto Sans"/>
          <w:b/>
          <w:bCs/>
          <w:sz w:val="20"/>
          <w:szCs w:val="20"/>
        </w:rPr>
        <w:t>del Hospital General</w:t>
      </w:r>
      <w:r w:rsidR="001C703F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BE4A6A">
        <w:rPr>
          <w:rFonts w:ascii="Noto Sans" w:hAnsi="Noto Sans" w:cs="Noto Sans"/>
          <w:b/>
          <w:bCs/>
          <w:sz w:val="20"/>
          <w:szCs w:val="20"/>
        </w:rPr>
        <w:t>de Zona No. 15 en Hermosillo, Sonora, próximo a inaugurarse.</w:t>
      </w:r>
    </w:p>
    <w:p w14:paraId="71F862B7" w14:textId="2A86631C" w:rsidR="00A674DB" w:rsidRDefault="00004FFA" w:rsidP="00945221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El director general, Zoé Robledo, señaló que</w:t>
      </w:r>
      <w:r w:rsidR="00285C89">
        <w:rPr>
          <w:rFonts w:ascii="Noto Sans" w:hAnsi="Noto Sans" w:cs="Noto Sans"/>
          <w:b/>
          <w:bCs/>
          <w:sz w:val="20"/>
          <w:szCs w:val="20"/>
          <w:lang w:val="es-MX"/>
        </w:rPr>
        <w:t xml:space="preserve"> </w:t>
      </w:r>
      <w:r w:rsidR="00E52784">
        <w:rPr>
          <w:rFonts w:ascii="Noto Sans" w:hAnsi="Noto Sans" w:cs="Noto Sans"/>
          <w:b/>
          <w:bCs/>
          <w:sz w:val="20"/>
          <w:szCs w:val="20"/>
          <w:lang w:val="es-MX"/>
        </w:rPr>
        <w:t xml:space="preserve">el CeSiECQ </w:t>
      </w:r>
      <w:r w:rsidR="001F5422">
        <w:rPr>
          <w:rFonts w:ascii="Noto Sans" w:hAnsi="Noto Sans" w:cs="Noto Sans"/>
          <w:b/>
          <w:bCs/>
          <w:sz w:val="20"/>
          <w:szCs w:val="20"/>
          <w:lang w:val="es-MX"/>
        </w:rPr>
        <w:t>estará ubicado muy cerca de la Universidad Autónoma de Sonora</w:t>
      </w:r>
      <w:r w:rsidR="001A2C7D">
        <w:rPr>
          <w:rFonts w:ascii="Noto Sans" w:hAnsi="Noto Sans" w:cs="Noto Sans"/>
          <w:b/>
          <w:bCs/>
          <w:sz w:val="20"/>
          <w:szCs w:val="20"/>
          <w:lang w:val="es-MX"/>
        </w:rPr>
        <w:t>, lo cual permitirá vincular la oferta de cursos a las y los alumnos de esta institución educativa.</w:t>
      </w:r>
    </w:p>
    <w:p w14:paraId="6BBBE8A3" w14:textId="6EDF51D3" w:rsidR="001A2C7D" w:rsidRPr="00633494" w:rsidRDefault="001A2C7D" w:rsidP="00945221">
      <w:pPr>
        <w:pStyle w:val="Prrafodelista"/>
        <w:numPr>
          <w:ilvl w:val="0"/>
          <w:numId w:val="3"/>
        </w:numPr>
        <w:jc w:val="both"/>
        <w:rPr>
          <w:rFonts w:ascii="Noto Sans" w:hAnsi="Noto Sans" w:cs="Noto Sans"/>
          <w:b/>
          <w:bCs/>
          <w:sz w:val="20"/>
          <w:szCs w:val="20"/>
          <w:lang w:val="es-MX"/>
        </w:rPr>
      </w:pPr>
      <w:r>
        <w:rPr>
          <w:rFonts w:ascii="Noto Sans" w:hAnsi="Noto Sans" w:cs="Noto Sans"/>
          <w:b/>
          <w:bCs/>
          <w:sz w:val="20"/>
          <w:szCs w:val="20"/>
          <w:lang w:val="es-MX"/>
        </w:rPr>
        <w:t>S</w:t>
      </w:r>
      <w:r w:rsidRPr="001A2C7D">
        <w:rPr>
          <w:rFonts w:ascii="Noto Sans" w:hAnsi="Noto Sans" w:cs="Noto Sans"/>
          <w:b/>
          <w:bCs/>
          <w:sz w:val="20"/>
          <w:szCs w:val="20"/>
          <w:lang w:val="es-MX"/>
        </w:rPr>
        <w:t>e prevé beneficiar a 26 mil médicos, internos de pregrado, pasantes, personal de enfermería y otras áreas técnicas</w:t>
      </w:r>
      <w:r>
        <w:rPr>
          <w:rFonts w:ascii="Noto Sans" w:hAnsi="Noto Sans" w:cs="Noto Sans"/>
          <w:b/>
          <w:bCs/>
          <w:sz w:val="20"/>
          <w:szCs w:val="20"/>
          <w:lang w:val="es-MX"/>
        </w:rPr>
        <w:t xml:space="preserve"> del Seguro Social: Dra. Alva Santos Carrillo.</w:t>
      </w:r>
    </w:p>
    <w:p w14:paraId="513B2848" w14:textId="77777777" w:rsidR="00AA1131" w:rsidRDefault="00AA1131" w:rsidP="005670AC">
      <w:pPr>
        <w:jc w:val="both"/>
        <w:rPr>
          <w:rFonts w:ascii="Noto Sans" w:hAnsi="Noto Sans" w:cs="Noto Sans"/>
          <w:sz w:val="20"/>
          <w:szCs w:val="20"/>
        </w:rPr>
      </w:pPr>
    </w:p>
    <w:p w14:paraId="46F93DA7" w14:textId="26342245" w:rsidR="00F91D68" w:rsidRDefault="001E3852" w:rsidP="00132AAD">
      <w:pPr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Para </w:t>
      </w:r>
      <w:r w:rsidR="00F91D68" w:rsidRPr="00132AAD">
        <w:rPr>
          <w:rFonts w:ascii="Noto Sans" w:hAnsi="Noto Sans" w:cs="Noto Sans"/>
          <w:spacing w:val="-2"/>
          <w:sz w:val="20"/>
          <w:szCs w:val="20"/>
        </w:rPr>
        <w:t xml:space="preserve">fortalecer los procesos de formación y educación continua de </w:t>
      </w:r>
      <w:r w:rsidR="00F91D68">
        <w:rPr>
          <w:rFonts w:ascii="Noto Sans" w:hAnsi="Noto Sans" w:cs="Noto Sans"/>
          <w:spacing w:val="-2"/>
          <w:sz w:val="20"/>
          <w:szCs w:val="20"/>
        </w:rPr>
        <w:t>personal médico</w:t>
      </w:r>
      <w:r w:rsidR="00D875C4">
        <w:rPr>
          <w:rFonts w:ascii="Noto Sans" w:hAnsi="Noto Sans" w:cs="Noto Sans"/>
          <w:spacing w:val="-2"/>
          <w:sz w:val="20"/>
          <w:szCs w:val="20"/>
        </w:rPr>
        <w:t>,</w:t>
      </w:r>
      <w:r w:rsidR="00F91D68">
        <w:rPr>
          <w:rFonts w:ascii="Noto Sans" w:hAnsi="Noto Sans" w:cs="Noto Sans"/>
          <w:spacing w:val="-2"/>
          <w:sz w:val="20"/>
          <w:szCs w:val="20"/>
        </w:rPr>
        <w:t xml:space="preserve"> de enfermería </w:t>
      </w:r>
      <w:r w:rsidR="00D875C4">
        <w:rPr>
          <w:rFonts w:ascii="Noto Sans" w:hAnsi="Noto Sans" w:cs="Noto Sans"/>
          <w:spacing w:val="-2"/>
          <w:sz w:val="20"/>
          <w:szCs w:val="20"/>
        </w:rPr>
        <w:t xml:space="preserve">y técnico </w:t>
      </w:r>
      <w:r w:rsidR="00F91D68">
        <w:rPr>
          <w:rFonts w:ascii="Noto Sans" w:hAnsi="Noto Sans" w:cs="Noto Sans"/>
          <w:spacing w:val="-2"/>
          <w:sz w:val="20"/>
          <w:szCs w:val="20"/>
        </w:rPr>
        <w:t xml:space="preserve">del Instituto </w:t>
      </w:r>
      <w:r w:rsidR="00F91D68" w:rsidRPr="008F5D7B">
        <w:rPr>
          <w:rFonts w:ascii="Noto Sans" w:hAnsi="Noto Sans" w:cs="Noto Sans"/>
          <w:spacing w:val="-2"/>
          <w:sz w:val="20"/>
          <w:szCs w:val="20"/>
        </w:rPr>
        <w:t>Mexicano del Seguro Social (IMSS)</w:t>
      </w:r>
      <w:r w:rsidR="00F91D68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F91D68" w:rsidRPr="00132AAD">
        <w:rPr>
          <w:rFonts w:ascii="Noto Sans" w:hAnsi="Noto Sans" w:cs="Noto Sans"/>
          <w:spacing w:val="-2"/>
          <w:sz w:val="20"/>
          <w:szCs w:val="20"/>
        </w:rPr>
        <w:t xml:space="preserve">mediante la estrategia de simulación clínica aplicada </w:t>
      </w:r>
      <w:r w:rsidR="00F91D68">
        <w:rPr>
          <w:rFonts w:ascii="Noto Sans" w:hAnsi="Noto Sans" w:cs="Noto Sans"/>
          <w:spacing w:val="-2"/>
          <w:sz w:val="20"/>
          <w:szCs w:val="20"/>
        </w:rPr>
        <w:t xml:space="preserve">a </w:t>
      </w:r>
      <w:r w:rsidR="00F91D68" w:rsidRPr="00132AAD">
        <w:rPr>
          <w:rFonts w:ascii="Noto Sans" w:hAnsi="Noto Sans" w:cs="Noto Sans"/>
          <w:spacing w:val="-2"/>
          <w:sz w:val="20"/>
          <w:szCs w:val="20"/>
        </w:rPr>
        <w:t xml:space="preserve">la atención </w:t>
      </w:r>
      <w:r w:rsidR="00F91D68">
        <w:rPr>
          <w:rFonts w:ascii="Noto Sans" w:hAnsi="Noto Sans" w:cs="Noto Sans"/>
          <w:spacing w:val="-2"/>
          <w:sz w:val="20"/>
          <w:szCs w:val="20"/>
        </w:rPr>
        <w:t xml:space="preserve">de </w:t>
      </w:r>
      <w:r w:rsidR="00F91D68" w:rsidRPr="00132AAD">
        <w:rPr>
          <w:rFonts w:ascii="Noto Sans" w:hAnsi="Noto Sans" w:cs="Noto Sans"/>
          <w:spacing w:val="-2"/>
          <w:sz w:val="20"/>
          <w:szCs w:val="20"/>
        </w:rPr>
        <w:t>la salud</w:t>
      </w:r>
      <w:r w:rsidR="00F91D68">
        <w:rPr>
          <w:rFonts w:ascii="Noto Sans" w:hAnsi="Noto Sans" w:cs="Noto Sans"/>
          <w:spacing w:val="-2"/>
          <w:sz w:val="20"/>
          <w:szCs w:val="20"/>
        </w:rPr>
        <w:t xml:space="preserve">, el H. Consejo Técnico del IMSS aprobó </w:t>
      </w:r>
      <w:r w:rsidR="008B59AE">
        <w:rPr>
          <w:rFonts w:ascii="Noto Sans" w:hAnsi="Noto Sans" w:cs="Noto Sans"/>
          <w:spacing w:val="-2"/>
          <w:sz w:val="20"/>
          <w:szCs w:val="20"/>
        </w:rPr>
        <w:t xml:space="preserve">la construcción del </w:t>
      </w:r>
      <w:r w:rsidR="008B59AE" w:rsidRPr="008B59AE">
        <w:rPr>
          <w:rFonts w:ascii="Noto Sans" w:hAnsi="Noto Sans" w:cs="Noto Sans"/>
          <w:spacing w:val="-2"/>
          <w:sz w:val="20"/>
          <w:szCs w:val="20"/>
        </w:rPr>
        <w:t xml:space="preserve">Centro de Simulación para la Excelencia Clínica y Quirúrgica </w:t>
      </w:r>
      <w:r w:rsidR="006B7CC1">
        <w:rPr>
          <w:rFonts w:ascii="Noto Sans" w:hAnsi="Noto Sans" w:cs="Noto Sans"/>
          <w:spacing w:val="-2"/>
          <w:sz w:val="20"/>
          <w:szCs w:val="20"/>
        </w:rPr>
        <w:t>(</w:t>
      </w:r>
      <w:r w:rsidR="006B7CC1" w:rsidRPr="006B7CC1">
        <w:rPr>
          <w:rFonts w:ascii="Noto Sans" w:hAnsi="Noto Sans" w:cs="Noto Sans"/>
          <w:spacing w:val="-2"/>
          <w:sz w:val="20"/>
          <w:szCs w:val="20"/>
        </w:rPr>
        <w:t>CeSiECQ</w:t>
      </w:r>
      <w:r w:rsidR="006B7CC1">
        <w:rPr>
          <w:rFonts w:ascii="Noto Sans" w:hAnsi="Noto Sans" w:cs="Noto Sans"/>
          <w:spacing w:val="-2"/>
          <w:sz w:val="20"/>
          <w:szCs w:val="20"/>
        </w:rPr>
        <w:t xml:space="preserve">) </w:t>
      </w:r>
      <w:r w:rsidR="008B59AE" w:rsidRPr="008B59AE">
        <w:rPr>
          <w:rFonts w:ascii="Noto Sans" w:hAnsi="Noto Sans" w:cs="Noto Sans"/>
          <w:spacing w:val="-2"/>
          <w:sz w:val="20"/>
          <w:szCs w:val="20"/>
        </w:rPr>
        <w:t>Norte</w:t>
      </w:r>
      <w:r w:rsidR="008B59AE">
        <w:rPr>
          <w:rFonts w:ascii="Noto Sans" w:hAnsi="Noto Sans" w:cs="Noto Sans"/>
          <w:spacing w:val="-2"/>
          <w:sz w:val="20"/>
          <w:szCs w:val="20"/>
        </w:rPr>
        <w:t>, que estará ubicado en Sonora.</w:t>
      </w:r>
    </w:p>
    <w:p w14:paraId="546F8252" w14:textId="77777777" w:rsidR="00F91D68" w:rsidRDefault="00F91D68" w:rsidP="00132AAD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0748DDC8" w14:textId="5E1AC1A4" w:rsidR="004C44FB" w:rsidRDefault="008A3BD6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  <w:r w:rsidRPr="008F5D7B">
        <w:rPr>
          <w:rFonts w:ascii="Noto Sans" w:hAnsi="Noto Sans" w:cs="Noto Sans"/>
          <w:spacing w:val="-2"/>
          <w:sz w:val="20"/>
          <w:szCs w:val="20"/>
        </w:rPr>
        <w:t>En sesión ordinaria</w:t>
      </w:r>
      <w:r w:rsidR="008B59AE">
        <w:rPr>
          <w:rFonts w:ascii="Noto Sans" w:hAnsi="Noto Sans" w:cs="Noto Sans"/>
          <w:spacing w:val="-2"/>
          <w:sz w:val="20"/>
          <w:szCs w:val="20"/>
        </w:rPr>
        <w:t>,</w:t>
      </w:r>
      <w:r w:rsidRPr="008F5D7B">
        <w:rPr>
          <w:rFonts w:ascii="Noto Sans" w:hAnsi="Noto Sans" w:cs="Noto Sans"/>
          <w:spacing w:val="-2"/>
          <w:sz w:val="20"/>
          <w:szCs w:val="20"/>
        </w:rPr>
        <w:t xml:space="preserve"> el director general del Seguro Social, Zoé Robledo, </w:t>
      </w:r>
      <w:r w:rsidR="006B7CC1">
        <w:rPr>
          <w:rFonts w:ascii="Noto Sans" w:hAnsi="Noto Sans" w:cs="Noto Sans"/>
          <w:spacing w:val="-2"/>
          <w:sz w:val="20"/>
          <w:szCs w:val="20"/>
        </w:rPr>
        <w:t xml:space="preserve">destacó que este será el cuarto </w:t>
      </w:r>
      <w:r w:rsidR="006B7CC1" w:rsidRPr="006B7CC1">
        <w:rPr>
          <w:rFonts w:ascii="Noto Sans" w:hAnsi="Noto Sans" w:cs="Noto Sans"/>
          <w:spacing w:val="-2"/>
          <w:sz w:val="20"/>
          <w:szCs w:val="20"/>
        </w:rPr>
        <w:t>CeSiECQ</w:t>
      </w:r>
      <w:r w:rsidR="006B7CC1">
        <w:rPr>
          <w:rFonts w:ascii="Noto Sans" w:hAnsi="Noto Sans" w:cs="Noto Sans"/>
          <w:spacing w:val="-2"/>
          <w:sz w:val="20"/>
          <w:szCs w:val="20"/>
        </w:rPr>
        <w:t xml:space="preserve"> de la institución</w:t>
      </w:r>
      <w:r w:rsidR="00265197">
        <w:rPr>
          <w:rFonts w:ascii="Noto Sans" w:hAnsi="Noto Sans" w:cs="Noto Sans"/>
          <w:spacing w:val="-2"/>
          <w:sz w:val="20"/>
          <w:szCs w:val="20"/>
        </w:rPr>
        <w:t xml:space="preserve"> y que </w:t>
      </w:r>
      <w:r w:rsidR="00F71990">
        <w:rPr>
          <w:rFonts w:ascii="Noto Sans" w:hAnsi="Noto Sans" w:cs="Noto Sans"/>
          <w:spacing w:val="-2"/>
          <w:sz w:val="20"/>
          <w:szCs w:val="20"/>
        </w:rPr>
        <w:t xml:space="preserve">esta nueva instalación </w:t>
      </w:r>
      <w:r w:rsidR="00265197">
        <w:rPr>
          <w:rFonts w:ascii="Noto Sans" w:hAnsi="Noto Sans" w:cs="Noto Sans"/>
          <w:spacing w:val="-2"/>
          <w:sz w:val="20"/>
          <w:szCs w:val="20"/>
        </w:rPr>
        <w:t xml:space="preserve">en </w:t>
      </w:r>
      <w:r w:rsidR="00686861">
        <w:rPr>
          <w:rFonts w:ascii="Noto Sans" w:hAnsi="Noto Sans" w:cs="Noto Sans"/>
          <w:spacing w:val="-2"/>
          <w:sz w:val="20"/>
          <w:szCs w:val="20"/>
        </w:rPr>
        <w:t>Hermosillo</w:t>
      </w:r>
      <w:r w:rsidR="00265197">
        <w:rPr>
          <w:rFonts w:ascii="Noto Sans" w:hAnsi="Noto Sans" w:cs="Noto Sans"/>
          <w:spacing w:val="-2"/>
          <w:sz w:val="20"/>
          <w:szCs w:val="20"/>
        </w:rPr>
        <w:t xml:space="preserve"> se unirá a la labor</w:t>
      </w:r>
      <w:r w:rsidR="00F71990">
        <w:rPr>
          <w:rFonts w:ascii="Noto Sans" w:hAnsi="Noto Sans" w:cs="Noto Sans"/>
          <w:spacing w:val="-2"/>
          <w:sz w:val="20"/>
          <w:szCs w:val="20"/>
        </w:rPr>
        <w:t xml:space="preserve"> educativa que realizan los centros ubicados en Centro Médico Nacional (CMN) Siglo XXI, en la Ciudad de México, Jalisco y Yucatán.</w:t>
      </w:r>
    </w:p>
    <w:p w14:paraId="7DBEA777" w14:textId="77777777" w:rsidR="004C44FB" w:rsidRDefault="004C44FB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5209FAAA" w14:textId="5513C452" w:rsidR="000123E5" w:rsidRDefault="000123E5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Indicó que</w:t>
      </w:r>
      <w:r w:rsidR="00F2321C">
        <w:rPr>
          <w:rFonts w:ascii="Noto Sans" w:hAnsi="Noto Sans" w:cs="Noto Sans"/>
          <w:spacing w:val="-2"/>
          <w:sz w:val="20"/>
          <w:szCs w:val="20"/>
        </w:rPr>
        <w:t xml:space="preserve"> se tomó la decisión de construir este </w:t>
      </w:r>
      <w:r w:rsidR="00E5090F">
        <w:rPr>
          <w:rFonts w:ascii="Noto Sans" w:hAnsi="Noto Sans" w:cs="Noto Sans"/>
          <w:spacing w:val="-2"/>
          <w:sz w:val="20"/>
          <w:szCs w:val="20"/>
        </w:rPr>
        <w:t>inmueble</w:t>
      </w:r>
      <w:r w:rsidR="00F2321C">
        <w:rPr>
          <w:rFonts w:ascii="Noto Sans" w:hAnsi="Noto Sans" w:cs="Noto Sans"/>
          <w:spacing w:val="-2"/>
          <w:sz w:val="20"/>
          <w:szCs w:val="20"/>
        </w:rPr>
        <w:t xml:space="preserve"> en Sonora </w:t>
      </w:r>
      <w:r w:rsidR="007C4692">
        <w:rPr>
          <w:rFonts w:ascii="Noto Sans" w:hAnsi="Noto Sans" w:cs="Noto Sans"/>
          <w:spacing w:val="-2"/>
          <w:sz w:val="20"/>
          <w:szCs w:val="20"/>
        </w:rPr>
        <w:t xml:space="preserve">para impulsar la formación de médicas y médicos en esta entidad, a fin de que posteriormente sean contratados en unidades médicas y hospitales de esta representación del IMSS </w:t>
      </w:r>
      <w:r w:rsidR="00044486">
        <w:rPr>
          <w:rFonts w:ascii="Noto Sans" w:hAnsi="Noto Sans" w:cs="Noto Sans"/>
          <w:spacing w:val="-2"/>
          <w:sz w:val="20"/>
          <w:szCs w:val="20"/>
        </w:rPr>
        <w:t>o en estados de la zona norte del país.</w:t>
      </w:r>
    </w:p>
    <w:p w14:paraId="5EFEA461" w14:textId="77777777" w:rsidR="00044486" w:rsidRDefault="00044486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201124D3" w14:textId="52407043" w:rsidR="00D74464" w:rsidRDefault="00044486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Afirmó que adicional a </w:t>
      </w:r>
      <w:r w:rsidR="001C09DC">
        <w:rPr>
          <w:rFonts w:ascii="Noto Sans" w:hAnsi="Noto Sans" w:cs="Noto Sans"/>
          <w:spacing w:val="-2"/>
          <w:sz w:val="20"/>
          <w:szCs w:val="20"/>
        </w:rPr>
        <w:t>esto, se sumó la extraordinaria oportunidad de construir el CeSiECQ a un lado del</w:t>
      </w:r>
      <w:r w:rsidR="00BE4A6A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BE4A6A" w:rsidRPr="00BE4A6A">
        <w:rPr>
          <w:rFonts w:ascii="Noto Sans" w:hAnsi="Noto Sans" w:cs="Noto Sans"/>
          <w:spacing w:val="-2"/>
          <w:sz w:val="20"/>
          <w:szCs w:val="20"/>
        </w:rPr>
        <w:t>Hospital General de Zona No. 15 en Hermosillo</w:t>
      </w:r>
      <w:r w:rsidR="00BE4A6A">
        <w:rPr>
          <w:rFonts w:ascii="Noto Sans" w:hAnsi="Noto Sans" w:cs="Noto Sans"/>
          <w:spacing w:val="-2"/>
          <w:sz w:val="20"/>
          <w:szCs w:val="20"/>
        </w:rPr>
        <w:t xml:space="preserve">, </w:t>
      </w:r>
      <w:r w:rsidR="00B4711A">
        <w:rPr>
          <w:rFonts w:ascii="Noto Sans" w:hAnsi="Noto Sans" w:cs="Noto Sans"/>
          <w:spacing w:val="-2"/>
          <w:sz w:val="20"/>
          <w:szCs w:val="20"/>
        </w:rPr>
        <w:t>próximo a inaugurarse</w:t>
      </w:r>
      <w:r w:rsidR="009B3D1A">
        <w:rPr>
          <w:rFonts w:ascii="Noto Sans" w:hAnsi="Noto Sans" w:cs="Noto Sans"/>
          <w:spacing w:val="-2"/>
          <w:sz w:val="20"/>
          <w:szCs w:val="20"/>
        </w:rPr>
        <w:t>,</w:t>
      </w:r>
      <w:r w:rsidR="00B4711A">
        <w:rPr>
          <w:rFonts w:ascii="Noto Sans" w:hAnsi="Noto Sans" w:cs="Noto Sans"/>
          <w:spacing w:val="-2"/>
          <w:sz w:val="20"/>
          <w:szCs w:val="20"/>
        </w:rPr>
        <w:t xml:space="preserve"> y que anteriormente era el</w:t>
      </w:r>
      <w:r w:rsidR="001C09DC">
        <w:rPr>
          <w:rFonts w:ascii="Noto Sans" w:hAnsi="Noto Sans" w:cs="Noto Sans"/>
          <w:spacing w:val="-2"/>
          <w:sz w:val="20"/>
          <w:szCs w:val="20"/>
        </w:rPr>
        <w:t xml:space="preserve"> Hospital </w:t>
      </w:r>
      <w:r w:rsidR="001C09DC" w:rsidRPr="001C09DC">
        <w:rPr>
          <w:rFonts w:ascii="Noto Sans" w:hAnsi="Noto Sans" w:cs="Noto Sans"/>
          <w:spacing w:val="-2"/>
          <w:sz w:val="20"/>
          <w:szCs w:val="20"/>
        </w:rPr>
        <w:t xml:space="preserve">General “Dr. Ernesto Ramos Bours” </w:t>
      </w:r>
      <w:r w:rsidR="00B4711A">
        <w:rPr>
          <w:rFonts w:ascii="Noto Sans" w:hAnsi="Noto Sans" w:cs="Noto Sans"/>
          <w:spacing w:val="-2"/>
          <w:sz w:val="20"/>
          <w:szCs w:val="20"/>
        </w:rPr>
        <w:t>del gobierno del estado de Sonora.</w:t>
      </w:r>
    </w:p>
    <w:p w14:paraId="403E27B4" w14:textId="77777777" w:rsidR="00D74464" w:rsidRDefault="00D74464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5CE8AE6" w14:textId="1260FC79" w:rsidR="00044486" w:rsidRDefault="00D74464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“Vimos una gran oportunidad para poder aprovechar las instalaciones de un nuevo hospital </w:t>
      </w:r>
      <w:r w:rsidR="0058752C">
        <w:rPr>
          <w:rFonts w:ascii="Noto Sans" w:hAnsi="Noto Sans" w:cs="Noto Sans"/>
          <w:spacing w:val="-2"/>
          <w:sz w:val="20"/>
          <w:szCs w:val="20"/>
        </w:rPr>
        <w:t>con</w:t>
      </w:r>
      <w:r>
        <w:rPr>
          <w:rFonts w:ascii="Noto Sans" w:hAnsi="Noto Sans" w:cs="Noto Sans"/>
          <w:spacing w:val="-2"/>
          <w:sz w:val="20"/>
          <w:szCs w:val="20"/>
        </w:rPr>
        <w:t xml:space="preserve"> un vínculo que nos pidió el gobernador </w:t>
      </w:r>
      <w:r w:rsidR="0058752C">
        <w:rPr>
          <w:rFonts w:ascii="Noto Sans" w:hAnsi="Noto Sans" w:cs="Noto Sans"/>
          <w:spacing w:val="-2"/>
          <w:sz w:val="20"/>
          <w:szCs w:val="20"/>
        </w:rPr>
        <w:t>Alfonso Durazo</w:t>
      </w:r>
      <w:r w:rsidR="001C09DC">
        <w:rPr>
          <w:rFonts w:ascii="Noto Sans" w:hAnsi="Noto Sans" w:cs="Noto Sans"/>
          <w:spacing w:val="-2"/>
          <w:sz w:val="20"/>
          <w:szCs w:val="20"/>
        </w:rPr>
        <w:t xml:space="preserve"> </w:t>
      </w:r>
      <w:r w:rsidR="0058752C">
        <w:rPr>
          <w:rFonts w:ascii="Noto Sans" w:hAnsi="Noto Sans" w:cs="Noto Sans"/>
          <w:spacing w:val="-2"/>
          <w:sz w:val="20"/>
          <w:szCs w:val="20"/>
        </w:rPr>
        <w:t>con la Universidad Autónoma de Sonora</w:t>
      </w:r>
      <w:r w:rsidR="00A4053B">
        <w:rPr>
          <w:rFonts w:ascii="Noto Sans" w:hAnsi="Noto Sans" w:cs="Noto Sans"/>
          <w:spacing w:val="-2"/>
          <w:sz w:val="20"/>
          <w:szCs w:val="20"/>
        </w:rPr>
        <w:t>, que está cruzando la calle</w:t>
      </w:r>
      <w:r w:rsidR="00A953D6">
        <w:rPr>
          <w:rFonts w:ascii="Noto Sans" w:hAnsi="Noto Sans" w:cs="Noto Sans"/>
          <w:spacing w:val="-2"/>
          <w:sz w:val="20"/>
          <w:szCs w:val="20"/>
        </w:rPr>
        <w:t xml:space="preserve">; por eso, uno de los planteamientos era aprovechar una parte frontal del inmueble </w:t>
      </w:r>
      <w:r w:rsidR="00E5090F">
        <w:rPr>
          <w:rFonts w:ascii="Noto Sans" w:hAnsi="Noto Sans" w:cs="Noto Sans"/>
          <w:spacing w:val="-2"/>
          <w:sz w:val="20"/>
          <w:szCs w:val="20"/>
        </w:rPr>
        <w:t xml:space="preserve">para la construcción de este </w:t>
      </w:r>
      <w:r w:rsidR="00E5090F" w:rsidRPr="00E5090F">
        <w:rPr>
          <w:rFonts w:ascii="Noto Sans" w:hAnsi="Noto Sans" w:cs="Noto Sans"/>
          <w:spacing w:val="-2"/>
          <w:sz w:val="20"/>
          <w:szCs w:val="20"/>
        </w:rPr>
        <w:t>Centro de Simulación para la Excelencia Clínica y Quirúrgica</w:t>
      </w:r>
      <w:r w:rsidR="000327CB">
        <w:rPr>
          <w:rFonts w:ascii="Noto Sans" w:hAnsi="Noto Sans" w:cs="Noto Sans"/>
          <w:spacing w:val="-2"/>
          <w:sz w:val="20"/>
          <w:szCs w:val="20"/>
        </w:rPr>
        <w:t>”, resaltó.</w:t>
      </w:r>
    </w:p>
    <w:p w14:paraId="79D38E91" w14:textId="77777777" w:rsidR="004203E5" w:rsidRDefault="004203E5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6478BA97" w14:textId="02C0E9BF" w:rsidR="004203E5" w:rsidRDefault="004203E5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  <w:r>
        <w:rPr>
          <w:rFonts w:ascii="Noto Sans" w:hAnsi="Noto Sans" w:cs="Noto Sans"/>
          <w:spacing w:val="-2"/>
          <w:sz w:val="20"/>
          <w:szCs w:val="20"/>
        </w:rPr>
        <w:t>El titular del Seguro Social añadió que adicional a la formación de cursos</w:t>
      </w:r>
      <w:r w:rsidR="00FB75B2">
        <w:rPr>
          <w:rFonts w:ascii="Noto Sans" w:hAnsi="Noto Sans" w:cs="Noto Sans"/>
          <w:spacing w:val="-2"/>
          <w:sz w:val="20"/>
          <w:szCs w:val="20"/>
        </w:rPr>
        <w:t xml:space="preserve"> de simulación, que son la tendencia global con el uso de maniquíes </w:t>
      </w:r>
      <w:r w:rsidR="00CA3CEC">
        <w:rPr>
          <w:rFonts w:ascii="Noto Sans" w:hAnsi="Noto Sans" w:cs="Noto Sans"/>
          <w:spacing w:val="-2"/>
          <w:sz w:val="20"/>
          <w:szCs w:val="20"/>
        </w:rPr>
        <w:t xml:space="preserve">para la práctica en quirófano, de reanimación e incluso de la </w:t>
      </w:r>
      <w:r w:rsidR="00CA3CEC">
        <w:rPr>
          <w:rFonts w:ascii="Noto Sans" w:hAnsi="Noto Sans" w:cs="Noto Sans"/>
          <w:spacing w:val="-2"/>
          <w:sz w:val="20"/>
          <w:szCs w:val="20"/>
        </w:rPr>
        <w:lastRenderedPageBreak/>
        <w:t xml:space="preserve">consulta en Medicina Familiar, </w:t>
      </w:r>
      <w:r w:rsidR="007B0181">
        <w:rPr>
          <w:rFonts w:ascii="Noto Sans" w:hAnsi="Noto Sans" w:cs="Noto Sans"/>
          <w:spacing w:val="-2"/>
          <w:sz w:val="20"/>
          <w:szCs w:val="20"/>
        </w:rPr>
        <w:t>permite pensar a futuro en la oferta de estos servicios para institucion</w:t>
      </w:r>
      <w:r w:rsidR="00A10690">
        <w:rPr>
          <w:rFonts w:ascii="Noto Sans" w:hAnsi="Noto Sans" w:cs="Noto Sans"/>
          <w:spacing w:val="-2"/>
          <w:sz w:val="20"/>
          <w:szCs w:val="20"/>
        </w:rPr>
        <w:t>es públicas y privadas que carecen de unidades de este tipo, que incorporan el uso de realidad virtual para situaciones complejas como cirugía de cerebro o trasplantes.</w:t>
      </w:r>
    </w:p>
    <w:p w14:paraId="75957294" w14:textId="77777777" w:rsidR="000123E5" w:rsidRDefault="000123E5" w:rsidP="004C44FB">
      <w:pPr>
        <w:jc w:val="both"/>
        <w:rPr>
          <w:rFonts w:ascii="Noto Sans" w:hAnsi="Noto Sans" w:cs="Noto Sans"/>
          <w:spacing w:val="-2"/>
          <w:sz w:val="20"/>
          <w:szCs w:val="20"/>
        </w:rPr>
      </w:pPr>
    </w:p>
    <w:p w14:paraId="71B3ED87" w14:textId="4096C94D" w:rsidR="00153640" w:rsidRPr="00153640" w:rsidRDefault="004C44FB" w:rsidP="00153640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pacing w:val="-2"/>
          <w:sz w:val="20"/>
          <w:szCs w:val="20"/>
        </w:rPr>
        <w:t xml:space="preserve">En su exposición, la </w:t>
      </w:r>
      <w:r w:rsidR="00436061">
        <w:rPr>
          <w:rFonts w:ascii="Noto Sans" w:hAnsi="Noto Sans" w:cs="Noto Sans"/>
          <w:spacing w:val="-2"/>
          <w:sz w:val="20"/>
          <w:szCs w:val="20"/>
        </w:rPr>
        <w:t xml:space="preserve">doctora </w:t>
      </w:r>
      <w:r w:rsidR="00436061" w:rsidRPr="00436061">
        <w:rPr>
          <w:rFonts w:ascii="Noto Sans" w:hAnsi="Noto Sans" w:cs="Noto Sans"/>
          <w:spacing w:val="-2"/>
          <w:sz w:val="20"/>
          <w:szCs w:val="20"/>
        </w:rPr>
        <w:t>Alva Santos Carillo</w:t>
      </w:r>
      <w:r w:rsidR="00436061">
        <w:rPr>
          <w:rFonts w:ascii="Noto Sans" w:hAnsi="Noto Sans" w:cs="Noto Sans"/>
          <w:spacing w:val="-2"/>
          <w:sz w:val="20"/>
          <w:szCs w:val="20"/>
        </w:rPr>
        <w:t>, d</w:t>
      </w:r>
      <w:r w:rsidR="00436061" w:rsidRPr="00436061">
        <w:rPr>
          <w:rFonts w:ascii="Noto Sans" w:hAnsi="Noto Sans" w:cs="Noto Sans"/>
          <w:spacing w:val="-2"/>
          <w:sz w:val="20"/>
          <w:szCs w:val="20"/>
        </w:rPr>
        <w:t>irectora de Prestaciones Médicas del IMSS</w:t>
      </w:r>
      <w:r w:rsidR="00436061">
        <w:rPr>
          <w:rFonts w:ascii="Noto Sans" w:hAnsi="Noto Sans" w:cs="Noto Sans"/>
          <w:spacing w:val="-2"/>
          <w:sz w:val="20"/>
          <w:szCs w:val="20"/>
        </w:rPr>
        <w:t>,</w:t>
      </w:r>
      <w:r w:rsidR="00153640">
        <w:rPr>
          <w:rFonts w:ascii="Noto Sans" w:hAnsi="Noto Sans" w:cs="Noto Sans"/>
          <w:spacing w:val="-2"/>
          <w:sz w:val="20"/>
          <w:szCs w:val="20"/>
        </w:rPr>
        <w:t xml:space="preserve"> señaló que el nuevo centro permitirá al Instituto 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>consolidar</w:t>
      </w:r>
      <w:r w:rsidR="00153640">
        <w:rPr>
          <w:rFonts w:ascii="Noto Sans" w:hAnsi="Noto Sans" w:cs="Noto Sans"/>
          <w:sz w:val="20"/>
          <w:szCs w:val="20"/>
          <w:lang w:val="es-MX"/>
        </w:rPr>
        <w:t>se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 xml:space="preserve"> a la vanguardia en educación</w:t>
      </w:r>
      <w:r w:rsidR="00153640">
        <w:rPr>
          <w:rFonts w:ascii="Noto Sans" w:hAnsi="Noto Sans" w:cs="Noto Sans"/>
          <w:sz w:val="20"/>
          <w:szCs w:val="20"/>
          <w:lang w:val="es-MX"/>
        </w:rPr>
        <w:t xml:space="preserve"> y fortalecer este </w:t>
      </w:r>
      <w:r w:rsidR="00A02DA6">
        <w:rPr>
          <w:rFonts w:ascii="Noto Sans" w:hAnsi="Noto Sans" w:cs="Noto Sans"/>
          <w:sz w:val="20"/>
          <w:szCs w:val="20"/>
          <w:lang w:val="es-MX"/>
        </w:rPr>
        <w:t>rubro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="00153640">
        <w:rPr>
          <w:rFonts w:ascii="Noto Sans" w:hAnsi="Noto Sans" w:cs="Noto Sans"/>
          <w:sz w:val="20"/>
          <w:szCs w:val="20"/>
          <w:lang w:val="es-MX"/>
        </w:rPr>
        <w:t xml:space="preserve">ante la próxima 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 xml:space="preserve">apertura de </w:t>
      </w:r>
      <w:r w:rsidR="00153640">
        <w:rPr>
          <w:rFonts w:ascii="Noto Sans" w:hAnsi="Noto Sans" w:cs="Noto Sans"/>
          <w:sz w:val="20"/>
          <w:szCs w:val="20"/>
          <w:lang w:val="es-MX"/>
        </w:rPr>
        <w:t>unidades médica</w:t>
      </w:r>
      <w:r w:rsidR="00A02DA6">
        <w:rPr>
          <w:rFonts w:ascii="Noto Sans" w:hAnsi="Noto Sans" w:cs="Noto Sans"/>
          <w:sz w:val="20"/>
          <w:szCs w:val="20"/>
          <w:lang w:val="es-MX"/>
        </w:rPr>
        <w:t>s</w:t>
      </w:r>
      <w:r w:rsidR="00153640">
        <w:rPr>
          <w:rFonts w:ascii="Noto Sans" w:hAnsi="Noto Sans" w:cs="Noto Sans"/>
          <w:sz w:val="20"/>
          <w:szCs w:val="20"/>
          <w:lang w:val="es-MX"/>
        </w:rPr>
        <w:t xml:space="preserve"> y 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>hospitales en</w:t>
      </w:r>
      <w:r w:rsidR="00153640">
        <w:rPr>
          <w:rFonts w:ascii="Noto Sans" w:hAnsi="Noto Sans" w:cs="Noto Sans"/>
          <w:sz w:val="20"/>
          <w:szCs w:val="20"/>
          <w:lang w:val="es-MX"/>
        </w:rPr>
        <w:t xml:space="preserve"> la región norte.</w:t>
      </w:r>
    </w:p>
    <w:p w14:paraId="1EAC5419" w14:textId="77777777" w:rsidR="00153640" w:rsidRPr="00153640" w:rsidRDefault="00153640" w:rsidP="00153640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CF6E250" w14:textId="71FD052C" w:rsidR="00153640" w:rsidRPr="00153640" w:rsidRDefault="00153640" w:rsidP="00153640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Dijo que el CeSiECQ Sonora tendrá una extensión </w:t>
      </w:r>
      <w:r w:rsidRPr="00153640">
        <w:rPr>
          <w:rFonts w:ascii="Noto Sans" w:hAnsi="Noto Sans" w:cs="Noto Sans"/>
          <w:sz w:val="20"/>
          <w:szCs w:val="20"/>
          <w:lang w:val="es-MX"/>
        </w:rPr>
        <w:t>de mil 451 metros cuadrados</w:t>
      </w:r>
      <w:r w:rsidR="000123E5">
        <w:rPr>
          <w:rFonts w:ascii="Noto Sans" w:hAnsi="Noto Sans" w:cs="Noto Sans"/>
          <w:sz w:val="20"/>
          <w:szCs w:val="20"/>
          <w:lang w:val="es-MX"/>
        </w:rPr>
        <w:t xml:space="preserve">, se prevé </w:t>
      </w:r>
      <w:r w:rsidRPr="00153640">
        <w:rPr>
          <w:rFonts w:ascii="Noto Sans" w:hAnsi="Noto Sans" w:cs="Noto Sans"/>
          <w:sz w:val="20"/>
          <w:szCs w:val="20"/>
          <w:lang w:val="es-MX"/>
        </w:rPr>
        <w:t>beneficiar a 26 mil alumn</w:t>
      </w:r>
      <w:r w:rsidR="00D875C4">
        <w:rPr>
          <w:rFonts w:ascii="Noto Sans" w:hAnsi="Noto Sans" w:cs="Noto Sans"/>
          <w:sz w:val="20"/>
          <w:szCs w:val="20"/>
          <w:lang w:val="es-MX"/>
        </w:rPr>
        <w:t>as y alumnos</w:t>
      </w:r>
      <w:r w:rsidRPr="00153640">
        <w:rPr>
          <w:rFonts w:ascii="Noto Sans" w:hAnsi="Noto Sans" w:cs="Noto Sans"/>
          <w:sz w:val="20"/>
          <w:szCs w:val="20"/>
          <w:lang w:val="es-MX"/>
        </w:rPr>
        <w:t xml:space="preserve"> entre médicos, internos de pregrado, pasantes, </w:t>
      </w:r>
      <w:r w:rsidR="00D875C4">
        <w:rPr>
          <w:rFonts w:ascii="Noto Sans" w:hAnsi="Noto Sans" w:cs="Noto Sans"/>
          <w:sz w:val="20"/>
          <w:szCs w:val="20"/>
          <w:lang w:val="es-MX"/>
        </w:rPr>
        <w:t xml:space="preserve">personal de enfermería </w:t>
      </w:r>
      <w:r w:rsidRPr="00153640">
        <w:rPr>
          <w:rFonts w:ascii="Noto Sans" w:hAnsi="Noto Sans" w:cs="Noto Sans"/>
          <w:sz w:val="20"/>
          <w:szCs w:val="20"/>
          <w:lang w:val="es-MX"/>
        </w:rPr>
        <w:t>y otras áreas técnicas</w:t>
      </w:r>
      <w:r w:rsidR="007E3F88">
        <w:rPr>
          <w:rFonts w:ascii="Noto Sans" w:hAnsi="Noto Sans" w:cs="Noto Sans"/>
          <w:sz w:val="20"/>
          <w:szCs w:val="20"/>
          <w:lang w:val="es-MX"/>
        </w:rPr>
        <w:t xml:space="preserve">; se proyecta que 148 </w:t>
      </w:r>
      <w:r w:rsidRPr="00153640">
        <w:rPr>
          <w:rFonts w:ascii="Noto Sans" w:hAnsi="Noto Sans" w:cs="Noto Sans"/>
          <w:sz w:val="20"/>
          <w:szCs w:val="20"/>
          <w:lang w:val="es-MX"/>
        </w:rPr>
        <w:t xml:space="preserve">unidades médicas </w:t>
      </w:r>
      <w:r w:rsidR="00B45236">
        <w:rPr>
          <w:rFonts w:ascii="Noto Sans" w:hAnsi="Noto Sans" w:cs="Noto Sans"/>
          <w:sz w:val="20"/>
          <w:szCs w:val="20"/>
          <w:lang w:val="es-MX"/>
        </w:rPr>
        <w:t xml:space="preserve">de la región norte </w:t>
      </w:r>
      <w:r w:rsidR="007E3F88">
        <w:rPr>
          <w:rFonts w:ascii="Noto Sans" w:hAnsi="Noto Sans" w:cs="Noto Sans"/>
          <w:sz w:val="20"/>
          <w:szCs w:val="20"/>
          <w:lang w:val="es-MX"/>
        </w:rPr>
        <w:t xml:space="preserve">serán </w:t>
      </w:r>
      <w:r w:rsidRPr="00153640">
        <w:rPr>
          <w:rFonts w:ascii="Noto Sans" w:hAnsi="Noto Sans" w:cs="Noto Sans"/>
          <w:sz w:val="20"/>
          <w:szCs w:val="20"/>
          <w:lang w:val="es-MX"/>
        </w:rPr>
        <w:t xml:space="preserve">susceptibles </w:t>
      </w:r>
      <w:r w:rsidR="007E3F88">
        <w:rPr>
          <w:rFonts w:ascii="Noto Sans" w:hAnsi="Noto Sans" w:cs="Noto Sans"/>
          <w:sz w:val="20"/>
          <w:szCs w:val="20"/>
          <w:lang w:val="es-MX"/>
        </w:rPr>
        <w:t xml:space="preserve">de </w:t>
      </w:r>
      <w:r w:rsidRPr="00153640">
        <w:rPr>
          <w:rFonts w:ascii="Noto Sans" w:hAnsi="Noto Sans" w:cs="Noto Sans"/>
          <w:sz w:val="20"/>
          <w:szCs w:val="20"/>
          <w:lang w:val="es-MX"/>
        </w:rPr>
        <w:t xml:space="preserve">tomar </w:t>
      </w:r>
      <w:r w:rsidR="00B45236">
        <w:rPr>
          <w:rFonts w:ascii="Noto Sans" w:hAnsi="Noto Sans" w:cs="Noto Sans"/>
          <w:sz w:val="20"/>
          <w:szCs w:val="20"/>
          <w:lang w:val="es-MX"/>
        </w:rPr>
        <w:t xml:space="preserve">los </w:t>
      </w:r>
      <w:r w:rsidRPr="00153640">
        <w:rPr>
          <w:rFonts w:ascii="Noto Sans" w:hAnsi="Noto Sans" w:cs="Noto Sans"/>
          <w:sz w:val="20"/>
          <w:szCs w:val="20"/>
          <w:lang w:val="es-MX"/>
        </w:rPr>
        <w:t>curso</w:t>
      </w:r>
      <w:r w:rsidR="00B45236">
        <w:rPr>
          <w:rFonts w:ascii="Noto Sans" w:hAnsi="Noto Sans" w:cs="Noto Sans"/>
          <w:sz w:val="20"/>
          <w:szCs w:val="20"/>
          <w:lang w:val="es-MX"/>
        </w:rPr>
        <w:t>s.</w:t>
      </w:r>
    </w:p>
    <w:p w14:paraId="0655109A" w14:textId="77777777" w:rsidR="00153640" w:rsidRPr="00153640" w:rsidRDefault="00153640" w:rsidP="00153640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B6B8FFC" w14:textId="34AAF763" w:rsidR="00321320" w:rsidRDefault="00B45236" w:rsidP="00153640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Detalló que se integrará con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 xml:space="preserve"> áreas de simulación en consulta, urgencias, gineco, cirugía, hospital, central de mezclas y una sala de realidad virtual; </w:t>
      </w:r>
      <w:r w:rsidR="00686861">
        <w:rPr>
          <w:rFonts w:ascii="Noto Sans" w:hAnsi="Noto Sans" w:cs="Noto Sans"/>
          <w:sz w:val="20"/>
          <w:szCs w:val="20"/>
          <w:lang w:val="es-MX"/>
        </w:rPr>
        <w:t>“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>todos los cursos considerados están basados en metodología de simulación clínica mediante simuladores de alta y baja fidelidad y ambientes seguros,</w:t>
      </w:r>
      <w:r w:rsidR="00686861">
        <w:rPr>
          <w:rFonts w:ascii="Noto Sans" w:hAnsi="Noto Sans" w:cs="Noto Sans"/>
          <w:sz w:val="20"/>
          <w:szCs w:val="20"/>
          <w:lang w:val="es-MX"/>
        </w:rPr>
        <w:t xml:space="preserve"> pues 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>ninguno se impartir</w:t>
      </w:r>
      <w:r w:rsidR="00686861">
        <w:rPr>
          <w:rFonts w:ascii="Noto Sans" w:hAnsi="Noto Sans" w:cs="Noto Sans"/>
          <w:sz w:val="20"/>
          <w:szCs w:val="20"/>
          <w:lang w:val="es-MX"/>
        </w:rPr>
        <w:t>á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 xml:space="preserve"> desde una perspectiva meramente teórica</w:t>
      </w:r>
      <w:r w:rsidR="00686861">
        <w:rPr>
          <w:rFonts w:ascii="Noto Sans" w:hAnsi="Noto Sans" w:cs="Noto Sans"/>
          <w:sz w:val="20"/>
          <w:szCs w:val="20"/>
          <w:lang w:val="es-MX"/>
        </w:rPr>
        <w:t>”</w:t>
      </w:r>
      <w:r w:rsidR="00153640" w:rsidRPr="00153640">
        <w:rPr>
          <w:rFonts w:ascii="Noto Sans" w:hAnsi="Noto Sans" w:cs="Noto Sans"/>
          <w:sz w:val="20"/>
          <w:szCs w:val="20"/>
          <w:lang w:val="es-MX"/>
        </w:rPr>
        <w:t>.</w:t>
      </w:r>
    </w:p>
    <w:p w14:paraId="677B642B" w14:textId="77777777" w:rsidR="00686861" w:rsidRDefault="00686861" w:rsidP="00153640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41CD14C" w14:textId="3571934A" w:rsidR="00725BFA" w:rsidRDefault="00725BFA" w:rsidP="00153640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La directora de Prestaciones Médicas</w:t>
      </w:r>
      <w:r w:rsidR="002E115A">
        <w:rPr>
          <w:rFonts w:ascii="Noto Sans" w:hAnsi="Noto Sans" w:cs="Noto Sans"/>
          <w:sz w:val="20"/>
          <w:szCs w:val="20"/>
          <w:lang w:val="es-MX"/>
        </w:rPr>
        <w:t xml:space="preserve"> refirió que se invertirán alrededor de 145 millones de pesos </w:t>
      </w:r>
      <w:r w:rsidR="007F39B7">
        <w:rPr>
          <w:rFonts w:ascii="Noto Sans" w:hAnsi="Noto Sans" w:cs="Noto Sans"/>
          <w:sz w:val="20"/>
          <w:szCs w:val="20"/>
          <w:lang w:val="es-MX"/>
        </w:rPr>
        <w:t xml:space="preserve">para la construcción y equipamiento el </w:t>
      </w:r>
      <w:r w:rsidR="007F39B7" w:rsidRPr="007F39B7">
        <w:rPr>
          <w:rFonts w:ascii="Noto Sans" w:hAnsi="Noto Sans" w:cs="Noto Sans"/>
          <w:sz w:val="20"/>
          <w:szCs w:val="20"/>
          <w:lang w:val="es-MX"/>
        </w:rPr>
        <w:t>Centro de Simulación para la Excelencia Clínica y Quirúrgica</w:t>
      </w:r>
      <w:r w:rsidR="007F39B7">
        <w:rPr>
          <w:rFonts w:ascii="Noto Sans" w:hAnsi="Noto Sans" w:cs="Noto Sans"/>
          <w:sz w:val="20"/>
          <w:szCs w:val="20"/>
          <w:lang w:val="es-MX"/>
        </w:rPr>
        <w:t xml:space="preserve"> Norte, y que este proyecto cuenta con registro vigente en cartera de inversión ante la Secretaría de Hacienda y Crédito Público</w:t>
      </w:r>
      <w:r w:rsidR="00DB7431">
        <w:rPr>
          <w:rFonts w:ascii="Noto Sans" w:hAnsi="Noto Sans" w:cs="Noto Sans"/>
          <w:sz w:val="20"/>
          <w:szCs w:val="20"/>
          <w:lang w:val="es-MX"/>
        </w:rPr>
        <w:t xml:space="preserve"> (SHCP).</w:t>
      </w:r>
    </w:p>
    <w:p w14:paraId="4456F3C3" w14:textId="77777777" w:rsidR="00686861" w:rsidRPr="00832FB5" w:rsidRDefault="00686861" w:rsidP="00153640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FDA333A" w14:textId="11800001" w:rsidR="00AD36C0" w:rsidRDefault="001A7BE6" w:rsidP="00A93DDC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832FB5">
        <w:rPr>
          <w:rFonts w:ascii="Noto Sans" w:hAnsi="Noto Sans" w:cs="Noto Sans"/>
          <w:b/>
          <w:bCs/>
          <w:sz w:val="20"/>
          <w:szCs w:val="20"/>
        </w:rPr>
        <w:t xml:space="preserve">---o0o--- </w:t>
      </w:r>
    </w:p>
    <w:sectPr w:rsidR="00AD36C0" w:rsidSect="004E38AB">
      <w:headerReference w:type="default" r:id="rId8"/>
      <w:pgSz w:w="12240" w:h="15840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EAE90" w14:textId="77777777" w:rsidR="006C7B6F" w:rsidRDefault="006C7B6F" w:rsidP="00A73D65">
      <w:r>
        <w:separator/>
      </w:r>
    </w:p>
  </w:endnote>
  <w:endnote w:type="continuationSeparator" w:id="0">
    <w:p w14:paraId="591B2917" w14:textId="77777777" w:rsidR="006C7B6F" w:rsidRDefault="006C7B6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BC7F5" w14:textId="77777777" w:rsidR="006C7B6F" w:rsidRDefault="006C7B6F" w:rsidP="00A73D65">
      <w:r>
        <w:separator/>
      </w:r>
    </w:p>
  </w:footnote>
  <w:footnote w:type="continuationSeparator" w:id="0">
    <w:p w14:paraId="7BDFCEA8" w14:textId="77777777" w:rsidR="006C7B6F" w:rsidRDefault="006C7B6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77E7986F" w:rsidR="00A73D65" w:rsidRDefault="00A7141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0ACFE279" wp14:editId="2BAD49B3">
          <wp:simplePos x="0" y="0"/>
          <wp:positionH relativeFrom="column">
            <wp:posOffset>-735676</wp:posOffset>
          </wp:positionH>
          <wp:positionV relativeFrom="paragraph">
            <wp:posOffset>-437515</wp:posOffset>
          </wp:positionV>
          <wp:extent cx="7766612" cy="10050548"/>
          <wp:effectExtent l="0" t="0" r="6350" b="8255"/>
          <wp:wrapNone/>
          <wp:docPr id="43922347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303280" name="Imagen 13023032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612" cy="10050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F621A"/>
    <w:multiLevelType w:val="hybridMultilevel"/>
    <w:tmpl w:val="A47257CA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03D2598"/>
    <w:multiLevelType w:val="hybridMultilevel"/>
    <w:tmpl w:val="34528D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74CD1"/>
    <w:multiLevelType w:val="hybridMultilevel"/>
    <w:tmpl w:val="B672A1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303A3"/>
    <w:multiLevelType w:val="hybridMultilevel"/>
    <w:tmpl w:val="8E9C873A"/>
    <w:lvl w:ilvl="0" w:tplc="425073B6">
      <w:start w:val="16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B5175"/>
    <w:multiLevelType w:val="hybridMultilevel"/>
    <w:tmpl w:val="853A9574"/>
    <w:lvl w:ilvl="0" w:tplc="4A7245D6"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55008">
    <w:abstractNumId w:val="0"/>
  </w:num>
  <w:num w:numId="2" w16cid:durableId="1807307857">
    <w:abstractNumId w:val="4"/>
  </w:num>
  <w:num w:numId="3" w16cid:durableId="297687371">
    <w:abstractNumId w:val="3"/>
  </w:num>
  <w:num w:numId="4" w16cid:durableId="964772701">
    <w:abstractNumId w:val="2"/>
  </w:num>
  <w:num w:numId="5" w16cid:durableId="35639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16E"/>
    <w:rsid w:val="000039EA"/>
    <w:rsid w:val="00004FFA"/>
    <w:rsid w:val="000064A5"/>
    <w:rsid w:val="00006FF5"/>
    <w:rsid w:val="00007681"/>
    <w:rsid w:val="000079E6"/>
    <w:rsid w:val="00010BC4"/>
    <w:rsid w:val="000123E5"/>
    <w:rsid w:val="00020EF4"/>
    <w:rsid w:val="000228BC"/>
    <w:rsid w:val="00023763"/>
    <w:rsid w:val="00025771"/>
    <w:rsid w:val="00026892"/>
    <w:rsid w:val="00027A2F"/>
    <w:rsid w:val="000327CB"/>
    <w:rsid w:val="000378C2"/>
    <w:rsid w:val="00044486"/>
    <w:rsid w:val="00053D3C"/>
    <w:rsid w:val="00054CE7"/>
    <w:rsid w:val="000560D1"/>
    <w:rsid w:val="00073272"/>
    <w:rsid w:val="0007508B"/>
    <w:rsid w:val="000756E8"/>
    <w:rsid w:val="00082082"/>
    <w:rsid w:val="00085BD0"/>
    <w:rsid w:val="00086E70"/>
    <w:rsid w:val="0008763F"/>
    <w:rsid w:val="000900A7"/>
    <w:rsid w:val="000A09C1"/>
    <w:rsid w:val="000A408C"/>
    <w:rsid w:val="000B0C94"/>
    <w:rsid w:val="000B39DA"/>
    <w:rsid w:val="000B516E"/>
    <w:rsid w:val="000B6819"/>
    <w:rsid w:val="000C56C3"/>
    <w:rsid w:val="000D799D"/>
    <w:rsid w:val="000E184B"/>
    <w:rsid w:val="000E2226"/>
    <w:rsid w:val="000E39A9"/>
    <w:rsid w:val="000E3BDF"/>
    <w:rsid w:val="000E5D1C"/>
    <w:rsid w:val="000E6A40"/>
    <w:rsid w:val="001025A7"/>
    <w:rsid w:val="00117614"/>
    <w:rsid w:val="00126156"/>
    <w:rsid w:val="001323B0"/>
    <w:rsid w:val="00132439"/>
    <w:rsid w:val="00132AAD"/>
    <w:rsid w:val="00134564"/>
    <w:rsid w:val="0013471F"/>
    <w:rsid w:val="00134986"/>
    <w:rsid w:val="0013749B"/>
    <w:rsid w:val="0014484F"/>
    <w:rsid w:val="00153640"/>
    <w:rsid w:val="00156A3E"/>
    <w:rsid w:val="00161740"/>
    <w:rsid w:val="0016179D"/>
    <w:rsid w:val="001700F2"/>
    <w:rsid w:val="00180A38"/>
    <w:rsid w:val="0018143D"/>
    <w:rsid w:val="00184325"/>
    <w:rsid w:val="00185E47"/>
    <w:rsid w:val="00187A8E"/>
    <w:rsid w:val="001910B5"/>
    <w:rsid w:val="00194258"/>
    <w:rsid w:val="00194F6A"/>
    <w:rsid w:val="001964C0"/>
    <w:rsid w:val="001A1B37"/>
    <w:rsid w:val="001A2B2A"/>
    <w:rsid w:val="001A2C7D"/>
    <w:rsid w:val="001A38CD"/>
    <w:rsid w:val="001A7BE6"/>
    <w:rsid w:val="001B510E"/>
    <w:rsid w:val="001C09DC"/>
    <w:rsid w:val="001C703F"/>
    <w:rsid w:val="001C72DA"/>
    <w:rsid w:val="001D60BA"/>
    <w:rsid w:val="001E3852"/>
    <w:rsid w:val="001E4910"/>
    <w:rsid w:val="001F396B"/>
    <w:rsid w:val="001F5422"/>
    <w:rsid w:val="002008C3"/>
    <w:rsid w:val="002024B1"/>
    <w:rsid w:val="00207C6F"/>
    <w:rsid w:val="00220A38"/>
    <w:rsid w:val="0022161F"/>
    <w:rsid w:val="00223B98"/>
    <w:rsid w:val="00224216"/>
    <w:rsid w:val="00224C3B"/>
    <w:rsid w:val="00226D2F"/>
    <w:rsid w:val="00227664"/>
    <w:rsid w:val="00236D44"/>
    <w:rsid w:val="002417D7"/>
    <w:rsid w:val="002500EB"/>
    <w:rsid w:val="00253230"/>
    <w:rsid w:val="00256B1D"/>
    <w:rsid w:val="00264092"/>
    <w:rsid w:val="00265197"/>
    <w:rsid w:val="00266AF9"/>
    <w:rsid w:val="00270779"/>
    <w:rsid w:val="002819C9"/>
    <w:rsid w:val="00281BDF"/>
    <w:rsid w:val="00284A21"/>
    <w:rsid w:val="00285C89"/>
    <w:rsid w:val="0029542D"/>
    <w:rsid w:val="002A0188"/>
    <w:rsid w:val="002A33A4"/>
    <w:rsid w:val="002B2122"/>
    <w:rsid w:val="002B6F99"/>
    <w:rsid w:val="002C1960"/>
    <w:rsid w:val="002C7BE1"/>
    <w:rsid w:val="002D5508"/>
    <w:rsid w:val="002D7768"/>
    <w:rsid w:val="002E013E"/>
    <w:rsid w:val="002E115A"/>
    <w:rsid w:val="002E2142"/>
    <w:rsid w:val="002E3DEF"/>
    <w:rsid w:val="002E54F0"/>
    <w:rsid w:val="002F3076"/>
    <w:rsid w:val="002F5EB6"/>
    <w:rsid w:val="0030476A"/>
    <w:rsid w:val="00321320"/>
    <w:rsid w:val="0033035E"/>
    <w:rsid w:val="00330DC8"/>
    <w:rsid w:val="00333780"/>
    <w:rsid w:val="00334CB4"/>
    <w:rsid w:val="0034181C"/>
    <w:rsid w:val="00341A30"/>
    <w:rsid w:val="00354D5B"/>
    <w:rsid w:val="00355D5F"/>
    <w:rsid w:val="00360DD5"/>
    <w:rsid w:val="00363222"/>
    <w:rsid w:val="00365607"/>
    <w:rsid w:val="00367DA5"/>
    <w:rsid w:val="00370465"/>
    <w:rsid w:val="003758E0"/>
    <w:rsid w:val="00375F12"/>
    <w:rsid w:val="00387E54"/>
    <w:rsid w:val="0039011B"/>
    <w:rsid w:val="00391670"/>
    <w:rsid w:val="003A0667"/>
    <w:rsid w:val="003A380D"/>
    <w:rsid w:val="003A398C"/>
    <w:rsid w:val="003B1888"/>
    <w:rsid w:val="003B5B86"/>
    <w:rsid w:val="003B79FB"/>
    <w:rsid w:val="003C3525"/>
    <w:rsid w:val="003C3FB6"/>
    <w:rsid w:val="003C553C"/>
    <w:rsid w:val="003C6254"/>
    <w:rsid w:val="003D263B"/>
    <w:rsid w:val="003D3D0E"/>
    <w:rsid w:val="003D416E"/>
    <w:rsid w:val="003D4F89"/>
    <w:rsid w:val="003E1335"/>
    <w:rsid w:val="003E2EB3"/>
    <w:rsid w:val="003E529F"/>
    <w:rsid w:val="003E5D5E"/>
    <w:rsid w:val="003E7026"/>
    <w:rsid w:val="003F7513"/>
    <w:rsid w:val="00413B18"/>
    <w:rsid w:val="00416B46"/>
    <w:rsid w:val="004203E5"/>
    <w:rsid w:val="00436061"/>
    <w:rsid w:val="0044219A"/>
    <w:rsid w:val="004439AC"/>
    <w:rsid w:val="00446A94"/>
    <w:rsid w:val="00461810"/>
    <w:rsid w:val="00462E77"/>
    <w:rsid w:val="0046639E"/>
    <w:rsid w:val="00472B4A"/>
    <w:rsid w:val="00473FD5"/>
    <w:rsid w:val="00475989"/>
    <w:rsid w:val="00477F45"/>
    <w:rsid w:val="00482098"/>
    <w:rsid w:val="00483138"/>
    <w:rsid w:val="004872DC"/>
    <w:rsid w:val="00490BF3"/>
    <w:rsid w:val="004A2714"/>
    <w:rsid w:val="004A4C4E"/>
    <w:rsid w:val="004B2D6D"/>
    <w:rsid w:val="004B2FCB"/>
    <w:rsid w:val="004B5EA7"/>
    <w:rsid w:val="004C0725"/>
    <w:rsid w:val="004C28D8"/>
    <w:rsid w:val="004C44FB"/>
    <w:rsid w:val="004C4CA5"/>
    <w:rsid w:val="004D146C"/>
    <w:rsid w:val="004D63BC"/>
    <w:rsid w:val="004E0AD5"/>
    <w:rsid w:val="004E0D31"/>
    <w:rsid w:val="004E38AB"/>
    <w:rsid w:val="004E7B5A"/>
    <w:rsid w:val="004F6736"/>
    <w:rsid w:val="004F6934"/>
    <w:rsid w:val="004F6AFF"/>
    <w:rsid w:val="005046D5"/>
    <w:rsid w:val="005064EA"/>
    <w:rsid w:val="005066D5"/>
    <w:rsid w:val="0050770E"/>
    <w:rsid w:val="00511B8B"/>
    <w:rsid w:val="00512FC0"/>
    <w:rsid w:val="00514787"/>
    <w:rsid w:val="005166F3"/>
    <w:rsid w:val="0052349A"/>
    <w:rsid w:val="0052452B"/>
    <w:rsid w:val="005261DD"/>
    <w:rsid w:val="00527E45"/>
    <w:rsid w:val="0054297D"/>
    <w:rsid w:val="00545532"/>
    <w:rsid w:val="00547876"/>
    <w:rsid w:val="00550E91"/>
    <w:rsid w:val="00551108"/>
    <w:rsid w:val="00556D45"/>
    <w:rsid w:val="005575E6"/>
    <w:rsid w:val="00557D90"/>
    <w:rsid w:val="005657D2"/>
    <w:rsid w:val="00565FB7"/>
    <w:rsid w:val="005670AC"/>
    <w:rsid w:val="005770CB"/>
    <w:rsid w:val="00583DB4"/>
    <w:rsid w:val="0058752C"/>
    <w:rsid w:val="005923EB"/>
    <w:rsid w:val="005933D8"/>
    <w:rsid w:val="00597A43"/>
    <w:rsid w:val="005A1867"/>
    <w:rsid w:val="005A39F3"/>
    <w:rsid w:val="005B1E3B"/>
    <w:rsid w:val="005B52A4"/>
    <w:rsid w:val="005B7C46"/>
    <w:rsid w:val="005C060A"/>
    <w:rsid w:val="005C1A7C"/>
    <w:rsid w:val="005C6124"/>
    <w:rsid w:val="005C620C"/>
    <w:rsid w:val="005C7CAD"/>
    <w:rsid w:val="005D5A10"/>
    <w:rsid w:val="005E1AD7"/>
    <w:rsid w:val="005E3346"/>
    <w:rsid w:val="005E4A17"/>
    <w:rsid w:val="005E61E6"/>
    <w:rsid w:val="005F2C52"/>
    <w:rsid w:val="00603333"/>
    <w:rsid w:val="006052D1"/>
    <w:rsid w:val="00606632"/>
    <w:rsid w:val="00607C1F"/>
    <w:rsid w:val="0061019C"/>
    <w:rsid w:val="006112E4"/>
    <w:rsid w:val="00612982"/>
    <w:rsid w:val="00613EA2"/>
    <w:rsid w:val="00617898"/>
    <w:rsid w:val="0062165E"/>
    <w:rsid w:val="00626EE3"/>
    <w:rsid w:val="00627429"/>
    <w:rsid w:val="006312C3"/>
    <w:rsid w:val="00631824"/>
    <w:rsid w:val="006322C1"/>
    <w:rsid w:val="00633494"/>
    <w:rsid w:val="00640560"/>
    <w:rsid w:val="00642587"/>
    <w:rsid w:val="006444BF"/>
    <w:rsid w:val="00645E97"/>
    <w:rsid w:val="00647EA6"/>
    <w:rsid w:val="006528E8"/>
    <w:rsid w:val="00654221"/>
    <w:rsid w:val="0065666B"/>
    <w:rsid w:val="0065676C"/>
    <w:rsid w:val="00661CB7"/>
    <w:rsid w:val="0066428B"/>
    <w:rsid w:val="0066785F"/>
    <w:rsid w:val="00677F98"/>
    <w:rsid w:val="00681522"/>
    <w:rsid w:val="00682D2B"/>
    <w:rsid w:val="00686861"/>
    <w:rsid w:val="00686F4B"/>
    <w:rsid w:val="00691362"/>
    <w:rsid w:val="00692BC4"/>
    <w:rsid w:val="006A10D7"/>
    <w:rsid w:val="006A3D09"/>
    <w:rsid w:val="006A7356"/>
    <w:rsid w:val="006B39F0"/>
    <w:rsid w:val="006B4165"/>
    <w:rsid w:val="006B4B3A"/>
    <w:rsid w:val="006B5815"/>
    <w:rsid w:val="006B5898"/>
    <w:rsid w:val="006B7324"/>
    <w:rsid w:val="006B77A8"/>
    <w:rsid w:val="006B7CC1"/>
    <w:rsid w:val="006C0425"/>
    <w:rsid w:val="006C083F"/>
    <w:rsid w:val="006C3B4E"/>
    <w:rsid w:val="006C6DD1"/>
    <w:rsid w:val="006C7B6F"/>
    <w:rsid w:val="006D1488"/>
    <w:rsid w:val="006D1B31"/>
    <w:rsid w:val="006D1DAE"/>
    <w:rsid w:val="006D2CDA"/>
    <w:rsid w:val="006D44BB"/>
    <w:rsid w:val="006E13B1"/>
    <w:rsid w:val="006E1875"/>
    <w:rsid w:val="006E4329"/>
    <w:rsid w:val="006E4D02"/>
    <w:rsid w:val="006F0997"/>
    <w:rsid w:val="006F4D82"/>
    <w:rsid w:val="007009FE"/>
    <w:rsid w:val="00701AF2"/>
    <w:rsid w:val="007047CA"/>
    <w:rsid w:val="00710343"/>
    <w:rsid w:val="007105F0"/>
    <w:rsid w:val="00710C5B"/>
    <w:rsid w:val="00713FFA"/>
    <w:rsid w:val="00720C91"/>
    <w:rsid w:val="00723EA6"/>
    <w:rsid w:val="007242AE"/>
    <w:rsid w:val="00725BFA"/>
    <w:rsid w:val="00727E84"/>
    <w:rsid w:val="00736C7F"/>
    <w:rsid w:val="00741962"/>
    <w:rsid w:val="007421E3"/>
    <w:rsid w:val="00743917"/>
    <w:rsid w:val="0074631F"/>
    <w:rsid w:val="007504BE"/>
    <w:rsid w:val="007507AA"/>
    <w:rsid w:val="0075170E"/>
    <w:rsid w:val="0075248B"/>
    <w:rsid w:val="007554D6"/>
    <w:rsid w:val="0075684C"/>
    <w:rsid w:val="0076074D"/>
    <w:rsid w:val="00760C98"/>
    <w:rsid w:val="0076601A"/>
    <w:rsid w:val="007706BA"/>
    <w:rsid w:val="00771415"/>
    <w:rsid w:val="0077433B"/>
    <w:rsid w:val="00774F05"/>
    <w:rsid w:val="00777109"/>
    <w:rsid w:val="00777358"/>
    <w:rsid w:val="0078195E"/>
    <w:rsid w:val="00784FF0"/>
    <w:rsid w:val="00793204"/>
    <w:rsid w:val="0079439B"/>
    <w:rsid w:val="00794DA4"/>
    <w:rsid w:val="00795C45"/>
    <w:rsid w:val="0079731E"/>
    <w:rsid w:val="00797B48"/>
    <w:rsid w:val="007A180E"/>
    <w:rsid w:val="007A579F"/>
    <w:rsid w:val="007B0181"/>
    <w:rsid w:val="007B0A68"/>
    <w:rsid w:val="007B2546"/>
    <w:rsid w:val="007B623D"/>
    <w:rsid w:val="007B74AD"/>
    <w:rsid w:val="007B777D"/>
    <w:rsid w:val="007C3FB0"/>
    <w:rsid w:val="007C4692"/>
    <w:rsid w:val="007C59AD"/>
    <w:rsid w:val="007D0B41"/>
    <w:rsid w:val="007D77D1"/>
    <w:rsid w:val="007E357B"/>
    <w:rsid w:val="007E3F88"/>
    <w:rsid w:val="007E5888"/>
    <w:rsid w:val="007F1052"/>
    <w:rsid w:val="007F1DB3"/>
    <w:rsid w:val="007F39B7"/>
    <w:rsid w:val="007F5E00"/>
    <w:rsid w:val="008020D6"/>
    <w:rsid w:val="00811F6D"/>
    <w:rsid w:val="00820E46"/>
    <w:rsid w:val="0082302E"/>
    <w:rsid w:val="00823AE7"/>
    <w:rsid w:val="00826459"/>
    <w:rsid w:val="00831EE7"/>
    <w:rsid w:val="008325B4"/>
    <w:rsid w:val="008328EE"/>
    <w:rsid w:val="00832FB5"/>
    <w:rsid w:val="00834146"/>
    <w:rsid w:val="00840B75"/>
    <w:rsid w:val="00860679"/>
    <w:rsid w:val="00864C9D"/>
    <w:rsid w:val="00881F74"/>
    <w:rsid w:val="008869BD"/>
    <w:rsid w:val="0089610A"/>
    <w:rsid w:val="0089717E"/>
    <w:rsid w:val="008A3BD6"/>
    <w:rsid w:val="008B59AE"/>
    <w:rsid w:val="008D2005"/>
    <w:rsid w:val="008D64E5"/>
    <w:rsid w:val="008F13A3"/>
    <w:rsid w:val="008F5D7B"/>
    <w:rsid w:val="008F626B"/>
    <w:rsid w:val="0090412A"/>
    <w:rsid w:val="009066A7"/>
    <w:rsid w:val="009068C0"/>
    <w:rsid w:val="00907F1C"/>
    <w:rsid w:val="009105F7"/>
    <w:rsid w:val="0091100E"/>
    <w:rsid w:val="00913BE3"/>
    <w:rsid w:val="00922FDE"/>
    <w:rsid w:val="00932C27"/>
    <w:rsid w:val="00936595"/>
    <w:rsid w:val="00937C98"/>
    <w:rsid w:val="00941BFE"/>
    <w:rsid w:val="00942415"/>
    <w:rsid w:val="009424EA"/>
    <w:rsid w:val="00942628"/>
    <w:rsid w:val="00943AC3"/>
    <w:rsid w:val="00946420"/>
    <w:rsid w:val="00947D9B"/>
    <w:rsid w:val="00956633"/>
    <w:rsid w:val="00961053"/>
    <w:rsid w:val="00966D5D"/>
    <w:rsid w:val="00966EB4"/>
    <w:rsid w:val="0096769F"/>
    <w:rsid w:val="00967A22"/>
    <w:rsid w:val="0097105C"/>
    <w:rsid w:val="00973BEA"/>
    <w:rsid w:val="009755AE"/>
    <w:rsid w:val="00976745"/>
    <w:rsid w:val="0097704A"/>
    <w:rsid w:val="00986441"/>
    <w:rsid w:val="0099107E"/>
    <w:rsid w:val="009933B5"/>
    <w:rsid w:val="00994530"/>
    <w:rsid w:val="009A3EAF"/>
    <w:rsid w:val="009A7057"/>
    <w:rsid w:val="009B0443"/>
    <w:rsid w:val="009B16B6"/>
    <w:rsid w:val="009B291D"/>
    <w:rsid w:val="009B3D1A"/>
    <w:rsid w:val="009B44D2"/>
    <w:rsid w:val="009C12D6"/>
    <w:rsid w:val="009D3202"/>
    <w:rsid w:val="009D6365"/>
    <w:rsid w:val="009F2BA1"/>
    <w:rsid w:val="009F3EED"/>
    <w:rsid w:val="009F6ED6"/>
    <w:rsid w:val="00A00CA9"/>
    <w:rsid w:val="00A02DA6"/>
    <w:rsid w:val="00A0429A"/>
    <w:rsid w:val="00A05AA4"/>
    <w:rsid w:val="00A067B7"/>
    <w:rsid w:val="00A06944"/>
    <w:rsid w:val="00A070C7"/>
    <w:rsid w:val="00A07674"/>
    <w:rsid w:val="00A10690"/>
    <w:rsid w:val="00A301D7"/>
    <w:rsid w:val="00A3163C"/>
    <w:rsid w:val="00A316E8"/>
    <w:rsid w:val="00A31D88"/>
    <w:rsid w:val="00A4053B"/>
    <w:rsid w:val="00A43AE4"/>
    <w:rsid w:val="00A46EC9"/>
    <w:rsid w:val="00A53E96"/>
    <w:rsid w:val="00A674DB"/>
    <w:rsid w:val="00A67A42"/>
    <w:rsid w:val="00A7141D"/>
    <w:rsid w:val="00A71909"/>
    <w:rsid w:val="00A72CB3"/>
    <w:rsid w:val="00A730D6"/>
    <w:rsid w:val="00A73D65"/>
    <w:rsid w:val="00A740FB"/>
    <w:rsid w:val="00A74216"/>
    <w:rsid w:val="00A82D90"/>
    <w:rsid w:val="00A92BF9"/>
    <w:rsid w:val="00A93DDC"/>
    <w:rsid w:val="00A94F4A"/>
    <w:rsid w:val="00A953D6"/>
    <w:rsid w:val="00A96959"/>
    <w:rsid w:val="00A97FC4"/>
    <w:rsid w:val="00AA1131"/>
    <w:rsid w:val="00AA11B7"/>
    <w:rsid w:val="00AA2FB0"/>
    <w:rsid w:val="00AA591F"/>
    <w:rsid w:val="00AA7AF2"/>
    <w:rsid w:val="00AB05E2"/>
    <w:rsid w:val="00AB7B8E"/>
    <w:rsid w:val="00AC310E"/>
    <w:rsid w:val="00AC49D2"/>
    <w:rsid w:val="00AC5682"/>
    <w:rsid w:val="00AC6690"/>
    <w:rsid w:val="00AD2A90"/>
    <w:rsid w:val="00AD2F3D"/>
    <w:rsid w:val="00AD36C0"/>
    <w:rsid w:val="00AD64A7"/>
    <w:rsid w:val="00AE13F8"/>
    <w:rsid w:val="00AE2489"/>
    <w:rsid w:val="00AE3B0D"/>
    <w:rsid w:val="00AE475B"/>
    <w:rsid w:val="00AE76A4"/>
    <w:rsid w:val="00B00885"/>
    <w:rsid w:val="00B02DA8"/>
    <w:rsid w:val="00B205AD"/>
    <w:rsid w:val="00B22FBB"/>
    <w:rsid w:val="00B2343D"/>
    <w:rsid w:val="00B3608B"/>
    <w:rsid w:val="00B45236"/>
    <w:rsid w:val="00B4711A"/>
    <w:rsid w:val="00B53F4B"/>
    <w:rsid w:val="00B61508"/>
    <w:rsid w:val="00B65C91"/>
    <w:rsid w:val="00B67A99"/>
    <w:rsid w:val="00B72D65"/>
    <w:rsid w:val="00B75714"/>
    <w:rsid w:val="00B802FA"/>
    <w:rsid w:val="00B84896"/>
    <w:rsid w:val="00B862CE"/>
    <w:rsid w:val="00B86BB6"/>
    <w:rsid w:val="00B87C85"/>
    <w:rsid w:val="00B96DC0"/>
    <w:rsid w:val="00BA7604"/>
    <w:rsid w:val="00BB1533"/>
    <w:rsid w:val="00BB21A6"/>
    <w:rsid w:val="00BB2DFF"/>
    <w:rsid w:val="00BB5466"/>
    <w:rsid w:val="00BC43BD"/>
    <w:rsid w:val="00BD117E"/>
    <w:rsid w:val="00BD3E0B"/>
    <w:rsid w:val="00BD4BF0"/>
    <w:rsid w:val="00BD6E7F"/>
    <w:rsid w:val="00BD7012"/>
    <w:rsid w:val="00BD7318"/>
    <w:rsid w:val="00BD7827"/>
    <w:rsid w:val="00BE4A6A"/>
    <w:rsid w:val="00BF29F6"/>
    <w:rsid w:val="00BF2DB3"/>
    <w:rsid w:val="00BF350E"/>
    <w:rsid w:val="00C02E98"/>
    <w:rsid w:val="00C04CC7"/>
    <w:rsid w:val="00C061FD"/>
    <w:rsid w:val="00C07815"/>
    <w:rsid w:val="00C07AFE"/>
    <w:rsid w:val="00C10887"/>
    <w:rsid w:val="00C11AFB"/>
    <w:rsid w:val="00C13382"/>
    <w:rsid w:val="00C15B61"/>
    <w:rsid w:val="00C16560"/>
    <w:rsid w:val="00C23B9E"/>
    <w:rsid w:val="00C25ADC"/>
    <w:rsid w:val="00C279A3"/>
    <w:rsid w:val="00C30849"/>
    <w:rsid w:val="00C3119E"/>
    <w:rsid w:val="00C31D3A"/>
    <w:rsid w:val="00C32C08"/>
    <w:rsid w:val="00C43D3D"/>
    <w:rsid w:val="00C45EEC"/>
    <w:rsid w:val="00C465FE"/>
    <w:rsid w:val="00C4790E"/>
    <w:rsid w:val="00C47A12"/>
    <w:rsid w:val="00C47C7C"/>
    <w:rsid w:val="00C51D92"/>
    <w:rsid w:val="00C52045"/>
    <w:rsid w:val="00C52A62"/>
    <w:rsid w:val="00C52CE2"/>
    <w:rsid w:val="00C619C4"/>
    <w:rsid w:val="00C62640"/>
    <w:rsid w:val="00C648AC"/>
    <w:rsid w:val="00C66B1B"/>
    <w:rsid w:val="00C67047"/>
    <w:rsid w:val="00C74749"/>
    <w:rsid w:val="00C829A1"/>
    <w:rsid w:val="00C90CED"/>
    <w:rsid w:val="00C91AFB"/>
    <w:rsid w:val="00C97979"/>
    <w:rsid w:val="00CA3CEC"/>
    <w:rsid w:val="00CB0FAE"/>
    <w:rsid w:val="00CB10EF"/>
    <w:rsid w:val="00CB3826"/>
    <w:rsid w:val="00CB4E79"/>
    <w:rsid w:val="00CB533D"/>
    <w:rsid w:val="00CB7D4F"/>
    <w:rsid w:val="00CC087D"/>
    <w:rsid w:val="00CC0FEC"/>
    <w:rsid w:val="00CC7F81"/>
    <w:rsid w:val="00CD15B7"/>
    <w:rsid w:val="00CD310D"/>
    <w:rsid w:val="00CD38CB"/>
    <w:rsid w:val="00CE0193"/>
    <w:rsid w:val="00CE1CD2"/>
    <w:rsid w:val="00CE3E99"/>
    <w:rsid w:val="00CF532C"/>
    <w:rsid w:val="00D05287"/>
    <w:rsid w:val="00D05291"/>
    <w:rsid w:val="00D0650C"/>
    <w:rsid w:val="00D07925"/>
    <w:rsid w:val="00D10368"/>
    <w:rsid w:val="00D1049F"/>
    <w:rsid w:val="00D10C8C"/>
    <w:rsid w:val="00D116DB"/>
    <w:rsid w:val="00D12361"/>
    <w:rsid w:val="00D1354D"/>
    <w:rsid w:val="00D15E0D"/>
    <w:rsid w:val="00D17C3C"/>
    <w:rsid w:val="00D208D9"/>
    <w:rsid w:val="00D20D00"/>
    <w:rsid w:val="00D349F0"/>
    <w:rsid w:val="00D3784A"/>
    <w:rsid w:val="00D465DC"/>
    <w:rsid w:val="00D46A8A"/>
    <w:rsid w:val="00D47245"/>
    <w:rsid w:val="00D50784"/>
    <w:rsid w:val="00D53FD5"/>
    <w:rsid w:val="00D56217"/>
    <w:rsid w:val="00D62A46"/>
    <w:rsid w:val="00D71B72"/>
    <w:rsid w:val="00D72890"/>
    <w:rsid w:val="00D73A97"/>
    <w:rsid w:val="00D7439E"/>
    <w:rsid w:val="00D74464"/>
    <w:rsid w:val="00D75B94"/>
    <w:rsid w:val="00D84E05"/>
    <w:rsid w:val="00D84E59"/>
    <w:rsid w:val="00D875C4"/>
    <w:rsid w:val="00D95C69"/>
    <w:rsid w:val="00D9626F"/>
    <w:rsid w:val="00DA037A"/>
    <w:rsid w:val="00DA0477"/>
    <w:rsid w:val="00DA1B19"/>
    <w:rsid w:val="00DA497C"/>
    <w:rsid w:val="00DA6FD2"/>
    <w:rsid w:val="00DB29C6"/>
    <w:rsid w:val="00DB53A4"/>
    <w:rsid w:val="00DB7431"/>
    <w:rsid w:val="00DC0BD5"/>
    <w:rsid w:val="00DC55B7"/>
    <w:rsid w:val="00DC5CB4"/>
    <w:rsid w:val="00DD0C46"/>
    <w:rsid w:val="00DD1B59"/>
    <w:rsid w:val="00DE4348"/>
    <w:rsid w:val="00DE71E7"/>
    <w:rsid w:val="00E049D9"/>
    <w:rsid w:val="00E04C84"/>
    <w:rsid w:val="00E074F4"/>
    <w:rsid w:val="00E14113"/>
    <w:rsid w:val="00E155A4"/>
    <w:rsid w:val="00E17BEA"/>
    <w:rsid w:val="00E2068E"/>
    <w:rsid w:val="00E210D4"/>
    <w:rsid w:val="00E21D7E"/>
    <w:rsid w:val="00E2314A"/>
    <w:rsid w:val="00E23745"/>
    <w:rsid w:val="00E24027"/>
    <w:rsid w:val="00E30FF2"/>
    <w:rsid w:val="00E314B8"/>
    <w:rsid w:val="00E362A9"/>
    <w:rsid w:val="00E40E71"/>
    <w:rsid w:val="00E5090F"/>
    <w:rsid w:val="00E51978"/>
    <w:rsid w:val="00E52784"/>
    <w:rsid w:val="00E55A5A"/>
    <w:rsid w:val="00E62684"/>
    <w:rsid w:val="00E70BC3"/>
    <w:rsid w:val="00E71C54"/>
    <w:rsid w:val="00E71FF4"/>
    <w:rsid w:val="00E73D0E"/>
    <w:rsid w:val="00E87A83"/>
    <w:rsid w:val="00E90D60"/>
    <w:rsid w:val="00E92886"/>
    <w:rsid w:val="00E9325D"/>
    <w:rsid w:val="00E93867"/>
    <w:rsid w:val="00E97AF6"/>
    <w:rsid w:val="00E97B27"/>
    <w:rsid w:val="00EA0CB2"/>
    <w:rsid w:val="00EA5B9F"/>
    <w:rsid w:val="00EA7162"/>
    <w:rsid w:val="00EB407F"/>
    <w:rsid w:val="00EC2BA6"/>
    <w:rsid w:val="00EC6D35"/>
    <w:rsid w:val="00ED23AC"/>
    <w:rsid w:val="00ED2644"/>
    <w:rsid w:val="00ED2E59"/>
    <w:rsid w:val="00ED34BC"/>
    <w:rsid w:val="00ED4BA7"/>
    <w:rsid w:val="00EE053F"/>
    <w:rsid w:val="00EE38A9"/>
    <w:rsid w:val="00EE4A14"/>
    <w:rsid w:val="00EE6B41"/>
    <w:rsid w:val="00EF0366"/>
    <w:rsid w:val="00EF2ED8"/>
    <w:rsid w:val="00F04ED6"/>
    <w:rsid w:val="00F0531E"/>
    <w:rsid w:val="00F068EA"/>
    <w:rsid w:val="00F06B70"/>
    <w:rsid w:val="00F115C4"/>
    <w:rsid w:val="00F15388"/>
    <w:rsid w:val="00F20719"/>
    <w:rsid w:val="00F2321C"/>
    <w:rsid w:val="00F24915"/>
    <w:rsid w:val="00F25030"/>
    <w:rsid w:val="00F26846"/>
    <w:rsid w:val="00F2707E"/>
    <w:rsid w:val="00F35BDB"/>
    <w:rsid w:val="00F36323"/>
    <w:rsid w:val="00F401F9"/>
    <w:rsid w:val="00F41D9E"/>
    <w:rsid w:val="00F4324A"/>
    <w:rsid w:val="00F44628"/>
    <w:rsid w:val="00F46392"/>
    <w:rsid w:val="00F47BDA"/>
    <w:rsid w:val="00F54465"/>
    <w:rsid w:val="00F56B0A"/>
    <w:rsid w:val="00F576E1"/>
    <w:rsid w:val="00F610F6"/>
    <w:rsid w:val="00F70978"/>
    <w:rsid w:val="00F71990"/>
    <w:rsid w:val="00F745B2"/>
    <w:rsid w:val="00F746FD"/>
    <w:rsid w:val="00F84F3C"/>
    <w:rsid w:val="00F872CC"/>
    <w:rsid w:val="00F91D68"/>
    <w:rsid w:val="00F924B0"/>
    <w:rsid w:val="00F93D25"/>
    <w:rsid w:val="00F945F2"/>
    <w:rsid w:val="00F95CFC"/>
    <w:rsid w:val="00FA1218"/>
    <w:rsid w:val="00FB1065"/>
    <w:rsid w:val="00FB717C"/>
    <w:rsid w:val="00FB75B2"/>
    <w:rsid w:val="00FC4BA8"/>
    <w:rsid w:val="00FC5EB1"/>
    <w:rsid w:val="00FD230B"/>
    <w:rsid w:val="00FD356D"/>
    <w:rsid w:val="00FD5F2B"/>
    <w:rsid w:val="00FD6BCE"/>
    <w:rsid w:val="00FD754F"/>
    <w:rsid w:val="00FD75E1"/>
    <w:rsid w:val="00FE2ADE"/>
    <w:rsid w:val="00FE608B"/>
    <w:rsid w:val="00FE7BAD"/>
    <w:rsid w:val="00FF06FA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8B1EA0C"/>
  <w15:docId w15:val="{16E16823-B3E5-46FB-A774-94918DA5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1A7BE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D2A9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D2A9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CB0FAE"/>
    <w:rPr>
      <w:rFonts w:eastAsiaTheme="minorEastAsia"/>
      <w:lang w:val="es-ES"/>
    </w:rPr>
  </w:style>
  <w:style w:type="character" w:customStyle="1" w:styleId="Mencinsinresolver2">
    <w:name w:val="Mención sin resolver2"/>
    <w:basedOn w:val="Fuentedeprrafopredeter"/>
    <w:uiPriority w:val="99"/>
    <w:rsid w:val="00C52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13A4FF1-88BD-4F5F-BB93-24BF3280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Luz Maria Rico Jardon</cp:lastModifiedBy>
  <cp:revision>2</cp:revision>
  <cp:lastPrinted>2025-12-18T17:59:00Z</cp:lastPrinted>
  <dcterms:created xsi:type="dcterms:W3CDTF">2025-12-18T22:22:00Z</dcterms:created>
  <dcterms:modified xsi:type="dcterms:W3CDTF">2025-12-18T22:22:00Z</dcterms:modified>
</cp:coreProperties>
</file>