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413C" w14:textId="44071FA1" w:rsidR="0056449A" w:rsidRDefault="00723C00" w:rsidP="001C261F">
      <w:pPr>
        <w:jc w:val="right"/>
        <w:rPr>
          <w:rFonts w:ascii="Noto Sans" w:hAnsi="Noto Sans" w:cs="Noto Sans"/>
          <w:color w:val="BA8C54"/>
          <w:sz w:val="28"/>
          <w:szCs w:val="28"/>
        </w:rPr>
      </w:pPr>
      <w:r>
        <w:rPr>
          <w:rFonts w:ascii="Noto Sans" w:hAnsi="Noto Sans" w:cs="Noto Sans"/>
          <w:color w:val="BA8C54"/>
          <w:sz w:val="28"/>
          <w:szCs w:val="28"/>
        </w:rPr>
        <w:t>BOLETIN</w:t>
      </w:r>
      <w:r w:rsidR="00DD06A8">
        <w:rPr>
          <w:rFonts w:ascii="Noto Sans" w:hAnsi="Noto Sans" w:cs="Noto Sans"/>
          <w:color w:val="BA8C54"/>
          <w:sz w:val="28"/>
          <w:szCs w:val="28"/>
        </w:rPr>
        <w:t xml:space="preserve"> DE PRENSA</w:t>
      </w:r>
    </w:p>
    <w:p w14:paraId="38967AAB" w14:textId="6C78A9B9" w:rsidR="001C261F" w:rsidRDefault="00BD786D" w:rsidP="001C261F">
      <w:pPr>
        <w:jc w:val="right"/>
        <w:rPr>
          <w:rFonts w:ascii="Noto Sans" w:eastAsia="Montserrat Medium" w:hAnsi="Noto Sans" w:cs="Noto Sans"/>
          <w:sz w:val="20"/>
          <w:szCs w:val="20"/>
        </w:rPr>
      </w:pPr>
      <w:r>
        <w:rPr>
          <w:rFonts w:ascii="Noto Sans" w:eastAsia="Montserrat Medium" w:hAnsi="Noto Sans" w:cs="Noto Sans"/>
          <w:sz w:val="20"/>
          <w:szCs w:val="20"/>
        </w:rPr>
        <w:t xml:space="preserve">Oaxaca de Juárez, </w:t>
      </w:r>
      <w:r w:rsidR="00BA0E54">
        <w:rPr>
          <w:rFonts w:ascii="Noto Sans" w:eastAsia="Montserrat Medium" w:hAnsi="Noto Sans" w:cs="Noto Sans"/>
          <w:sz w:val="20"/>
          <w:szCs w:val="20"/>
        </w:rPr>
        <w:t>miércoles 02</w:t>
      </w:r>
      <w:r w:rsidR="001B3F04">
        <w:rPr>
          <w:rFonts w:ascii="Noto Sans" w:eastAsia="Montserrat Medium" w:hAnsi="Noto Sans" w:cs="Noto Sans"/>
          <w:sz w:val="20"/>
          <w:szCs w:val="20"/>
        </w:rPr>
        <w:t xml:space="preserve"> </w:t>
      </w:r>
      <w:r w:rsidR="007B407A">
        <w:rPr>
          <w:rFonts w:ascii="Noto Sans" w:eastAsia="Montserrat Medium" w:hAnsi="Noto Sans" w:cs="Noto Sans"/>
          <w:sz w:val="20"/>
          <w:szCs w:val="20"/>
        </w:rPr>
        <w:t xml:space="preserve">de </w:t>
      </w:r>
      <w:r w:rsidR="0056404F">
        <w:rPr>
          <w:rFonts w:ascii="Noto Sans" w:eastAsia="Montserrat Medium" w:hAnsi="Noto Sans" w:cs="Noto Sans"/>
          <w:sz w:val="20"/>
          <w:szCs w:val="20"/>
        </w:rPr>
        <w:t xml:space="preserve">septiembre </w:t>
      </w:r>
      <w:r w:rsidR="001C261F">
        <w:rPr>
          <w:rFonts w:ascii="Noto Sans" w:eastAsia="Montserrat Medium" w:hAnsi="Noto Sans" w:cs="Noto Sans"/>
          <w:sz w:val="20"/>
          <w:szCs w:val="20"/>
        </w:rPr>
        <w:t>de 2026</w:t>
      </w:r>
    </w:p>
    <w:p w14:paraId="3D307726" w14:textId="4CB534AA" w:rsidR="00352DD5" w:rsidRDefault="00965A54" w:rsidP="00210E8E">
      <w:pPr>
        <w:jc w:val="right"/>
        <w:rPr>
          <w:rFonts w:ascii="Noto Sans" w:eastAsia="Montserrat Medium" w:hAnsi="Noto Sans" w:cs="Noto Sans"/>
          <w:sz w:val="20"/>
          <w:szCs w:val="20"/>
        </w:rPr>
      </w:pPr>
      <w:r>
        <w:rPr>
          <w:rFonts w:ascii="Noto Sans" w:eastAsia="Montserrat Medium" w:hAnsi="Noto Sans" w:cs="Noto Sans"/>
          <w:sz w:val="20"/>
          <w:szCs w:val="20"/>
        </w:rPr>
        <w:t>No.</w:t>
      </w:r>
      <w:r w:rsidR="00BA7359">
        <w:rPr>
          <w:rFonts w:ascii="Noto Sans" w:eastAsia="Montserrat Medium" w:hAnsi="Noto Sans" w:cs="Noto Sans"/>
          <w:sz w:val="20"/>
          <w:szCs w:val="20"/>
        </w:rPr>
        <w:t xml:space="preserve"> </w:t>
      </w:r>
      <w:r w:rsidR="00BA0E54">
        <w:rPr>
          <w:rFonts w:ascii="Noto Sans" w:eastAsia="Montserrat Medium" w:hAnsi="Noto Sans" w:cs="Noto Sans"/>
          <w:sz w:val="20"/>
          <w:szCs w:val="20"/>
        </w:rPr>
        <w:t>467</w:t>
      </w:r>
      <w:r w:rsidR="00761D92">
        <w:rPr>
          <w:rFonts w:ascii="Noto Sans" w:eastAsia="Montserrat Medium" w:hAnsi="Noto Sans" w:cs="Noto Sans"/>
          <w:sz w:val="20"/>
          <w:szCs w:val="20"/>
        </w:rPr>
        <w:t>/</w:t>
      </w:r>
      <w:r w:rsidR="001C261F">
        <w:rPr>
          <w:rFonts w:ascii="Noto Sans" w:eastAsia="Montserrat Medium" w:hAnsi="Noto Sans" w:cs="Noto Sans"/>
          <w:sz w:val="20"/>
          <w:szCs w:val="20"/>
        </w:rPr>
        <w:t>2026</w:t>
      </w:r>
    </w:p>
    <w:p w14:paraId="406C108E" w14:textId="77777777" w:rsidR="00210E8E" w:rsidRDefault="00210E8E" w:rsidP="00210E8E">
      <w:pPr>
        <w:jc w:val="right"/>
        <w:rPr>
          <w:rFonts w:ascii="Noto Sans" w:eastAsia="Montserrat Medium" w:hAnsi="Noto Sans" w:cs="Noto Sans"/>
          <w:sz w:val="20"/>
          <w:szCs w:val="20"/>
        </w:rPr>
      </w:pPr>
    </w:p>
    <w:p w14:paraId="1C8663F9" w14:textId="3A9DCA66" w:rsidR="000029DC" w:rsidRPr="00210E8E" w:rsidRDefault="00034E54" w:rsidP="00210E8E">
      <w:pPr>
        <w:jc w:val="center"/>
        <w:rPr>
          <w:rFonts w:ascii="Noto Sans" w:eastAsia="Montserrat Medium" w:hAnsi="Noto Sans" w:cs="Noto Sans"/>
          <w:b/>
          <w:bCs/>
          <w:sz w:val="32"/>
          <w:szCs w:val="32"/>
        </w:rPr>
      </w:pPr>
      <w:r>
        <w:rPr>
          <w:rFonts w:ascii="Noto Sans" w:eastAsia="Montserrat Medium" w:hAnsi="Noto Sans" w:cs="Noto Sans"/>
          <w:b/>
          <w:bCs/>
          <w:sz w:val="32"/>
          <w:szCs w:val="32"/>
        </w:rPr>
        <w:t>A</w:t>
      </w:r>
      <w:r w:rsidR="000029DC" w:rsidRPr="00210E8E">
        <w:rPr>
          <w:rFonts w:ascii="Noto Sans" w:eastAsia="Montserrat Medium" w:hAnsi="Noto Sans" w:cs="Noto Sans"/>
          <w:b/>
          <w:bCs/>
          <w:sz w:val="32"/>
          <w:szCs w:val="32"/>
        </w:rPr>
        <w:t xml:space="preserve">cerca </w:t>
      </w:r>
      <w:r w:rsidRPr="00210E8E">
        <w:rPr>
          <w:rFonts w:ascii="Noto Sans" w:eastAsia="Montserrat Medium" w:hAnsi="Noto Sans" w:cs="Noto Sans"/>
          <w:b/>
          <w:bCs/>
          <w:sz w:val="32"/>
          <w:szCs w:val="32"/>
        </w:rPr>
        <w:t xml:space="preserve">IMSS Oaxaca </w:t>
      </w:r>
      <w:r w:rsidR="000029DC" w:rsidRPr="00210E8E">
        <w:rPr>
          <w:rFonts w:ascii="Noto Sans" w:eastAsia="Montserrat Medium" w:hAnsi="Noto Sans" w:cs="Noto Sans"/>
          <w:b/>
          <w:bCs/>
          <w:sz w:val="32"/>
          <w:szCs w:val="32"/>
        </w:rPr>
        <w:t>servicios de alta especialidad</w:t>
      </w:r>
      <w:r w:rsidR="00DD06A8">
        <w:rPr>
          <w:rFonts w:ascii="Noto Sans" w:eastAsia="Montserrat Medium" w:hAnsi="Noto Sans" w:cs="Noto Sans"/>
          <w:b/>
          <w:bCs/>
          <w:sz w:val="32"/>
          <w:szCs w:val="32"/>
        </w:rPr>
        <w:t xml:space="preserve"> </w:t>
      </w:r>
      <w:r w:rsidR="00CF0BF4">
        <w:rPr>
          <w:rFonts w:ascii="Noto Sans" w:eastAsia="Montserrat Medium" w:hAnsi="Noto Sans" w:cs="Noto Sans"/>
          <w:b/>
          <w:bCs/>
          <w:sz w:val="32"/>
          <w:szCs w:val="32"/>
        </w:rPr>
        <w:t>c</w:t>
      </w:r>
      <w:r w:rsidR="00210E8E" w:rsidRPr="00210E8E">
        <w:rPr>
          <w:rFonts w:ascii="Noto Sans" w:eastAsia="Montserrat Medium" w:hAnsi="Noto Sans" w:cs="Noto Sans"/>
          <w:b/>
          <w:bCs/>
          <w:sz w:val="32"/>
          <w:szCs w:val="32"/>
        </w:rPr>
        <w:t>on cirugías de rodilla y columna en HGZ No. 1</w:t>
      </w:r>
    </w:p>
    <w:p w14:paraId="40C8A708" w14:textId="77777777" w:rsidR="00024A4B" w:rsidRDefault="00024A4B" w:rsidP="00024A4B">
      <w:pPr>
        <w:rPr>
          <w:rFonts w:ascii="Noto Sans" w:eastAsia="Montserrat Medium" w:hAnsi="Noto Sans" w:cs="Noto Sans"/>
          <w:sz w:val="20"/>
          <w:szCs w:val="20"/>
        </w:rPr>
      </w:pPr>
    </w:p>
    <w:p w14:paraId="2A9FEC1E" w14:textId="3D39FBD3" w:rsidR="00024A4B" w:rsidRDefault="00CF0BF4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  <w:r>
        <w:rPr>
          <w:rFonts w:ascii="Noto Sans" w:eastAsia="Montserrat Medium" w:hAnsi="Noto Sans" w:cs="Noto Sans"/>
          <w:sz w:val="20"/>
          <w:szCs w:val="20"/>
        </w:rPr>
        <w:t>El Instituto Mexicano del Seguro Social</w:t>
      </w:r>
      <w:r w:rsidR="00034E54">
        <w:rPr>
          <w:rFonts w:ascii="Noto Sans" w:eastAsia="Montserrat Medium" w:hAnsi="Noto Sans" w:cs="Noto Sans"/>
          <w:sz w:val="20"/>
          <w:szCs w:val="20"/>
        </w:rPr>
        <w:t xml:space="preserve"> </w:t>
      </w:r>
      <w:r>
        <w:rPr>
          <w:rFonts w:ascii="Noto Sans" w:eastAsia="Montserrat Medium" w:hAnsi="Noto Sans" w:cs="Noto Sans"/>
          <w:sz w:val="20"/>
          <w:szCs w:val="20"/>
        </w:rPr>
        <w:t xml:space="preserve">(IMSS) en Oaxaca </w:t>
      </w:r>
      <w:r w:rsidR="00C973ED">
        <w:rPr>
          <w:rFonts w:ascii="Noto Sans" w:eastAsia="Montserrat Medium" w:hAnsi="Noto Sans" w:cs="Noto Sans"/>
          <w:sz w:val="20"/>
          <w:szCs w:val="20"/>
        </w:rPr>
        <w:t xml:space="preserve">realizó </w:t>
      </w:r>
      <w:r w:rsidR="00C973ED" w:rsidRPr="00C973ED">
        <w:rPr>
          <w:rFonts w:ascii="Noto Sans" w:eastAsia="Montserrat Medium" w:hAnsi="Noto Sans" w:cs="Noto Sans"/>
          <w:sz w:val="20"/>
          <w:szCs w:val="20"/>
        </w:rPr>
        <w:t>este fin de semana una Jornada Quirúrgica de columna</w:t>
      </w:r>
      <w:r w:rsidR="002F45C3">
        <w:rPr>
          <w:rFonts w:ascii="Noto Sans" w:eastAsia="Montserrat Medium" w:hAnsi="Noto Sans" w:cs="Noto Sans"/>
          <w:sz w:val="20"/>
          <w:szCs w:val="20"/>
        </w:rPr>
        <w:t>,</w:t>
      </w:r>
      <w:r w:rsidR="00C973ED" w:rsidRPr="00C973ED">
        <w:rPr>
          <w:rFonts w:ascii="Noto Sans" w:eastAsia="Montserrat Medium" w:hAnsi="Noto Sans" w:cs="Noto Sans"/>
          <w:sz w:val="20"/>
          <w:szCs w:val="20"/>
        </w:rPr>
        <w:t xml:space="preserve"> artroscopias y reemplazo articular en el Hospital General de Zona</w:t>
      </w:r>
      <w:r w:rsidR="00034E54">
        <w:rPr>
          <w:rFonts w:ascii="Noto Sans" w:eastAsia="Montserrat Medium" w:hAnsi="Noto Sans" w:cs="Noto Sans"/>
          <w:sz w:val="20"/>
          <w:szCs w:val="20"/>
        </w:rPr>
        <w:t xml:space="preserve"> No.</w:t>
      </w:r>
      <w:r w:rsidR="00C973ED" w:rsidRPr="00C973ED">
        <w:rPr>
          <w:rFonts w:ascii="Noto Sans" w:eastAsia="Montserrat Medium" w:hAnsi="Noto Sans" w:cs="Noto Sans"/>
          <w:sz w:val="20"/>
          <w:szCs w:val="20"/>
        </w:rPr>
        <w:t xml:space="preserve"> 1 “Dr. Demetrio Mayoral Pardo” </w:t>
      </w:r>
      <w:r w:rsidR="00034E54">
        <w:rPr>
          <w:rFonts w:ascii="Noto Sans" w:eastAsia="Montserrat Medium" w:hAnsi="Noto Sans" w:cs="Noto Sans"/>
          <w:sz w:val="20"/>
          <w:szCs w:val="20"/>
        </w:rPr>
        <w:t>en la ciudad capital</w:t>
      </w:r>
      <w:r w:rsidR="00FF5C2B">
        <w:rPr>
          <w:rFonts w:ascii="Noto Sans" w:eastAsia="Montserrat Medium" w:hAnsi="Noto Sans" w:cs="Noto Sans"/>
          <w:sz w:val="20"/>
          <w:szCs w:val="20"/>
        </w:rPr>
        <w:t>, con el objetivo de acercar servicios de alta especialidad en beneficio de sus derechohabientes</w:t>
      </w:r>
      <w:r w:rsidR="0074040A">
        <w:rPr>
          <w:rFonts w:ascii="Noto Sans" w:eastAsia="Montserrat Medium" w:hAnsi="Noto Sans" w:cs="Noto Sans"/>
          <w:sz w:val="20"/>
          <w:szCs w:val="20"/>
        </w:rPr>
        <w:t>, acorde con las instrucciones del director general, Maestro Zoé Robledo</w:t>
      </w:r>
      <w:r w:rsidR="00FF5C2B">
        <w:rPr>
          <w:rFonts w:ascii="Noto Sans" w:eastAsia="Montserrat Medium" w:hAnsi="Noto Sans" w:cs="Noto Sans"/>
          <w:sz w:val="20"/>
          <w:szCs w:val="20"/>
        </w:rPr>
        <w:t>.</w:t>
      </w:r>
    </w:p>
    <w:p w14:paraId="4D5AD56C" w14:textId="77777777" w:rsidR="00FF5C2B" w:rsidRDefault="00FF5C2B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</w:p>
    <w:p w14:paraId="7B560321" w14:textId="280B9E18" w:rsidR="00FF5C2B" w:rsidRDefault="00FF5C2B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  <w:r w:rsidRPr="0074040A">
        <w:rPr>
          <w:rFonts w:ascii="Noto Sans" w:eastAsia="Montserrat Medium" w:hAnsi="Noto Sans" w:cs="Noto Sans"/>
          <w:sz w:val="20"/>
          <w:szCs w:val="20"/>
        </w:rPr>
        <w:t xml:space="preserve">En el marco de la </w:t>
      </w:r>
      <w:r w:rsidR="00750412" w:rsidRPr="0074040A">
        <w:rPr>
          <w:rFonts w:ascii="Noto Sans" w:eastAsia="Montserrat Medium" w:hAnsi="Noto Sans" w:cs="Noto Sans"/>
          <w:sz w:val="20"/>
          <w:szCs w:val="20"/>
        </w:rPr>
        <w:t>Jornada Quirúrgica</w:t>
      </w:r>
      <w:r w:rsidR="00D8146F" w:rsidRPr="0074040A">
        <w:rPr>
          <w:rFonts w:ascii="Noto Sans" w:eastAsia="Montserrat Medium" w:hAnsi="Noto Sans" w:cs="Noto Sans"/>
          <w:sz w:val="20"/>
          <w:szCs w:val="20"/>
        </w:rPr>
        <w:t xml:space="preserve"> </w:t>
      </w:r>
      <w:r w:rsidR="00750412" w:rsidRPr="0074040A">
        <w:rPr>
          <w:rFonts w:ascii="Noto Sans" w:eastAsia="Montserrat Medium" w:hAnsi="Noto Sans" w:cs="Noto Sans"/>
          <w:sz w:val="20"/>
          <w:szCs w:val="20"/>
        </w:rPr>
        <w:t>de Cirugía</w:t>
      </w:r>
      <w:r w:rsidR="00D8146F" w:rsidRPr="0074040A">
        <w:rPr>
          <w:rFonts w:ascii="Noto Sans" w:eastAsia="Montserrat Medium" w:hAnsi="Noto Sans" w:cs="Noto Sans"/>
          <w:sz w:val="20"/>
          <w:szCs w:val="20"/>
        </w:rPr>
        <w:t xml:space="preserve"> de Columna se </w:t>
      </w:r>
      <w:r w:rsidR="00034E54" w:rsidRPr="0074040A">
        <w:rPr>
          <w:rFonts w:ascii="Noto Sans" w:eastAsia="Montserrat Medium" w:hAnsi="Noto Sans" w:cs="Noto Sans"/>
          <w:sz w:val="20"/>
          <w:szCs w:val="20"/>
        </w:rPr>
        <w:t xml:space="preserve">llevaron a cabo </w:t>
      </w:r>
      <w:r w:rsidR="003E4DF8" w:rsidRPr="0074040A">
        <w:rPr>
          <w:rFonts w:ascii="Noto Sans" w:eastAsia="Montserrat Medium" w:hAnsi="Noto Sans" w:cs="Noto Sans"/>
          <w:sz w:val="20"/>
          <w:szCs w:val="20"/>
        </w:rPr>
        <w:t>8</w:t>
      </w:r>
      <w:r w:rsidR="00750412" w:rsidRPr="0074040A">
        <w:rPr>
          <w:rFonts w:ascii="Noto Sans" w:eastAsia="Montserrat Medium" w:hAnsi="Noto Sans" w:cs="Noto Sans"/>
          <w:sz w:val="20"/>
          <w:szCs w:val="20"/>
        </w:rPr>
        <w:t xml:space="preserve"> cirugías de columna,</w:t>
      </w:r>
      <w:r w:rsidR="009A2218" w:rsidRPr="0074040A">
        <w:rPr>
          <w:rFonts w:ascii="Noto Sans" w:eastAsia="Montserrat Medium" w:hAnsi="Noto Sans" w:cs="Noto Sans"/>
          <w:sz w:val="20"/>
          <w:szCs w:val="20"/>
        </w:rPr>
        <w:t xml:space="preserve"> 9 artroscopias,</w:t>
      </w:r>
      <w:r w:rsidR="00750412" w:rsidRPr="0074040A">
        <w:rPr>
          <w:rFonts w:ascii="Noto Sans" w:eastAsia="Montserrat Medium" w:hAnsi="Noto Sans" w:cs="Noto Sans"/>
          <w:sz w:val="20"/>
          <w:szCs w:val="20"/>
        </w:rPr>
        <w:t xml:space="preserve"> </w:t>
      </w:r>
      <w:r w:rsidR="009A2218" w:rsidRPr="0074040A">
        <w:rPr>
          <w:rFonts w:ascii="Noto Sans" w:eastAsia="Montserrat Medium" w:hAnsi="Noto Sans" w:cs="Noto Sans"/>
          <w:sz w:val="20"/>
          <w:szCs w:val="20"/>
        </w:rPr>
        <w:t>8</w:t>
      </w:r>
      <w:r w:rsidR="00750412" w:rsidRPr="0074040A">
        <w:rPr>
          <w:rFonts w:ascii="Noto Sans" w:eastAsia="Montserrat Medium" w:hAnsi="Noto Sans" w:cs="Noto Sans"/>
          <w:sz w:val="20"/>
          <w:szCs w:val="20"/>
        </w:rPr>
        <w:t xml:space="preserve"> remplazos articulares de rodilla</w:t>
      </w:r>
      <w:r w:rsidR="009A2218" w:rsidRPr="0074040A">
        <w:rPr>
          <w:rFonts w:ascii="Noto Sans" w:eastAsia="Montserrat Medium" w:hAnsi="Noto Sans" w:cs="Noto Sans"/>
          <w:sz w:val="20"/>
          <w:szCs w:val="20"/>
        </w:rPr>
        <w:t xml:space="preserve"> y una artroplastia de cadera</w:t>
      </w:r>
      <w:r w:rsidR="0056404F" w:rsidRPr="0074040A">
        <w:rPr>
          <w:rFonts w:ascii="Noto Sans" w:eastAsia="Montserrat Medium" w:hAnsi="Noto Sans" w:cs="Noto Sans"/>
          <w:sz w:val="20"/>
          <w:szCs w:val="20"/>
        </w:rPr>
        <w:t>,</w:t>
      </w:r>
      <w:r w:rsidR="00B761CB">
        <w:rPr>
          <w:rFonts w:ascii="Noto Sans" w:eastAsia="Montserrat Medium" w:hAnsi="Noto Sans" w:cs="Noto Sans"/>
          <w:sz w:val="20"/>
          <w:szCs w:val="20"/>
        </w:rPr>
        <w:t xml:space="preserve"> las cuales se realizaron con éxito, de acuerdo con el testimonio de los </w:t>
      </w:r>
      <w:r w:rsidR="003E4DF8">
        <w:rPr>
          <w:rFonts w:ascii="Noto Sans" w:eastAsia="Montserrat Medium" w:hAnsi="Noto Sans" w:cs="Noto Sans"/>
          <w:sz w:val="20"/>
          <w:szCs w:val="20"/>
        </w:rPr>
        <w:t>traumatólogos del IMSS que participaron en los procedimientos quirúrgicos.</w:t>
      </w:r>
    </w:p>
    <w:p w14:paraId="6675EAD3" w14:textId="526905C9" w:rsidR="003E4DF8" w:rsidRDefault="00BA0E54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  <w:r>
        <w:rPr>
          <w:rFonts w:ascii="Noto Sans" w:eastAsia="Montserrat Medium" w:hAnsi="Noto Sans" w:cs="Noto Sans"/>
          <w:sz w:val="20"/>
          <w:szCs w:val="20"/>
        </w:rPr>
        <w:t>..</w:t>
      </w:r>
    </w:p>
    <w:p w14:paraId="2222263D" w14:textId="60554C03" w:rsidR="00647367" w:rsidRDefault="007A1241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  <w:r>
        <w:rPr>
          <w:rFonts w:ascii="Noto Sans" w:eastAsia="Montserrat Medium" w:hAnsi="Noto Sans" w:cs="Noto Sans"/>
          <w:sz w:val="20"/>
          <w:szCs w:val="20"/>
        </w:rPr>
        <w:t>El titular del</w:t>
      </w:r>
      <w:r w:rsidR="0074040A">
        <w:rPr>
          <w:rFonts w:ascii="Noto Sans" w:eastAsia="Montserrat Medium" w:hAnsi="Noto Sans" w:cs="Noto Sans"/>
          <w:sz w:val="20"/>
          <w:szCs w:val="20"/>
        </w:rPr>
        <w:t xml:space="preserve"> Seguro Social en la entidad, doctor </w:t>
      </w:r>
      <w:r w:rsidR="0074040A" w:rsidRPr="0074040A">
        <w:rPr>
          <w:rFonts w:ascii="Noto Sans" w:eastAsia="Montserrat Medium" w:hAnsi="Noto Sans" w:cs="Noto Sans"/>
          <w:sz w:val="20"/>
          <w:szCs w:val="20"/>
        </w:rPr>
        <w:t>Gabriel Padrón Segura</w:t>
      </w:r>
      <w:r w:rsidR="00DD06A8">
        <w:rPr>
          <w:rFonts w:ascii="Noto Sans" w:eastAsia="Montserrat Medium" w:hAnsi="Noto Sans" w:cs="Noto Sans"/>
          <w:sz w:val="20"/>
          <w:szCs w:val="20"/>
        </w:rPr>
        <w:t>,</w:t>
      </w:r>
      <w:r w:rsidR="0074040A">
        <w:rPr>
          <w:rFonts w:ascii="Noto Sans" w:eastAsia="Montserrat Medium" w:hAnsi="Noto Sans" w:cs="Noto Sans"/>
          <w:sz w:val="20"/>
          <w:szCs w:val="20"/>
        </w:rPr>
        <w:t xml:space="preserve"> </w:t>
      </w:r>
      <w:r w:rsidR="00BA301F">
        <w:rPr>
          <w:rFonts w:ascii="Noto Sans" w:eastAsia="Montserrat Medium" w:hAnsi="Noto Sans" w:cs="Noto Sans"/>
          <w:sz w:val="20"/>
          <w:szCs w:val="20"/>
        </w:rPr>
        <w:t xml:space="preserve">expresó que con </w:t>
      </w:r>
      <w:r w:rsidR="00727A20">
        <w:rPr>
          <w:rFonts w:ascii="Noto Sans" w:eastAsia="Montserrat Medium" w:hAnsi="Noto Sans" w:cs="Noto Sans"/>
          <w:sz w:val="20"/>
          <w:szCs w:val="20"/>
        </w:rPr>
        <w:t>e</w:t>
      </w:r>
      <w:r w:rsidR="005517FD">
        <w:rPr>
          <w:rFonts w:ascii="Noto Sans" w:eastAsia="Montserrat Medium" w:hAnsi="Noto Sans" w:cs="Noto Sans"/>
          <w:sz w:val="20"/>
          <w:szCs w:val="20"/>
        </w:rPr>
        <w:t>ste tipo de acciones el IMSS en Oaxaca refrenda su compromiso</w:t>
      </w:r>
      <w:r w:rsidR="00A549FE">
        <w:rPr>
          <w:rFonts w:ascii="Noto Sans" w:eastAsia="Montserrat Medium" w:hAnsi="Noto Sans" w:cs="Noto Sans"/>
          <w:sz w:val="20"/>
          <w:szCs w:val="20"/>
        </w:rPr>
        <w:t xml:space="preserve"> de mejorar la atención médica</w:t>
      </w:r>
      <w:r w:rsidR="00281637">
        <w:rPr>
          <w:rFonts w:ascii="Noto Sans" w:eastAsia="Montserrat Medium" w:hAnsi="Noto Sans" w:cs="Noto Sans"/>
          <w:sz w:val="20"/>
          <w:szCs w:val="20"/>
        </w:rPr>
        <w:t xml:space="preserve"> con el objetivo de acortar los tiempos de espera y ya no derivar a pacientes a otros estado</w:t>
      </w:r>
      <w:r w:rsidR="00727A20">
        <w:rPr>
          <w:rFonts w:ascii="Noto Sans" w:eastAsia="Montserrat Medium" w:hAnsi="Noto Sans" w:cs="Noto Sans"/>
          <w:sz w:val="20"/>
          <w:szCs w:val="20"/>
        </w:rPr>
        <w:t>s.</w:t>
      </w:r>
    </w:p>
    <w:p w14:paraId="30D47B40" w14:textId="77777777" w:rsidR="00647367" w:rsidRDefault="00647367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</w:p>
    <w:p w14:paraId="3EB2A5C8" w14:textId="60A3A56C" w:rsidR="00647367" w:rsidRDefault="00C166C9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  <w:r>
        <w:rPr>
          <w:rFonts w:ascii="Noto Sans" w:eastAsia="Montserrat Medium" w:hAnsi="Noto Sans" w:cs="Noto Sans"/>
          <w:sz w:val="20"/>
          <w:szCs w:val="20"/>
        </w:rPr>
        <w:t>Al respecto</w:t>
      </w:r>
      <w:r w:rsidR="00034E54">
        <w:rPr>
          <w:rFonts w:ascii="Noto Sans" w:eastAsia="Montserrat Medium" w:hAnsi="Noto Sans" w:cs="Noto Sans"/>
          <w:sz w:val="20"/>
          <w:szCs w:val="20"/>
        </w:rPr>
        <w:t>,</w:t>
      </w:r>
      <w:r>
        <w:rPr>
          <w:rFonts w:ascii="Noto Sans" w:eastAsia="Montserrat Medium" w:hAnsi="Noto Sans" w:cs="Noto Sans"/>
          <w:sz w:val="20"/>
          <w:szCs w:val="20"/>
        </w:rPr>
        <w:t xml:space="preserve"> el </w:t>
      </w:r>
      <w:r w:rsidR="00092AF5">
        <w:rPr>
          <w:rFonts w:ascii="Noto Sans" w:eastAsia="Montserrat Medium" w:hAnsi="Noto Sans" w:cs="Noto Sans"/>
          <w:sz w:val="20"/>
          <w:szCs w:val="20"/>
        </w:rPr>
        <w:t>médico ortopedista y con la especialidad de cirugía de columna</w:t>
      </w:r>
      <w:r w:rsidR="00E45DB0">
        <w:rPr>
          <w:rFonts w:ascii="Noto Sans" w:eastAsia="Montserrat Medium" w:hAnsi="Noto Sans" w:cs="Noto Sans"/>
          <w:sz w:val="20"/>
          <w:szCs w:val="20"/>
        </w:rPr>
        <w:t>, Rubén Reyes Sosa</w:t>
      </w:r>
      <w:r w:rsidR="000972EA">
        <w:rPr>
          <w:rFonts w:ascii="Noto Sans" w:eastAsia="Montserrat Medium" w:hAnsi="Noto Sans" w:cs="Noto Sans"/>
          <w:sz w:val="20"/>
          <w:szCs w:val="20"/>
        </w:rPr>
        <w:t xml:space="preserve"> </w:t>
      </w:r>
      <w:r w:rsidR="00034E54">
        <w:rPr>
          <w:rFonts w:ascii="Noto Sans" w:eastAsia="Montserrat Medium" w:hAnsi="Noto Sans" w:cs="Noto Sans"/>
          <w:sz w:val="20"/>
          <w:szCs w:val="20"/>
        </w:rPr>
        <w:t xml:space="preserve">afirmó </w:t>
      </w:r>
      <w:r w:rsidR="002D4D53">
        <w:rPr>
          <w:rFonts w:ascii="Noto Sans" w:eastAsia="Montserrat Medium" w:hAnsi="Noto Sans" w:cs="Noto Sans"/>
          <w:sz w:val="20"/>
          <w:szCs w:val="20"/>
        </w:rPr>
        <w:t xml:space="preserve">que el HGZ No. </w:t>
      </w:r>
      <w:r w:rsidR="00727A20">
        <w:rPr>
          <w:rFonts w:ascii="Noto Sans" w:eastAsia="Montserrat Medium" w:hAnsi="Noto Sans" w:cs="Noto Sans"/>
          <w:sz w:val="20"/>
          <w:szCs w:val="20"/>
        </w:rPr>
        <w:t>1 d</w:t>
      </w:r>
      <w:r w:rsidR="005A5F31">
        <w:rPr>
          <w:rFonts w:ascii="Noto Sans" w:eastAsia="Montserrat Medium" w:hAnsi="Noto Sans" w:cs="Noto Sans"/>
          <w:sz w:val="20"/>
          <w:szCs w:val="20"/>
        </w:rPr>
        <w:t>el IMSS Oaxaca cuenta con el equipo</w:t>
      </w:r>
      <w:r w:rsidR="00576911">
        <w:rPr>
          <w:rFonts w:ascii="Noto Sans" w:eastAsia="Montserrat Medium" w:hAnsi="Noto Sans" w:cs="Noto Sans"/>
          <w:sz w:val="20"/>
          <w:szCs w:val="20"/>
        </w:rPr>
        <w:t xml:space="preserve">, las instalaciones y material para la realización </w:t>
      </w:r>
      <w:r w:rsidR="009B14DC">
        <w:rPr>
          <w:rFonts w:ascii="Noto Sans" w:eastAsia="Montserrat Medium" w:hAnsi="Noto Sans" w:cs="Noto Sans"/>
          <w:sz w:val="20"/>
          <w:szCs w:val="20"/>
        </w:rPr>
        <w:t xml:space="preserve">de cirugías </w:t>
      </w:r>
      <w:r w:rsidR="00D169B4">
        <w:rPr>
          <w:rFonts w:ascii="Noto Sans" w:eastAsia="Montserrat Medium" w:hAnsi="Noto Sans" w:cs="Noto Sans"/>
          <w:sz w:val="20"/>
          <w:szCs w:val="20"/>
        </w:rPr>
        <w:t>de columna cervical, toráxicas y lumbar, tanto degenerativas</w:t>
      </w:r>
      <w:r w:rsidR="006A1735">
        <w:rPr>
          <w:rFonts w:ascii="Noto Sans" w:eastAsia="Montserrat Medium" w:hAnsi="Noto Sans" w:cs="Noto Sans"/>
          <w:sz w:val="20"/>
          <w:szCs w:val="20"/>
        </w:rPr>
        <w:t>, traumáticas</w:t>
      </w:r>
      <w:r w:rsidR="00707DA7">
        <w:rPr>
          <w:rFonts w:ascii="Noto Sans" w:eastAsia="Montserrat Medium" w:hAnsi="Noto Sans" w:cs="Noto Sans"/>
          <w:sz w:val="20"/>
          <w:szCs w:val="20"/>
        </w:rPr>
        <w:t>, tumorales e infecciosas</w:t>
      </w:r>
      <w:r w:rsidR="0082634C">
        <w:rPr>
          <w:rFonts w:ascii="Noto Sans" w:eastAsia="Montserrat Medium" w:hAnsi="Noto Sans" w:cs="Noto Sans"/>
          <w:sz w:val="20"/>
          <w:szCs w:val="20"/>
        </w:rPr>
        <w:t xml:space="preserve"> y con </w:t>
      </w:r>
      <w:r w:rsidR="007B7DF6">
        <w:rPr>
          <w:rFonts w:ascii="Noto Sans" w:eastAsia="Montserrat Medium" w:hAnsi="Noto Sans" w:cs="Noto Sans"/>
          <w:sz w:val="20"/>
          <w:szCs w:val="20"/>
        </w:rPr>
        <w:t>ello beneficiar a los derechohabientes que vienen de diferentes partes del estado.</w:t>
      </w:r>
    </w:p>
    <w:p w14:paraId="3979DC6F" w14:textId="77777777" w:rsidR="00CA3547" w:rsidRDefault="00CA3547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</w:p>
    <w:p w14:paraId="13831CE6" w14:textId="3056BC3E" w:rsidR="00F6081C" w:rsidRDefault="00CA3547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  <w:r>
        <w:rPr>
          <w:rFonts w:ascii="Noto Sans" w:eastAsia="Montserrat Medium" w:hAnsi="Noto Sans" w:cs="Noto Sans"/>
          <w:sz w:val="20"/>
          <w:szCs w:val="20"/>
        </w:rPr>
        <w:t xml:space="preserve">Por su parte, el </w:t>
      </w:r>
      <w:r w:rsidR="007E681D">
        <w:rPr>
          <w:rFonts w:ascii="Noto Sans" w:eastAsia="Montserrat Medium" w:hAnsi="Noto Sans" w:cs="Noto Sans"/>
          <w:sz w:val="20"/>
          <w:szCs w:val="20"/>
        </w:rPr>
        <w:t xml:space="preserve">cirujano </w:t>
      </w:r>
      <w:r>
        <w:rPr>
          <w:rFonts w:ascii="Noto Sans" w:eastAsia="Montserrat Medium" w:hAnsi="Noto Sans" w:cs="Noto Sans"/>
          <w:sz w:val="20"/>
          <w:szCs w:val="20"/>
        </w:rPr>
        <w:t>traumatólogo</w:t>
      </w:r>
      <w:r w:rsidR="007E681D">
        <w:rPr>
          <w:rFonts w:ascii="Noto Sans" w:eastAsia="Montserrat Medium" w:hAnsi="Noto Sans" w:cs="Noto Sans"/>
          <w:sz w:val="20"/>
          <w:szCs w:val="20"/>
        </w:rPr>
        <w:t xml:space="preserve"> de alta </w:t>
      </w:r>
      <w:r w:rsidR="00F6081C">
        <w:rPr>
          <w:rFonts w:ascii="Noto Sans" w:eastAsia="Montserrat Medium" w:hAnsi="Noto Sans" w:cs="Noto Sans"/>
          <w:sz w:val="20"/>
          <w:szCs w:val="20"/>
        </w:rPr>
        <w:t>especialidad, Juan</w:t>
      </w:r>
      <w:r>
        <w:rPr>
          <w:rFonts w:ascii="Noto Sans" w:eastAsia="Montserrat Medium" w:hAnsi="Noto Sans" w:cs="Noto Sans"/>
          <w:sz w:val="20"/>
          <w:szCs w:val="20"/>
        </w:rPr>
        <w:t xml:space="preserve"> Carlos</w:t>
      </w:r>
      <w:r w:rsidR="007E681D">
        <w:rPr>
          <w:rFonts w:ascii="Noto Sans" w:eastAsia="Montserrat Medium" w:hAnsi="Noto Sans" w:cs="Noto Sans"/>
          <w:sz w:val="20"/>
          <w:szCs w:val="20"/>
        </w:rPr>
        <w:t xml:space="preserve"> Guerrero Ortíz,</w:t>
      </w:r>
      <w:r w:rsidR="00835C43">
        <w:rPr>
          <w:rFonts w:ascii="Noto Sans" w:eastAsia="Montserrat Medium" w:hAnsi="Noto Sans" w:cs="Noto Sans"/>
          <w:sz w:val="20"/>
          <w:szCs w:val="20"/>
        </w:rPr>
        <w:t xml:space="preserve"> explicó que durante la jornada </w:t>
      </w:r>
      <w:r w:rsidR="001C2F04">
        <w:rPr>
          <w:rFonts w:ascii="Noto Sans" w:eastAsia="Montserrat Medium" w:hAnsi="Noto Sans" w:cs="Noto Sans"/>
          <w:sz w:val="20"/>
          <w:szCs w:val="20"/>
        </w:rPr>
        <w:t>é</w:t>
      </w:r>
      <w:r w:rsidR="007E5E5D">
        <w:rPr>
          <w:rFonts w:ascii="Noto Sans" w:eastAsia="Montserrat Medium" w:hAnsi="Noto Sans" w:cs="Noto Sans"/>
          <w:sz w:val="20"/>
          <w:szCs w:val="20"/>
        </w:rPr>
        <w:t>l y su equipo de trabajo</w:t>
      </w:r>
      <w:r w:rsidR="001C2F04">
        <w:rPr>
          <w:rFonts w:ascii="Noto Sans" w:eastAsia="Montserrat Medium" w:hAnsi="Noto Sans" w:cs="Noto Sans"/>
          <w:sz w:val="20"/>
          <w:szCs w:val="20"/>
        </w:rPr>
        <w:t xml:space="preserve"> </w:t>
      </w:r>
      <w:r w:rsidR="00034E54">
        <w:rPr>
          <w:rFonts w:ascii="Noto Sans" w:eastAsia="Montserrat Medium" w:hAnsi="Noto Sans" w:cs="Noto Sans"/>
          <w:sz w:val="20"/>
          <w:szCs w:val="20"/>
        </w:rPr>
        <w:t>efectuaron p</w:t>
      </w:r>
      <w:r w:rsidR="00F6081C">
        <w:rPr>
          <w:rFonts w:ascii="Noto Sans" w:eastAsia="Montserrat Medium" w:hAnsi="Noto Sans" w:cs="Noto Sans"/>
          <w:sz w:val="20"/>
          <w:szCs w:val="20"/>
        </w:rPr>
        <w:t>rocedimientos para coloca</w:t>
      </w:r>
      <w:r w:rsidR="00034E54">
        <w:rPr>
          <w:rFonts w:ascii="Noto Sans" w:eastAsia="Montserrat Medium" w:hAnsi="Noto Sans" w:cs="Noto Sans"/>
          <w:sz w:val="20"/>
          <w:szCs w:val="20"/>
        </w:rPr>
        <w:t xml:space="preserve">r </w:t>
      </w:r>
      <w:r w:rsidR="00F6081C">
        <w:rPr>
          <w:rFonts w:ascii="Noto Sans" w:eastAsia="Montserrat Medium" w:hAnsi="Noto Sans" w:cs="Noto Sans"/>
          <w:sz w:val="20"/>
          <w:szCs w:val="20"/>
        </w:rPr>
        <w:t>prótesis de rodilla</w:t>
      </w:r>
      <w:r w:rsidR="00043E0A">
        <w:rPr>
          <w:rFonts w:ascii="Noto Sans" w:eastAsia="Montserrat Medium" w:hAnsi="Noto Sans" w:cs="Noto Sans"/>
          <w:sz w:val="20"/>
          <w:szCs w:val="20"/>
        </w:rPr>
        <w:t>, mismas que se realizaron sin incidente alguno</w:t>
      </w:r>
      <w:r w:rsidR="00034E54">
        <w:rPr>
          <w:rFonts w:ascii="Noto Sans" w:eastAsia="Montserrat Medium" w:hAnsi="Noto Sans" w:cs="Noto Sans"/>
          <w:sz w:val="20"/>
          <w:szCs w:val="20"/>
        </w:rPr>
        <w:t xml:space="preserve">, </w:t>
      </w:r>
      <w:r w:rsidR="00043E0A">
        <w:rPr>
          <w:rFonts w:ascii="Noto Sans" w:eastAsia="Montserrat Medium" w:hAnsi="Noto Sans" w:cs="Noto Sans"/>
          <w:sz w:val="20"/>
          <w:szCs w:val="20"/>
        </w:rPr>
        <w:t xml:space="preserve">todos los pacientes operados están en observación y con </w:t>
      </w:r>
      <w:r w:rsidR="00AA7C64">
        <w:rPr>
          <w:rFonts w:ascii="Noto Sans" w:eastAsia="Montserrat Medium" w:hAnsi="Noto Sans" w:cs="Noto Sans"/>
          <w:sz w:val="20"/>
          <w:szCs w:val="20"/>
        </w:rPr>
        <w:t>seguimiento en</w:t>
      </w:r>
      <w:r w:rsidR="00043E0A">
        <w:rPr>
          <w:rFonts w:ascii="Noto Sans" w:eastAsia="Montserrat Medium" w:hAnsi="Noto Sans" w:cs="Noto Sans"/>
          <w:sz w:val="20"/>
          <w:szCs w:val="20"/>
        </w:rPr>
        <w:t xml:space="preserve"> reha</w:t>
      </w:r>
      <w:r w:rsidR="00C066DE">
        <w:rPr>
          <w:rFonts w:ascii="Noto Sans" w:eastAsia="Montserrat Medium" w:hAnsi="Noto Sans" w:cs="Noto Sans"/>
          <w:sz w:val="20"/>
          <w:szCs w:val="20"/>
        </w:rPr>
        <w:t xml:space="preserve">bilitación </w:t>
      </w:r>
      <w:r w:rsidR="008F76A7">
        <w:rPr>
          <w:rFonts w:ascii="Noto Sans" w:eastAsia="Montserrat Medium" w:hAnsi="Noto Sans" w:cs="Noto Sans"/>
          <w:sz w:val="20"/>
          <w:szCs w:val="20"/>
        </w:rPr>
        <w:t xml:space="preserve">para luego ser dados de alta y </w:t>
      </w:r>
      <w:r w:rsidR="00034E54">
        <w:rPr>
          <w:rFonts w:ascii="Noto Sans" w:eastAsia="Montserrat Medium" w:hAnsi="Noto Sans" w:cs="Noto Sans"/>
          <w:sz w:val="20"/>
          <w:szCs w:val="20"/>
        </w:rPr>
        <w:t xml:space="preserve">retomar </w:t>
      </w:r>
      <w:r w:rsidR="00AA7C64">
        <w:rPr>
          <w:rFonts w:ascii="Noto Sans" w:eastAsia="Montserrat Medium" w:hAnsi="Noto Sans" w:cs="Noto Sans"/>
          <w:sz w:val="20"/>
          <w:szCs w:val="20"/>
        </w:rPr>
        <w:t>sus actividades cotidianas.</w:t>
      </w:r>
    </w:p>
    <w:p w14:paraId="1508B705" w14:textId="77777777" w:rsidR="00AA7C64" w:rsidRDefault="00AA7C64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</w:p>
    <w:p w14:paraId="55182A07" w14:textId="05F73675" w:rsidR="00727A20" w:rsidRDefault="00010D3A" w:rsidP="00750412">
      <w:pPr>
        <w:jc w:val="both"/>
        <w:rPr>
          <w:rFonts w:ascii="Noto Sans" w:eastAsia="Montserrat Medium" w:hAnsi="Noto Sans" w:cs="Noto Sans"/>
          <w:sz w:val="20"/>
          <w:szCs w:val="20"/>
        </w:rPr>
      </w:pPr>
      <w:r>
        <w:rPr>
          <w:rFonts w:ascii="Noto Sans" w:eastAsia="Montserrat Medium" w:hAnsi="Noto Sans" w:cs="Noto Sans"/>
          <w:sz w:val="20"/>
          <w:szCs w:val="20"/>
        </w:rPr>
        <w:t>Con estas acciones</w:t>
      </w:r>
      <w:r w:rsidR="00034E54">
        <w:rPr>
          <w:rFonts w:ascii="Noto Sans" w:eastAsia="Montserrat Medium" w:hAnsi="Noto Sans" w:cs="Noto Sans"/>
          <w:sz w:val="20"/>
          <w:szCs w:val="20"/>
        </w:rPr>
        <w:t>,</w:t>
      </w:r>
      <w:r>
        <w:rPr>
          <w:rFonts w:ascii="Noto Sans" w:eastAsia="Montserrat Medium" w:hAnsi="Noto Sans" w:cs="Noto Sans"/>
          <w:sz w:val="20"/>
          <w:szCs w:val="20"/>
        </w:rPr>
        <w:t xml:space="preserve"> el IMSS Oaxaca fortalece su</w:t>
      </w:r>
      <w:r w:rsidR="00CC6A3E">
        <w:rPr>
          <w:rFonts w:ascii="Noto Sans" w:eastAsia="Montserrat Medium" w:hAnsi="Noto Sans" w:cs="Noto Sans"/>
          <w:sz w:val="20"/>
          <w:szCs w:val="20"/>
        </w:rPr>
        <w:t xml:space="preserve">s servicios de alta especialidad en beneficio de la población derechohabiente y usuaria del </w:t>
      </w:r>
      <w:r w:rsidR="00C95E03">
        <w:rPr>
          <w:rFonts w:ascii="Noto Sans" w:eastAsia="Montserrat Medium" w:hAnsi="Noto Sans" w:cs="Noto Sans"/>
          <w:sz w:val="20"/>
          <w:szCs w:val="20"/>
        </w:rPr>
        <w:t>I</w:t>
      </w:r>
      <w:r w:rsidR="00CC6A3E">
        <w:rPr>
          <w:rFonts w:ascii="Noto Sans" w:eastAsia="Montserrat Medium" w:hAnsi="Noto Sans" w:cs="Noto Sans"/>
          <w:sz w:val="20"/>
          <w:szCs w:val="20"/>
        </w:rPr>
        <w:t>nstituto</w:t>
      </w:r>
      <w:r w:rsidR="004E4637">
        <w:rPr>
          <w:rFonts w:ascii="Noto Sans" w:eastAsia="Montserrat Medium" w:hAnsi="Noto Sans" w:cs="Noto Sans"/>
          <w:sz w:val="20"/>
          <w:szCs w:val="20"/>
        </w:rPr>
        <w:t xml:space="preserve"> con el objetivo de </w:t>
      </w:r>
      <w:r w:rsidR="00D263C9">
        <w:rPr>
          <w:rFonts w:ascii="Noto Sans" w:eastAsia="Montserrat Medium" w:hAnsi="Noto Sans" w:cs="Noto Sans"/>
          <w:sz w:val="20"/>
          <w:szCs w:val="20"/>
        </w:rPr>
        <w:t xml:space="preserve">tener hospitales más resolutivos </w:t>
      </w:r>
      <w:r w:rsidR="00727A20">
        <w:rPr>
          <w:rFonts w:ascii="Noto Sans" w:eastAsia="Montserrat Medium" w:hAnsi="Noto Sans" w:cs="Noto Sans"/>
          <w:sz w:val="20"/>
          <w:szCs w:val="20"/>
        </w:rPr>
        <w:t>y con personal cada vez más capacitado.</w:t>
      </w:r>
    </w:p>
    <w:p w14:paraId="7CEDC1C5" w14:textId="72F37684" w:rsidR="00727A20" w:rsidRDefault="00727A20" w:rsidP="00727A20">
      <w:pPr>
        <w:jc w:val="center"/>
        <w:rPr>
          <w:rFonts w:ascii="Noto Sans" w:eastAsia="Montserrat Medium" w:hAnsi="Noto Sans" w:cs="Noto Sans"/>
          <w:b/>
          <w:bCs/>
          <w:sz w:val="20"/>
          <w:szCs w:val="20"/>
        </w:rPr>
      </w:pPr>
      <w:r w:rsidRPr="00727A20">
        <w:rPr>
          <w:rFonts w:ascii="Noto Sans" w:eastAsia="Montserrat Medium" w:hAnsi="Noto Sans" w:cs="Noto Sans"/>
          <w:b/>
          <w:bCs/>
          <w:sz w:val="20"/>
          <w:szCs w:val="20"/>
        </w:rPr>
        <w:t>---</w:t>
      </w:r>
      <w:r w:rsidR="00C95E03">
        <w:rPr>
          <w:rFonts w:ascii="Noto Sans" w:eastAsia="Montserrat Medium" w:hAnsi="Noto Sans" w:cs="Noto Sans"/>
          <w:b/>
          <w:bCs/>
          <w:sz w:val="20"/>
          <w:szCs w:val="20"/>
        </w:rPr>
        <w:t xml:space="preserve"> </w:t>
      </w:r>
      <w:r w:rsidRPr="00727A20">
        <w:rPr>
          <w:rFonts w:ascii="Noto Sans" w:eastAsia="Montserrat Medium" w:hAnsi="Noto Sans" w:cs="Noto Sans"/>
          <w:b/>
          <w:bCs/>
          <w:sz w:val="20"/>
          <w:szCs w:val="20"/>
        </w:rPr>
        <w:t>o</w:t>
      </w:r>
      <w:r w:rsidR="00C95E03">
        <w:rPr>
          <w:rFonts w:ascii="Noto Sans" w:eastAsia="Montserrat Medium" w:hAnsi="Noto Sans" w:cs="Noto Sans"/>
          <w:b/>
          <w:bCs/>
          <w:sz w:val="20"/>
          <w:szCs w:val="20"/>
        </w:rPr>
        <w:t>0</w:t>
      </w:r>
      <w:r w:rsidRPr="00727A20">
        <w:rPr>
          <w:rFonts w:ascii="Noto Sans" w:eastAsia="Montserrat Medium" w:hAnsi="Noto Sans" w:cs="Noto Sans"/>
          <w:b/>
          <w:bCs/>
          <w:sz w:val="20"/>
          <w:szCs w:val="20"/>
        </w:rPr>
        <w:t>o</w:t>
      </w:r>
      <w:r w:rsidR="00C95E03">
        <w:rPr>
          <w:rFonts w:ascii="Noto Sans" w:eastAsia="Montserrat Medium" w:hAnsi="Noto Sans" w:cs="Noto Sans"/>
          <w:b/>
          <w:bCs/>
          <w:sz w:val="20"/>
          <w:szCs w:val="20"/>
        </w:rPr>
        <w:t xml:space="preserve"> </w:t>
      </w:r>
      <w:r w:rsidRPr="00727A20">
        <w:rPr>
          <w:rFonts w:ascii="Noto Sans" w:eastAsia="Montserrat Medium" w:hAnsi="Noto Sans" w:cs="Noto Sans"/>
          <w:b/>
          <w:bCs/>
          <w:sz w:val="20"/>
          <w:szCs w:val="20"/>
        </w:rPr>
        <w:t>---</w:t>
      </w:r>
    </w:p>
    <w:p w14:paraId="545ACDFE" w14:textId="77777777" w:rsidR="00BA0E54" w:rsidRPr="00BA0E54" w:rsidRDefault="00BA0E54" w:rsidP="00BA0E54">
      <w:pPr>
        <w:jc w:val="both"/>
        <w:rPr>
          <w:rFonts w:ascii="Noto Sans" w:eastAsia="Montserrat Medium" w:hAnsi="Noto Sans" w:cs="Noto Sans"/>
          <w:b/>
          <w:bCs/>
          <w:sz w:val="20"/>
          <w:szCs w:val="20"/>
          <w:lang w:val="en-US"/>
        </w:rPr>
      </w:pPr>
      <w:r w:rsidRPr="00BA0E54">
        <w:rPr>
          <w:rFonts w:ascii="Noto Sans" w:eastAsia="Montserrat Medium" w:hAnsi="Noto Sans" w:cs="Noto Sans"/>
          <w:b/>
          <w:bCs/>
          <w:sz w:val="20"/>
          <w:szCs w:val="20"/>
          <w:lang w:val="en-US"/>
        </w:rPr>
        <w:t>LINK FOTOS</w:t>
      </w:r>
    </w:p>
    <w:p w14:paraId="6EF79F99" w14:textId="5CAB6FFC" w:rsidR="00BA0E54" w:rsidRPr="00BA0E54" w:rsidRDefault="00BA0E54" w:rsidP="00BA0E54">
      <w:pPr>
        <w:jc w:val="both"/>
        <w:rPr>
          <w:rFonts w:ascii="Noto Sans" w:eastAsia="Montserrat Medium" w:hAnsi="Noto Sans" w:cs="Noto Sans"/>
          <w:b/>
          <w:bCs/>
          <w:sz w:val="20"/>
          <w:szCs w:val="20"/>
          <w:lang w:val="en-US"/>
        </w:rPr>
      </w:pPr>
      <w:hyperlink r:id="rId8" w:history="1">
        <w:r w:rsidRPr="00857209">
          <w:rPr>
            <w:rStyle w:val="Hipervnculo"/>
            <w:rFonts w:ascii="Noto Sans" w:eastAsia="Montserrat Medium" w:hAnsi="Noto Sans" w:cs="Noto Sans"/>
            <w:b/>
            <w:bCs/>
            <w:sz w:val="20"/>
            <w:szCs w:val="20"/>
            <w:lang w:val="en-US"/>
          </w:rPr>
          <w:t>https://drive.google.com/drive/folders/1YAnO8zK1fXGeXnYXloZdZRAogo3ubW8T?usp=sharing</w:t>
        </w:r>
      </w:hyperlink>
      <w:r>
        <w:rPr>
          <w:rFonts w:ascii="Noto Sans" w:eastAsia="Montserrat Medium" w:hAnsi="Noto Sans" w:cs="Noto Sans"/>
          <w:b/>
          <w:bCs/>
          <w:sz w:val="20"/>
          <w:szCs w:val="20"/>
          <w:lang w:val="en-US"/>
        </w:rPr>
        <w:t xml:space="preserve"> </w:t>
      </w:r>
    </w:p>
    <w:p w14:paraId="17327675" w14:textId="77777777" w:rsidR="00BA0E54" w:rsidRPr="00BA0E54" w:rsidRDefault="00BA0E54" w:rsidP="00727A20">
      <w:pPr>
        <w:jc w:val="center"/>
        <w:rPr>
          <w:rFonts w:ascii="Noto Sans" w:eastAsia="Montserrat Medium" w:hAnsi="Noto Sans" w:cs="Noto Sans"/>
          <w:b/>
          <w:bCs/>
          <w:sz w:val="20"/>
          <w:szCs w:val="20"/>
          <w:lang w:val="en-US"/>
        </w:rPr>
      </w:pPr>
    </w:p>
    <w:p w14:paraId="43BD7CBC" w14:textId="77777777" w:rsidR="00774E42" w:rsidRPr="00BA0E54" w:rsidRDefault="00774E42" w:rsidP="009B6994">
      <w:pPr>
        <w:jc w:val="both"/>
        <w:rPr>
          <w:rFonts w:ascii="Noto Sans" w:eastAsia="Montserrat Medium" w:hAnsi="Noto Sans" w:cs="Noto Sans"/>
          <w:sz w:val="20"/>
          <w:szCs w:val="20"/>
          <w:lang w:val="en-US"/>
        </w:rPr>
      </w:pPr>
    </w:p>
    <w:p w14:paraId="600A0B84" w14:textId="65E1E16F" w:rsidR="00566077" w:rsidRPr="00BA0E54" w:rsidRDefault="00566077" w:rsidP="007B407A">
      <w:pPr>
        <w:rPr>
          <w:rFonts w:ascii="Noto Sans" w:eastAsia="Montserrat Medium" w:hAnsi="Noto Sans" w:cs="Noto Sans"/>
          <w:sz w:val="20"/>
          <w:szCs w:val="20"/>
          <w:lang w:val="en-US"/>
        </w:rPr>
      </w:pPr>
    </w:p>
    <w:sectPr w:rsidR="00566077" w:rsidRPr="00BA0E54" w:rsidSect="00117614">
      <w:headerReference w:type="default" r:id="rId9"/>
      <w:pgSz w:w="12240" w:h="15840"/>
      <w:pgMar w:top="234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B3DED" w14:textId="77777777" w:rsidR="00DA2F7D" w:rsidRDefault="00DA2F7D" w:rsidP="00A73D65">
      <w:r>
        <w:separator/>
      </w:r>
    </w:p>
  </w:endnote>
  <w:endnote w:type="continuationSeparator" w:id="0">
    <w:p w14:paraId="50FC8169" w14:textId="77777777" w:rsidR="00DA2F7D" w:rsidRDefault="00DA2F7D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56BEC" w14:textId="77777777" w:rsidR="00DA2F7D" w:rsidRDefault="00DA2F7D" w:rsidP="00A73D65">
      <w:r>
        <w:separator/>
      </w:r>
    </w:p>
  </w:footnote>
  <w:footnote w:type="continuationSeparator" w:id="0">
    <w:p w14:paraId="314B99DD" w14:textId="77777777" w:rsidR="00DA2F7D" w:rsidRDefault="00DA2F7D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61020319" w:rsidR="00A73D65" w:rsidRPr="0063259F" w:rsidRDefault="0063259F" w:rsidP="0063259F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253DBF6F" wp14:editId="602EAC14">
          <wp:simplePos x="0" y="0"/>
          <wp:positionH relativeFrom="column">
            <wp:posOffset>-1072184</wp:posOffset>
          </wp:positionH>
          <wp:positionV relativeFrom="paragraph">
            <wp:posOffset>-441629</wp:posOffset>
          </wp:positionV>
          <wp:extent cx="7768425" cy="10052894"/>
          <wp:effectExtent l="0" t="0" r="4445" b="5715"/>
          <wp:wrapNone/>
          <wp:docPr id="133974758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747582" name="Imagen 133974758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8425" cy="100528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02B67"/>
    <w:multiLevelType w:val="hybridMultilevel"/>
    <w:tmpl w:val="5BD217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90F42"/>
    <w:multiLevelType w:val="hybridMultilevel"/>
    <w:tmpl w:val="2AF68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009DC"/>
    <w:multiLevelType w:val="hybridMultilevel"/>
    <w:tmpl w:val="7D7A34E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15800"/>
    <w:multiLevelType w:val="hybridMultilevel"/>
    <w:tmpl w:val="8EDAC6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550227">
    <w:abstractNumId w:val="0"/>
  </w:num>
  <w:num w:numId="2" w16cid:durableId="1333607772">
    <w:abstractNumId w:val="3"/>
  </w:num>
  <w:num w:numId="3" w16cid:durableId="330722130">
    <w:abstractNumId w:val="2"/>
  </w:num>
  <w:num w:numId="4" w16cid:durableId="72165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6E"/>
    <w:rsid w:val="000029DC"/>
    <w:rsid w:val="00007681"/>
    <w:rsid w:val="00010D3A"/>
    <w:rsid w:val="00024A4B"/>
    <w:rsid w:val="00034E54"/>
    <w:rsid w:val="00043E0A"/>
    <w:rsid w:val="00047ACF"/>
    <w:rsid w:val="00067BAB"/>
    <w:rsid w:val="00092AF5"/>
    <w:rsid w:val="000933A1"/>
    <w:rsid w:val="00093E13"/>
    <w:rsid w:val="000947CD"/>
    <w:rsid w:val="0009619A"/>
    <w:rsid w:val="000972EA"/>
    <w:rsid w:val="000A09C1"/>
    <w:rsid w:val="000A349B"/>
    <w:rsid w:val="000A408C"/>
    <w:rsid w:val="000D3C8E"/>
    <w:rsid w:val="000D43A9"/>
    <w:rsid w:val="000D4911"/>
    <w:rsid w:val="000D5109"/>
    <w:rsid w:val="000D799D"/>
    <w:rsid w:val="000E5D1C"/>
    <w:rsid w:val="00101F00"/>
    <w:rsid w:val="00117614"/>
    <w:rsid w:val="00132439"/>
    <w:rsid w:val="00133DAA"/>
    <w:rsid w:val="00152658"/>
    <w:rsid w:val="00153857"/>
    <w:rsid w:val="00156A3E"/>
    <w:rsid w:val="00161740"/>
    <w:rsid w:val="0016179D"/>
    <w:rsid w:val="001727F2"/>
    <w:rsid w:val="00180A38"/>
    <w:rsid w:val="00181274"/>
    <w:rsid w:val="00183911"/>
    <w:rsid w:val="00184325"/>
    <w:rsid w:val="001B0CFF"/>
    <w:rsid w:val="001B14A1"/>
    <w:rsid w:val="001B3F04"/>
    <w:rsid w:val="001B5A76"/>
    <w:rsid w:val="001B744D"/>
    <w:rsid w:val="001C261F"/>
    <w:rsid w:val="001C2F04"/>
    <w:rsid w:val="001C5111"/>
    <w:rsid w:val="001D6974"/>
    <w:rsid w:val="001D7BFE"/>
    <w:rsid w:val="00210E8E"/>
    <w:rsid w:val="002203C9"/>
    <w:rsid w:val="00246E8A"/>
    <w:rsid w:val="0025519A"/>
    <w:rsid w:val="00256B1D"/>
    <w:rsid w:val="00272DE7"/>
    <w:rsid w:val="00281637"/>
    <w:rsid w:val="0029542D"/>
    <w:rsid w:val="002B508E"/>
    <w:rsid w:val="002C1F00"/>
    <w:rsid w:val="002D4D53"/>
    <w:rsid w:val="002E2142"/>
    <w:rsid w:val="002F45C3"/>
    <w:rsid w:val="0030476A"/>
    <w:rsid w:val="00330DC8"/>
    <w:rsid w:val="003314C1"/>
    <w:rsid w:val="0034181C"/>
    <w:rsid w:val="00347E6B"/>
    <w:rsid w:val="00352DD5"/>
    <w:rsid w:val="00363222"/>
    <w:rsid w:val="00364EC2"/>
    <w:rsid w:val="00370465"/>
    <w:rsid w:val="003813E8"/>
    <w:rsid w:val="00385A2C"/>
    <w:rsid w:val="00394242"/>
    <w:rsid w:val="003A44AE"/>
    <w:rsid w:val="003B61B6"/>
    <w:rsid w:val="003D416E"/>
    <w:rsid w:val="003E1335"/>
    <w:rsid w:val="003E4DF8"/>
    <w:rsid w:val="003F6582"/>
    <w:rsid w:val="003F7D83"/>
    <w:rsid w:val="00431B51"/>
    <w:rsid w:val="004411E6"/>
    <w:rsid w:val="0046401C"/>
    <w:rsid w:val="00477F45"/>
    <w:rsid w:val="00483927"/>
    <w:rsid w:val="0048660B"/>
    <w:rsid w:val="00497F8C"/>
    <w:rsid w:val="004A2714"/>
    <w:rsid w:val="004A4C4E"/>
    <w:rsid w:val="004B0493"/>
    <w:rsid w:val="004D146C"/>
    <w:rsid w:val="004E0D31"/>
    <w:rsid w:val="004E1FEC"/>
    <w:rsid w:val="004E4637"/>
    <w:rsid w:val="00522AB3"/>
    <w:rsid w:val="005319A7"/>
    <w:rsid w:val="005517FD"/>
    <w:rsid w:val="0055391F"/>
    <w:rsid w:val="0056404F"/>
    <w:rsid w:val="00564082"/>
    <w:rsid w:val="0056449A"/>
    <w:rsid w:val="00566077"/>
    <w:rsid w:val="00576911"/>
    <w:rsid w:val="005933D8"/>
    <w:rsid w:val="00595C5C"/>
    <w:rsid w:val="005A5F31"/>
    <w:rsid w:val="005C1A7C"/>
    <w:rsid w:val="005C7CAD"/>
    <w:rsid w:val="005D1440"/>
    <w:rsid w:val="005E0AAE"/>
    <w:rsid w:val="005E2789"/>
    <w:rsid w:val="005F2F43"/>
    <w:rsid w:val="0060206A"/>
    <w:rsid w:val="00603A07"/>
    <w:rsid w:val="00626EE3"/>
    <w:rsid w:val="00631824"/>
    <w:rsid w:val="006322C1"/>
    <w:rsid w:val="0063259F"/>
    <w:rsid w:val="00633BC7"/>
    <w:rsid w:val="00640E29"/>
    <w:rsid w:val="00647367"/>
    <w:rsid w:val="00651467"/>
    <w:rsid w:val="00656444"/>
    <w:rsid w:val="00685FFC"/>
    <w:rsid w:val="00686620"/>
    <w:rsid w:val="006A1735"/>
    <w:rsid w:val="006A3D09"/>
    <w:rsid w:val="006C0425"/>
    <w:rsid w:val="006C3B4E"/>
    <w:rsid w:val="006D02E0"/>
    <w:rsid w:val="006E3971"/>
    <w:rsid w:val="006F0F7A"/>
    <w:rsid w:val="007009FE"/>
    <w:rsid w:val="00707DA7"/>
    <w:rsid w:val="00714E9B"/>
    <w:rsid w:val="00723C00"/>
    <w:rsid w:val="00727A20"/>
    <w:rsid w:val="0074040A"/>
    <w:rsid w:val="007421E3"/>
    <w:rsid w:val="00750412"/>
    <w:rsid w:val="007504BE"/>
    <w:rsid w:val="007517D3"/>
    <w:rsid w:val="00761D92"/>
    <w:rsid w:val="00774E42"/>
    <w:rsid w:val="0078195E"/>
    <w:rsid w:val="00787DAE"/>
    <w:rsid w:val="00792891"/>
    <w:rsid w:val="007A1241"/>
    <w:rsid w:val="007B407A"/>
    <w:rsid w:val="007B74AD"/>
    <w:rsid w:val="007B7DF6"/>
    <w:rsid w:val="007C7D03"/>
    <w:rsid w:val="007D2337"/>
    <w:rsid w:val="007D2D14"/>
    <w:rsid w:val="007D77D1"/>
    <w:rsid w:val="007E0140"/>
    <w:rsid w:val="007E5888"/>
    <w:rsid w:val="007E5E5D"/>
    <w:rsid w:val="007E681D"/>
    <w:rsid w:val="007F1DB3"/>
    <w:rsid w:val="007F5E00"/>
    <w:rsid w:val="0080040E"/>
    <w:rsid w:val="008061D1"/>
    <w:rsid w:val="00815E77"/>
    <w:rsid w:val="0082634C"/>
    <w:rsid w:val="00831EE7"/>
    <w:rsid w:val="00834146"/>
    <w:rsid w:val="00835C43"/>
    <w:rsid w:val="00844F3F"/>
    <w:rsid w:val="00871E2D"/>
    <w:rsid w:val="00887DFD"/>
    <w:rsid w:val="008A37CB"/>
    <w:rsid w:val="008D1A0A"/>
    <w:rsid w:val="008E269D"/>
    <w:rsid w:val="008F24AC"/>
    <w:rsid w:val="008F76A7"/>
    <w:rsid w:val="00901915"/>
    <w:rsid w:val="0090412A"/>
    <w:rsid w:val="00904820"/>
    <w:rsid w:val="009066A7"/>
    <w:rsid w:val="009068C0"/>
    <w:rsid w:val="00907F1C"/>
    <w:rsid w:val="00914307"/>
    <w:rsid w:val="00932C27"/>
    <w:rsid w:val="00937C98"/>
    <w:rsid w:val="00942415"/>
    <w:rsid w:val="00942628"/>
    <w:rsid w:val="00965A54"/>
    <w:rsid w:val="00973A6D"/>
    <w:rsid w:val="009A2218"/>
    <w:rsid w:val="009A3869"/>
    <w:rsid w:val="009B14DC"/>
    <w:rsid w:val="009B641C"/>
    <w:rsid w:val="009B6994"/>
    <w:rsid w:val="009C12D6"/>
    <w:rsid w:val="009C3349"/>
    <w:rsid w:val="009E0B12"/>
    <w:rsid w:val="009F1114"/>
    <w:rsid w:val="009F2BA1"/>
    <w:rsid w:val="00A07674"/>
    <w:rsid w:val="00A113B8"/>
    <w:rsid w:val="00A15518"/>
    <w:rsid w:val="00A301D7"/>
    <w:rsid w:val="00A30476"/>
    <w:rsid w:val="00A45E23"/>
    <w:rsid w:val="00A549FE"/>
    <w:rsid w:val="00A55D41"/>
    <w:rsid w:val="00A65705"/>
    <w:rsid w:val="00A718C1"/>
    <w:rsid w:val="00A73D65"/>
    <w:rsid w:val="00A9044D"/>
    <w:rsid w:val="00AA418D"/>
    <w:rsid w:val="00AA7C64"/>
    <w:rsid w:val="00AB055F"/>
    <w:rsid w:val="00AD0730"/>
    <w:rsid w:val="00AE055E"/>
    <w:rsid w:val="00AE30E7"/>
    <w:rsid w:val="00AF4E3C"/>
    <w:rsid w:val="00AF76F8"/>
    <w:rsid w:val="00B116DA"/>
    <w:rsid w:val="00B123A3"/>
    <w:rsid w:val="00B142EE"/>
    <w:rsid w:val="00B15AB1"/>
    <w:rsid w:val="00B15E36"/>
    <w:rsid w:val="00B24104"/>
    <w:rsid w:val="00B3608B"/>
    <w:rsid w:val="00B368C0"/>
    <w:rsid w:val="00B41B78"/>
    <w:rsid w:val="00B42990"/>
    <w:rsid w:val="00B469FD"/>
    <w:rsid w:val="00B673A2"/>
    <w:rsid w:val="00B72D65"/>
    <w:rsid w:val="00B761CB"/>
    <w:rsid w:val="00B87C85"/>
    <w:rsid w:val="00BA0E54"/>
    <w:rsid w:val="00BA301F"/>
    <w:rsid w:val="00BA7359"/>
    <w:rsid w:val="00BB21A6"/>
    <w:rsid w:val="00BB2DFF"/>
    <w:rsid w:val="00BC37B5"/>
    <w:rsid w:val="00BC43BD"/>
    <w:rsid w:val="00BC606A"/>
    <w:rsid w:val="00BC7617"/>
    <w:rsid w:val="00BD1083"/>
    <w:rsid w:val="00BD51C8"/>
    <w:rsid w:val="00BD7764"/>
    <w:rsid w:val="00BD786D"/>
    <w:rsid w:val="00BE33F6"/>
    <w:rsid w:val="00BE5DAD"/>
    <w:rsid w:val="00BF29F6"/>
    <w:rsid w:val="00C02E98"/>
    <w:rsid w:val="00C066DE"/>
    <w:rsid w:val="00C06EF3"/>
    <w:rsid w:val="00C11FDB"/>
    <w:rsid w:val="00C13382"/>
    <w:rsid w:val="00C166C9"/>
    <w:rsid w:val="00C23B9E"/>
    <w:rsid w:val="00C279A3"/>
    <w:rsid w:val="00C30849"/>
    <w:rsid w:val="00C33AB5"/>
    <w:rsid w:val="00C359CD"/>
    <w:rsid w:val="00C465FE"/>
    <w:rsid w:val="00C63695"/>
    <w:rsid w:val="00C67047"/>
    <w:rsid w:val="00C721A2"/>
    <w:rsid w:val="00C72631"/>
    <w:rsid w:val="00C90CED"/>
    <w:rsid w:val="00C95E03"/>
    <w:rsid w:val="00C973ED"/>
    <w:rsid w:val="00CA3547"/>
    <w:rsid w:val="00CB4E79"/>
    <w:rsid w:val="00CB7D4F"/>
    <w:rsid w:val="00CC6A3E"/>
    <w:rsid w:val="00CD310D"/>
    <w:rsid w:val="00CE3E99"/>
    <w:rsid w:val="00CF0BF4"/>
    <w:rsid w:val="00D01573"/>
    <w:rsid w:val="00D02B86"/>
    <w:rsid w:val="00D064A3"/>
    <w:rsid w:val="00D1354D"/>
    <w:rsid w:val="00D169B4"/>
    <w:rsid w:val="00D17C3C"/>
    <w:rsid w:val="00D20FC1"/>
    <w:rsid w:val="00D25F93"/>
    <w:rsid w:val="00D263C9"/>
    <w:rsid w:val="00D43488"/>
    <w:rsid w:val="00D55EF5"/>
    <w:rsid w:val="00D56A55"/>
    <w:rsid w:val="00D5724C"/>
    <w:rsid w:val="00D8146F"/>
    <w:rsid w:val="00D84E05"/>
    <w:rsid w:val="00D95C69"/>
    <w:rsid w:val="00DA037A"/>
    <w:rsid w:val="00DA1B19"/>
    <w:rsid w:val="00DA2F7D"/>
    <w:rsid w:val="00DB53A4"/>
    <w:rsid w:val="00DC1352"/>
    <w:rsid w:val="00DD06A8"/>
    <w:rsid w:val="00DD3421"/>
    <w:rsid w:val="00DF6876"/>
    <w:rsid w:val="00E03C44"/>
    <w:rsid w:val="00E06D20"/>
    <w:rsid w:val="00E1044C"/>
    <w:rsid w:val="00E10E0C"/>
    <w:rsid w:val="00E155A4"/>
    <w:rsid w:val="00E2027B"/>
    <w:rsid w:val="00E44713"/>
    <w:rsid w:val="00E45DB0"/>
    <w:rsid w:val="00E47349"/>
    <w:rsid w:val="00E56F5E"/>
    <w:rsid w:val="00E6136A"/>
    <w:rsid w:val="00E71825"/>
    <w:rsid w:val="00E919FC"/>
    <w:rsid w:val="00E93867"/>
    <w:rsid w:val="00EB14DB"/>
    <w:rsid w:val="00EB3C1B"/>
    <w:rsid w:val="00EB407F"/>
    <w:rsid w:val="00EB7ADD"/>
    <w:rsid w:val="00EC46F7"/>
    <w:rsid w:val="00ED2E59"/>
    <w:rsid w:val="00EE053F"/>
    <w:rsid w:val="00EE6B41"/>
    <w:rsid w:val="00F24915"/>
    <w:rsid w:val="00F401F9"/>
    <w:rsid w:val="00F6081C"/>
    <w:rsid w:val="00F61A4F"/>
    <w:rsid w:val="00F61F3F"/>
    <w:rsid w:val="00F6458C"/>
    <w:rsid w:val="00F7154E"/>
    <w:rsid w:val="00F745B2"/>
    <w:rsid w:val="00F92C25"/>
    <w:rsid w:val="00F945F2"/>
    <w:rsid w:val="00FA1218"/>
    <w:rsid w:val="00FB4E3C"/>
    <w:rsid w:val="00FC0D08"/>
    <w:rsid w:val="00FD754F"/>
    <w:rsid w:val="00FD75E1"/>
    <w:rsid w:val="00FD7F93"/>
    <w:rsid w:val="00FE2ADE"/>
    <w:rsid w:val="00FE3EBC"/>
    <w:rsid w:val="00FF06FA"/>
    <w:rsid w:val="00FF40AC"/>
    <w:rsid w:val="00FF5C2B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0612090F-ECB5-4734-B1CA-A12300F6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E03C4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0E5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A0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YAnO8zK1fXGeXnYXloZdZRAogo3ubW8T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F78B08-2B4B-4173-B6F0-D3957602E7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 Andrés Silva Páez</dc:creator>
  <cp:lastModifiedBy>Luz Maria Rico Jardon</cp:lastModifiedBy>
  <cp:revision>2</cp:revision>
  <cp:lastPrinted>2026-09-01T18:14:00Z</cp:lastPrinted>
  <dcterms:created xsi:type="dcterms:W3CDTF">2026-09-02T18:34:00Z</dcterms:created>
  <dcterms:modified xsi:type="dcterms:W3CDTF">2026-09-02T18:34:00Z</dcterms:modified>
</cp:coreProperties>
</file>