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2E20712B" w:rsidR="00DA1B19" w:rsidRDefault="008238D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0D4920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viernes 28</w:t>
                            </w:r>
                            <w:r w:rsidR="00CD292A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7F7DB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agosto</w:t>
                            </w:r>
                            <w:r w:rsidR="008E2FA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7927936B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477963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458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2E20712B" w:rsidR="00DA1B19" w:rsidRDefault="008238D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0D4920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viernes 28</w:t>
                      </w:r>
                      <w:r w:rsidR="00CD292A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7F7DB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agosto</w:t>
                      </w:r>
                      <w:r w:rsidR="008E2FA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7927936B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477963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458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Default="00D370A9" w:rsidP="003A034A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30477E74" w14:textId="0273482B" w:rsidR="006761B7" w:rsidRDefault="009F73FD" w:rsidP="009F73FD">
      <w:pPr>
        <w:ind w:right="21"/>
        <w:jc w:val="center"/>
        <w:rPr>
          <w:rFonts w:ascii="Noto Sans" w:hAnsi="Noto Sans" w:cs="Noto Sans"/>
          <w:b/>
          <w:bCs/>
          <w:spacing w:val="-2"/>
          <w:sz w:val="30"/>
          <w:szCs w:val="30"/>
        </w:rPr>
      </w:pPr>
      <w:r w:rsidRPr="009F73FD">
        <w:rPr>
          <w:rFonts w:ascii="Noto Sans" w:hAnsi="Noto Sans" w:cs="Noto Sans"/>
          <w:b/>
          <w:bCs/>
          <w:spacing w:val="-2"/>
          <w:sz w:val="30"/>
          <w:szCs w:val="30"/>
        </w:rPr>
        <w:t xml:space="preserve">IMSS </w:t>
      </w:r>
      <w:r w:rsidR="0039568C">
        <w:rPr>
          <w:rFonts w:ascii="Noto Sans" w:hAnsi="Noto Sans" w:cs="Noto Sans"/>
          <w:b/>
          <w:bCs/>
          <w:spacing w:val="-2"/>
          <w:sz w:val="30"/>
          <w:szCs w:val="30"/>
        </w:rPr>
        <w:t>promueve</w:t>
      </w:r>
      <w:r w:rsidRPr="009F73FD">
        <w:rPr>
          <w:rFonts w:ascii="Noto Sans" w:hAnsi="Noto Sans" w:cs="Noto Sans"/>
          <w:b/>
          <w:bCs/>
          <w:spacing w:val="-2"/>
          <w:sz w:val="30"/>
          <w:szCs w:val="30"/>
        </w:rPr>
        <w:t xml:space="preserve"> el envejecimiento activo para que </w:t>
      </w:r>
      <w:r>
        <w:rPr>
          <w:rFonts w:ascii="Noto Sans" w:hAnsi="Noto Sans" w:cs="Noto Sans"/>
          <w:b/>
          <w:bCs/>
          <w:spacing w:val="-2"/>
          <w:sz w:val="30"/>
          <w:szCs w:val="30"/>
        </w:rPr>
        <w:t>adultos</w:t>
      </w:r>
      <w:r w:rsidRPr="009F73FD">
        <w:rPr>
          <w:rFonts w:ascii="Noto Sans" w:hAnsi="Noto Sans" w:cs="Noto Sans"/>
          <w:b/>
          <w:bCs/>
          <w:spacing w:val="-2"/>
          <w:sz w:val="30"/>
          <w:szCs w:val="30"/>
        </w:rPr>
        <w:t xml:space="preserve"> mayores conserven autonomía y bienestar</w:t>
      </w:r>
    </w:p>
    <w:p w14:paraId="2C52CD3A" w14:textId="77777777" w:rsidR="009F73FD" w:rsidRDefault="009F73FD" w:rsidP="009D7378">
      <w:pPr>
        <w:ind w:right="21"/>
        <w:rPr>
          <w:rFonts w:ascii="Noto Sans" w:hAnsi="Noto Sans" w:cs="Noto Sans"/>
          <w:b/>
          <w:bCs/>
          <w:sz w:val="20"/>
          <w:szCs w:val="20"/>
        </w:rPr>
      </w:pPr>
    </w:p>
    <w:p w14:paraId="590F9B58" w14:textId="1C8C7AFB" w:rsidR="00667FCB" w:rsidRDefault="0039568C" w:rsidP="00667FCB">
      <w:pPr>
        <w:pStyle w:val="Prrafodelista"/>
        <w:numPr>
          <w:ilvl w:val="0"/>
          <w:numId w:val="1"/>
        </w:numPr>
        <w:ind w:right="49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  <w:r>
        <w:rPr>
          <w:rFonts w:ascii="Noto Sans" w:eastAsia="Times New Roman" w:hAnsi="Noto Sans" w:cs="Noto Sans"/>
          <w:b/>
          <w:bCs/>
          <w:sz w:val="20"/>
          <w:szCs w:val="20"/>
        </w:rPr>
        <w:t>Con e</w:t>
      </w:r>
      <w:r w:rsidR="00667FCB" w:rsidRPr="00667FCB">
        <w:rPr>
          <w:rFonts w:ascii="Noto Sans" w:eastAsia="Times New Roman" w:hAnsi="Noto Sans" w:cs="Noto Sans"/>
          <w:b/>
          <w:bCs/>
          <w:sz w:val="20"/>
          <w:szCs w:val="20"/>
        </w:rPr>
        <w:t xml:space="preserve">l Programa de Envejecimiento Activo (PREA) </w:t>
      </w:r>
      <w:r>
        <w:rPr>
          <w:rFonts w:ascii="Noto Sans" w:eastAsia="Times New Roman" w:hAnsi="Noto Sans" w:cs="Noto Sans"/>
          <w:b/>
          <w:bCs/>
          <w:sz w:val="20"/>
          <w:szCs w:val="20"/>
        </w:rPr>
        <w:t xml:space="preserve">se otorga </w:t>
      </w:r>
      <w:r w:rsidR="00667FCB" w:rsidRPr="00667FCB">
        <w:rPr>
          <w:rFonts w:ascii="Noto Sans" w:eastAsia="Times New Roman" w:hAnsi="Noto Sans" w:cs="Noto Sans"/>
          <w:b/>
          <w:bCs/>
          <w:sz w:val="20"/>
          <w:szCs w:val="20"/>
        </w:rPr>
        <w:t xml:space="preserve">actividad física, prevención, capacitación, cultura y salud para </w:t>
      </w:r>
      <w:r w:rsidR="00C60684">
        <w:rPr>
          <w:rFonts w:ascii="Noto Sans" w:eastAsia="Times New Roman" w:hAnsi="Noto Sans" w:cs="Noto Sans"/>
          <w:b/>
          <w:bCs/>
          <w:sz w:val="20"/>
          <w:szCs w:val="20"/>
        </w:rPr>
        <w:t xml:space="preserve">fomentar </w:t>
      </w:r>
      <w:r w:rsidR="00667FCB" w:rsidRPr="00667FCB">
        <w:rPr>
          <w:rFonts w:ascii="Noto Sans" w:eastAsia="Times New Roman" w:hAnsi="Noto Sans" w:cs="Noto Sans"/>
          <w:b/>
          <w:bCs/>
          <w:sz w:val="20"/>
          <w:szCs w:val="20"/>
        </w:rPr>
        <w:t>la independencia funcional</w:t>
      </w:r>
      <w:r w:rsidR="00C60684">
        <w:rPr>
          <w:rFonts w:ascii="Noto Sans" w:eastAsia="Times New Roman" w:hAnsi="Noto Sans" w:cs="Noto Sans"/>
          <w:b/>
          <w:bCs/>
          <w:sz w:val="20"/>
          <w:szCs w:val="20"/>
        </w:rPr>
        <w:t>.</w:t>
      </w:r>
    </w:p>
    <w:p w14:paraId="10A5AD81" w14:textId="33016637" w:rsidR="00667FCB" w:rsidRPr="00667FCB" w:rsidRDefault="00667FCB" w:rsidP="00667FCB">
      <w:pPr>
        <w:pStyle w:val="Prrafodelista"/>
        <w:numPr>
          <w:ilvl w:val="0"/>
          <w:numId w:val="1"/>
        </w:numPr>
        <w:ind w:right="49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  <w:bookmarkStart w:id="0" w:name="_Hlk238812501"/>
      <w:r w:rsidRPr="00667FCB">
        <w:rPr>
          <w:rFonts w:ascii="Noto Sans" w:hAnsi="Noto Sans" w:cs="Noto Sans"/>
          <w:b/>
          <w:bCs/>
          <w:spacing w:val="-2"/>
          <w:sz w:val="20"/>
          <w:szCs w:val="20"/>
        </w:rPr>
        <w:t>En 2025 se registraron más de 352 mil inscripciones a las actividades del PREA; de enero a junio de</w:t>
      </w:r>
      <w:r w:rsidR="00C60684">
        <w:rPr>
          <w:rFonts w:ascii="Noto Sans" w:hAnsi="Noto Sans" w:cs="Noto Sans"/>
          <w:b/>
          <w:bCs/>
          <w:spacing w:val="-2"/>
          <w:sz w:val="20"/>
          <w:szCs w:val="20"/>
        </w:rPr>
        <w:t>l presente año</w:t>
      </w:r>
      <w:r w:rsidRPr="00667FCB">
        <w:rPr>
          <w:rFonts w:ascii="Noto Sans" w:hAnsi="Noto Sans" w:cs="Noto Sans"/>
          <w:b/>
          <w:bCs/>
          <w:spacing w:val="-2"/>
          <w:sz w:val="20"/>
          <w:szCs w:val="20"/>
        </w:rPr>
        <w:t xml:space="preserve"> suman más de 303 mil.</w:t>
      </w:r>
    </w:p>
    <w:p w14:paraId="27264300" w14:textId="46E9C133" w:rsidR="00330DC8" w:rsidRPr="0033023B" w:rsidRDefault="00196EF5" w:rsidP="0033023B">
      <w:pPr>
        <w:pStyle w:val="Prrafodelista"/>
        <w:ind w:left="709" w:right="-801"/>
        <w:jc w:val="both"/>
        <w:rPr>
          <w:rFonts w:ascii="Noto Sans" w:hAnsi="Noto Sans" w:cs="Noto Sans"/>
          <w:sz w:val="22"/>
          <w:szCs w:val="22"/>
        </w:rPr>
      </w:pPr>
      <w:r w:rsidRPr="0033023B">
        <w:rPr>
          <w:rFonts w:ascii="Noto Sans" w:eastAsia="Times New Roman" w:hAnsi="Noto Sans" w:cs="Noto Sans"/>
          <w:b/>
          <w:bCs/>
          <w:sz w:val="20"/>
          <w:szCs w:val="20"/>
        </w:rPr>
        <w:t xml:space="preserve"> </w:t>
      </w:r>
    </w:p>
    <w:p w14:paraId="4BDEE9EF" w14:textId="427297AC" w:rsidR="00E2402D" w:rsidRPr="00E2402D" w:rsidRDefault="00894ACA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l Instituto Mexicano del Seguro Social (IMSS) refrenda su compromiso de promover un envejecimiento activo, saludable </w:t>
      </w:r>
      <w:r w:rsidR="005124A2">
        <w:rPr>
          <w:rFonts w:ascii="Noto Sans" w:hAnsi="Noto Sans" w:cs="Noto Sans"/>
          <w:spacing w:val="-2"/>
          <w:sz w:val="20"/>
          <w:szCs w:val="20"/>
        </w:rPr>
        <w:t xml:space="preserve">y que brinda opciones para personas mayores 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>independiente</w:t>
      </w:r>
      <w:r w:rsidR="005124A2">
        <w:rPr>
          <w:rFonts w:ascii="Noto Sans" w:hAnsi="Noto Sans" w:cs="Noto Sans"/>
          <w:spacing w:val="-2"/>
          <w:sz w:val="20"/>
          <w:szCs w:val="20"/>
        </w:rPr>
        <w:t xml:space="preserve">s y con </w:t>
      </w:r>
      <w:r w:rsidR="00F4129C">
        <w:rPr>
          <w:rFonts w:ascii="Noto Sans" w:hAnsi="Noto Sans" w:cs="Noto Sans"/>
          <w:spacing w:val="-2"/>
          <w:sz w:val="20"/>
          <w:szCs w:val="20"/>
        </w:rPr>
        <w:t xml:space="preserve">algún grado de </w:t>
      </w:r>
      <w:r w:rsidR="005C65AB">
        <w:rPr>
          <w:rFonts w:ascii="Noto Sans" w:hAnsi="Noto Sans" w:cs="Noto Sans"/>
          <w:spacing w:val="-2"/>
          <w:sz w:val="20"/>
          <w:szCs w:val="20"/>
        </w:rPr>
        <w:t>dependencia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, bajo una visión que busca </w:t>
      </w:r>
      <w:r w:rsidR="001974E1">
        <w:rPr>
          <w:rFonts w:ascii="Noto Sans" w:hAnsi="Noto Sans" w:cs="Noto Sans"/>
          <w:spacing w:val="-2"/>
          <w:sz w:val="20"/>
          <w:szCs w:val="20"/>
        </w:rPr>
        <w:t>otorgar</w:t>
      </w:r>
      <w:r w:rsidR="00122977">
        <w:rPr>
          <w:rFonts w:ascii="Noto Sans" w:hAnsi="Noto Sans" w:cs="Noto Sans"/>
          <w:spacing w:val="-2"/>
          <w:sz w:val="20"/>
          <w:szCs w:val="20"/>
        </w:rPr>
        <w:t>les</w:t>
      </w:r>
      <w:r w:rsidR="001974E1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bienestar </w:t>
      </w:r>
      <w:r w:rsidR="001974E1">
        <w:rPr>
          <w:rFonts w:ascii="Noto Sans" w:hAnsi="Noto Sans" w:cs="Noto Sans"/>
          <w:spacing w:val="-2"/>
          <w:sz w:val="20"/>
          <w:szCs w:val="20"/>
        </w:rPr>
        <w:t xml:space="preserve">en esta etapa de 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>la vida</w:t>
      </w:r>
      <w:r w:rsidR="0076463D">
        <w:rPr>
          <w:rFonts w:ascii="Noto Sans" w:hAnsi="Noto Sans" w:cs="Noto Sans"/>
          <w:spacing w:val="-2"/>
          <w:sz w:val="20"/>
          <w:szCs w:val="20"/>
        </w:rPr>
        <w:t xml:space="preserve"> y beneficiar a más de nueve millones de adultos mayores derechohabientes.</w:t>
      </w:r>
    </w:p>
    <w:p w14:paraId="41C14D44" w14:textId="77777777" w:rsidR="00E2402D" w:rsidRPr="00E2402D" w:rsidRDefault="00E2402D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AD44F60" w14:textId="7C1CD21B" w:rsidR="00D326E9" w:rsidRDefault="00E2402D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E2402D">
        <w:rPr>
          <w:rFonts w:ascii="Noto Sans" w:hAnsi="Noto Sans" w:cs="Noto Sans"/>
          <w:spacing w:val="-2"/>
          <w:sz w:val="20"/>
          <w:szCs w:val="20"/>
        </w:rPr>
        <w:t>A través de Prestaciones Sociales, el IMSS impulsa el Programa de Envejecimiento Activo (PREA), cuya finalidad es mantener, prolongar y, cuando sea posible, recuperar la independencia funcional de las personas mayores</w:t>
      </w:r>
      <w:r w:rsidR="00D326E9">
        <w:rPr>
          <w:rFonts w:ascii="Noto Sans" w:hAnsi="Noto Sans" w:cs="Noto Sans"/>
          <w:spacing w:val="-2"/>
          <w:sz w:val="20"/>
          <w:szCs w:val="20"/>
        </w:rPr>
        <w:t>, destacó el titular de la Unidad de Prestaciones Sociales, Luis Iván Camacho Morales.</w:t>
      </w:r>
    </w:p>
    <w:p w14:paraId="5D8A21B4" w14:textId="77777777" w:rsidR="00D326E9" w:rsidRDefault="00D326E9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FBE0292" w14:textId="12E9EF34" w:rsidR="00E2402D" w:rsidRPr="00E2402D" w:rsidRDefault="00D326E9" w:rsidP="003F1F9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Detalló que</w:t>
      </w:r>
      <w:r w:rsidR="001B6320">
        <w:rPr>
          <w:rFonts w:ascii="Noto Sans" w:hAnsi="Noto Sans" w:cs="Noto Sans"/>
          <w:spacing w:val="-2"/>
          <w:sz w:val="20"/>
          <w:szCs w:val="20"/>
        </w:rPr>
        <w:t>,</w:t>
      </w:r>
      <w:r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1B6320">
        <w:rPr>
          <w:rFonts w:ascii="Noto Sans" w:hAnsi="Noto Sans" w:cs="Noto Sans"/>
          <w:spacing w:val="-2"/>
          <w:sz w:val="20"/>
          <w:szCs w:val="20"/>
        </w:rPr>
        <w:t>como parte del PR</w:t>
      </w:r>
      <w:r w:rsidR="005A451A">
        <w:rPr>
          <w:rFonts w:ascii="Noto Sans" w:hAnsi="Noto Sans" w:cs="Noto Sans"/>
          <w:spacing w:val="-2"/>
          <w:sz w:val="20"/>
          <w:szCs w:val="20"/>
        </w:rPr>
        <w:t>E</w:t>
      </w:r>
      <w:r w:rsidR="001B6320">
        <w:rPr>
          <w:rFonts w:ascii="Noto Sans" w:hAnsi="Noto Sans" w:cs="Noto Sans"/>
          <w:spacing w:val="-2"/>
          <w:sz w:val="20"/>
          <w:szCs w:val="20"/>
        </w:rPr>
        <w:t xml:space="preserve">A, </w:t>
      </w:r>
      <w:r>
        <w:rPr>
          <w:rFonts w:ascii="Noto Sans" w:hAnsi="Noto Sans" w:cs="Noto Sans"/>
          <w:spacing w:val="-2"/>
          <w:sz w:val="20"/>
          <w:szCs w:val="20"/>
        </w:rPr>
        <w:t xml:space="preserve">en las </w:t>
      </w:r>
      <w:r w:rsidR="003F1F98" w:rsidRPr="00E2402D">
        <w:rPr>
          <w:rFonts w:ascii="Noto Sans" w:hAnsi="Noto Sans" w:cs="Noto Sans"/>
          <w:spacing w:val="-2"/>
          <w:sz w:val="20"/>
          <w:szCs w:val="20"/>
        </w:rPr>
        <w:t>Unidades Operativas de Prestaciones Sociales Institucionales (UOPSI)</w:t>
      </w:r>
      <w:r w:rsidR="003F1F98">
        <w:rPr>
          <w:rFonts w:ascii="Noto Sans" w:hAnsi="Noto Sans" w:cs="Noto Sans"/>
          <w:spacing w:val="-2"/>
          <w:sz w:val="20"/>
          <w:szCs w:val="20"/>
        </w:rPr>
        <w:t xml:space="preserve">, se 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>ofrece</w:t>
      </w:r>
      <w:r w:rsidR="003F1F98">
        <w:rPr>
          <w:rFonts w:ascii="Noto Sans" w:hAnsi="Noto Sans" w:cs="Noto Sans"/>
          <w:spacing w:val="-2"/>
          <w:sz w:val="20"/>
          <w:szCs w:val="20"/>
        </w:rPr>
        <w:t>n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 actividades como cachibol, tai chi, yoga, danza, baile de salón, ajedrez, estimulación cognitiva, prevención de caídas y alimentación saludabl</w:t>
      </w:r>
      <w:r w:rsidR="005A451A">
        <w:rPr>
          <w:rFonts w:ascii="Noto Sans" w:hAnsi="Noto Sans" w:cs="Noto Sans"/>
          <w:spacing w:val="-2"/>
          <w:sz w:val="20"/>
          <w:szCs w:val="20"/>
        </w:rPr>
        <w:t>e, entre otras</w:t>
      </w:r>
      <w:r w:rsidR="00DD3BB2">
        <w:rPr>
          <w:rFonts w:ascii="Noto Sans" w:hAnsi="Noto Sans" w:cs="Noto Sans"/>
          <w:spacing w:val="-2"/>
          <w:sz w:val="20"/>
          <w:szCs w:val="20"/>
        </w:rPr>
        <w:t xml:space="preserve">, además de deporte adaptado </w:t>
      </w:r>
      <w:r w:rsidR="00C252C2">
        <w:rPr>
          <w:rFonts w:ascii="Noto Sans" w:hAnsi="Noto Sans" w:cs="Noto Sans"/>
          <w:spacing w:val="-2"/>
          <w:sz w:val="20"/>
          <w:szCs w:val="20"/>
        </w:rPr>
        <w:t>como el Futbol sin correr, una nueva modalidad deportiva que se implementó este año como parte del Mundial Social.</w:t>
      </w:r>
    </w:p>
    <w:p w14:paraId="27755EDA" w14:textId="77777777" w:rsidR="00E2402D" w:rsidRPr="00E2402D" w:rsidRDefault="00E2402D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C9DC9F9" w14:textId="4D945925" w:rsidR="00D56793" w:rsidRDefault="00AF6A45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Destacó que e</w:t>
      </w:r>
      <w:r w:rsidR="003F1F98">
        <w:rPr>
          <w:rFonts w:ascii="Noto Sans" w:hAnsi="Noto Sans" w:cs="Noto Sans"/>
          <w:spacing w:val="-2"/>
          <w:sz w:val="20"/>
          <w:szCs w:val="20"/>
        </w:rPr>
        <w:t xml:space="preserve">ste programa </w:t>
      </w:r>
      <w:r>
        <w:rPr>
          <w:rFonts w:ascii="Noto Sans" w:hAnsi="Noto Sans" w:cs="Noto Sans"/>
          <w:spacing w:val="-2"/>
          <w:sz w:val="20"/>
          <w:szCs w:val="20"/>
        </w:rPr>
        <w:t>está vigente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 </w:t>
      </w:r>
      <w:r>
        <w:rPr>
          <w:rFonts w:ascii="Noto Sans" w:hAnsi="Noto Sans" w:cs="Noto Sans"/>
          <w:spacing w:val="-2"/>
          <w:sz w:val="20"/>
          <w:szCs w:val="20"/>
        </w:rPr>
        <w:t xml:space="preserve">en 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124 </w:t>
      </w:r>
      <w:r>
        <w:rPr>
          <w:rFonts w:ascii="Noto Sans" w:hAnsi="Noto Sans" w:cs="Noto Sans"/>
          <w:spacing w:val="-2"/>
          <w:sz w:val="20"/>
          <w:szCs w:val="20"/>
        </w:rPr>
        <w:t xml:space="preserve">UOPSI 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>en las 32 entidades federativas</w:t>
      </w:r>
      <w:r>
        <w:rPr>
          <w:rFonts w:ascii="Noto Sans" w:hAnsi="Noto Sans" w:cs="Noto Sans"/>
          <w:spacing w:val="-2"/>
          <w:sz w:val="20"/>
          <w:szCs w:val="20"/>
        </w:rPr>
        <w:t>,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5A451A">
        <w:rPr>
          <w:rFonts w:ascii="Noto Sans" w:hAnsi="Noto Sans" w:cs="Noto Sans"/>
          <w:spacing w:val="-2"/>
          <w:sz w:val="20"/>
          <w:szCs w:val="20"/>
        </w:rPr>
        <w:t xml:space="preserve">particularmente en los Centros de Seguridad Social (CSS); </w:t>
      </w:r>
      <w:r>
        <w:rPr>
          <w:rFonts w:ascii="Noto Sans" w:hAnsi="Noto Sans" w:cs="Noto Sans"/>
          <w:spacing w:val="-2"/>
          <w:sz w:val="20"/>
          <w:szCs w:val="20"/>
        </w:rPr>
        <w:t>d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>urante 2025</w:t>
      </w:r>
      <w:r w:rsidR="007B08A2">
        <w:rPr>
          <w:rFonts w:ascii="Noto Sans" w:hAnsi="Noto Sans" w:cs="Noto Sans"/>
          <w:spacing w:val="-2"/>
          <w:sz w:val="20"/>
          <w:szCs w:val="20"/>
        </w:rPr>
        <w:t>,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 352 mil 417 </w:t>
      </w:r>
      <w:r w:rsidR="007B08A2">
        <w:rPr>
          <w:rFonts w:ascii="Noto Sans" w:hAnsi="Noto Sans" w:cs="Noto Sans"/>
          <w:spacing w:val="-2"/>
          <w:sz w:val="20"/>
          <w:szCs w:val="20"/>
        </w:rPr>
        <w:t xml:space="preserve">personas mayores </w:t>
      </w:r>
      <w:r w:rsidR="005A451A">
        <w:rPr>
          <w:rFonts w:ascii="Noto Sans" w:hAnsi="Noto Sans" w:cs="Noto Sans"/>
          <w:spacing w:val="-2"/>
          <w:sz w:val="20"/>
          <w:szCs w:val="20"/>
        </w:rPr>
        <w:t>se inscribieron al programa</w:t>
      </w:r>
      <w:r w:rsidR="00D56793">
        <w:rPr>
          <w:rFonts w:ascii="Noto Sans" w:hAnsi="Noto Sans" w:cs="Noto Sans"/>
          <w:spacing w:val="-2"/>
          <w:sz w:val="20"/>
          <w:szCs w:val="20"/>
        </w:rPr>
        <w:t>,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D56793">
        <w:rPr>
          <w:rFonts w:ascii="Noto Sans" w:hAnsi="Noto Sans" w:cs="Noto Sans"/>
          <w:spacing w:val="-2"/>
          <w:sz w:val="20"/>
          <w:szCs w:val="20"/>
        </w:rPr>
        <w:t xml:space="preserve">en tanto que de 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>enero a junio de</w:t>
      </w:r>
      <w:r w:rsidR="00D56793">
        <w:rPr>
          <w:rFonts w:ascii="Noto Sans" w:hAnsi="Noto Sans" w:cs="Noto Sans"/>
          <w:spacing w:val="-2"/>
          <w:sz w:val="20"/>
          <w:szCs w:val="20"/>
        </w:rPr>
        <w:t xml:space="preserve">l presente año ya son más 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303 mil </w:t>
      </w:r>
      <w:r w:rsidR="00D56793">
        <w:rPr>
          <w:rFonts w:ascii="Noto Sans" w:hAnsi="Noto Sans" w:cs="Noto Sans"/>
          <w:spacing w:val="-2"/>
          <w:sz w:val="20"/>
          <w:szCs w:val="20"/>
        </w:rPr>
        <w:t>registros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. </w:t>
      </w:r>
    </w:p>
    <w:p w14:paraId="40DA030A" w14:textId="77777777" w:rsidR="00D56793" w:rsidRDefault="00D56793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6973061" w14:textId="79C5725E" w:rsidR="00E2402D" w:rsidRPr="00E2402D" w:rsidRDefault="004D5D86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Camacho Morales </w:t>
      </w:r>
      <w:r w:rsidR="00894ACA">
        <w:rPr>
          <w:rFonts w:ascii="Noto Sans" w:hAnsi="Noto Sans" w:cs="Noto Sans"/>
          <w:spacing w:val="-2"/>
          <w:sz w:val="20"/>
          <w:szCs w:val="20"/>
        </w:rPr>
        <w:t xml:space="preserve">agregó </w:t>
      </w:r>
      <w:r>
        <w:rPr>
          <w:rFonts w:ascii="Noto Sans" w:hAnsi="Noto Sans" w:cs="Noto Sans"/>
          <w:spacing w:val="-2"/>
          <w:sz w:val="20"/>
          <w:szCs w:val="20"/>
        </w:rPr>
        <w:t>que c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>omo parte de</w:t>
      </w:r>
      <w:r>
        <w:rPr>
          <w:rFonts w:ascii="Noto Sans" w:hAnsi="Noto Sans" w:cs="Noto Sans"/>
          <w:spacing w:val="-2"/>
          <w:sz w:val="20"/>
          <w:szCs w:val="20"/>
        </w:rPr>
        <w:t>l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 </w:t>
      </w:r>
      <w:r>
        <w:rPr>
          <w:rFonts w:ascii="Noto Sans" w:hAnsi="Noto Sans" w:cs="Noto Sans"/>
          <w:spacing w:val="-2"/>
          <w:sz w:val="20"/>
          <w:szCs w:val="20"/>
        </w:rPr>
        <w:t>PREA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, el Instituto realiza una valoración inicial para identificar las capacidades y necesidades de cada persona y orientarla hacia las actividades que </w:t>
      </w:r>
      <w:r w:rsidR="005501E5">
        <w:rPr>
          <w:rFonts w:ascii="Noto Sans" w:hAnsi="Noto Sans" w:cs="Noto Sans"/>
          <w:spacing w:val="-2"/>
          <w:sz w:val="20"/>
          <w:szCs w:val="20"/>
        </w:rPr>
        <w:t xml:space="preserve">mejor 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>contribuyan a conservar su autonomía y bienestar.</w:t>
      </w:r>
    </w:p>
    <w:p w14:paraId="2127EB0E" w14:textId="77777777" w:rsidR="00E2402D" w:rsidRPr="00E2402D" w:rsidRDefault="00E2402D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1E29F78" w14:textId="77777777" w:rsidR="00894ACA" w:rsidRDefault="00894ACA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E2402D">
        <w:rPr>
          <w:rFonts w:ascii="Noto Sans" w:hAnsi="Noto Sans" w:cs="Noto Sans"/>
          <w:spacing w:val="-2"/>
          <w:sz w:val="20"/>
          <w:szCs w:val="20"/>
        </w:rPr>
        <w:t xml:space="preserve">En el marco del Día Nacional de las Personas Adultas Mayores, que se conmemora el 28 de agosto, </w:t>
      </w:r>
      <w:r>
        <w:rPr>
          <w:rFonts w:ascii="Noto Sans" w:hAnsi="Noto Sans" w:cs="Noto Sans"/>
          <w:spacing w:val="-2"/>
          <w:sz w:val="20"/>
          <w:szCs w:val="20"/>
        </w:rPr>
        <w:t>destacó que e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l envejecimiento activo también contempla la convivencia y la participación comunitaria. </w:t>
      </w:r>
    </w:p>
    <w:p w14:paraId="250CC2D1" w14:textId="77777777" w:rsidR="00894ACA" w:rsidRDefault="00894ACA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3714EA2" w14:textId="27A62B7D" w:rsidR="00E2402D" w:rsidRPr="00E2402D" w:rsidRDefault="00E2402D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E2402D">
        <w:rPr>
          <w:rFonts w:ascii="Noto Sans" w:hAnsi="Noto Sans" w:cs="Noto Sans"/>
          <w:spacing w:val="-2"/>
          <w:sz w:val="20"/>
          <w:szCs w:val="20"/>
        </w:rPr>
        <w:t xml:space="preserve">Por ello, </w:t>
      </w:r>
      <w:r w:rsidR="00894ACA">
        <w:rPr>
          <w:rFonts w:ascii="Noto Sans" w:hAnsi="Noto Sans" w:cs="Noto Sans"/>
          <w:spacing w:val="-2"/>
          <w:sz w:val="20"/>
          <w:szCs w:val="20"/>
        </w:rPr>
        <w:t xml:space="preserve">dijo, </w:t>
      </w:r>
      <w:r w:rsidRPr="00E2402D">
        <w:rPr>
          <w:rFonts w:ascii="Noto Sans" w:hAnsi="Noto Sans" w:cs="Noto Sans"/>
          <w:spacing w:val="-2"/>
          <w:sz w:val="20"/>
          <w:szCs w:val="20"/>
        </w:rPr>
        <w:t xml:space="preserve">el IMSS cuenta con Clubes de Personas Mayores y promueve el Turismo Social para este sector de la población, con opciones de recreación y convivencia; desde 2021 se </w:t>
      </w:r>
      <w:r w:rsidR="00251552">
        <w:rPr>
          <w:rFonts w:ascii="Noto Sans" w:hAnsi="Noto Sans" w:cs="Noto Sans"/>
          <w:spacing w:val="-2"/>
          <w:sz w:val="20"/>
          <w:szCs w:val="20"/>
        </w:rPr>
        <w:t xml:space="preserve">comenzaron a realizar </w:t>
      </w:r>
      <w:r w:rsidRPr="00E2402D">
        <w:rPr>
          <w:rFonts w:ascii="Noto Sans" w:hAnsi="Noto Sans" w:cs="Noto Sans"/>
          <w:spacing w:val="-2"/>
          <w:sz w:val="20"/>
          <w:szCs w:val="20"/>
        </w:rPr>
        <w:t xml:space="preserve">viajes </w:t>
      </w:r>
      <w:r w:rsidR="00D72002">
        <w:rPr>
          <w:rFonts w:ascii="Noto Sans" w:hAnsi="Noto Sans" w:cs="Noto Sans"/>
          <w:spacing w:val="-2"/>
          <w:sz w:val="20"/>
          <w:szCs w:val="20"/>
        </w:rPr>
        <w:t xml:space="preserve">para personas mayores </w:t>
      </w:r>
      <w:r w:rsidRPr="00E2402D">
        <w:rPr>
          <w:rFonts w:ascii="Noto Sans" w:hAnsi="Noto Sans" w:cs="Noto Sans"/>
          <w:spacing w:val="-2"/>
          <w:sz w:val="20"/>
          <w:szCs w:val="20"/>
        </w:rPr>
        <w:t>y actualmente se reportan alrededor de 2 mil 500 participantes.</w:t>
      </w:r>
    </w:p>
    <w:p w14:paraId="7CE24875" w14:textId="77777777" w:rsidR="00E2402D" w:rsidRPr="00E2402D" w:rsidRDefault="00E2402D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002A5C5" w14:textId="165ADE19" w:rsidR="00E2402D" w:rsidRPr="00E2402D" w:rsidRDefault="00D72002" w:rsidP="000C3826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</w:t>
      </w:r>
      <w:r w:rsidRPr="00D72002">
        <w:rPr>
          <w:rFonts w:ascii="Noto Sans" w:hAnsi="Noto Sans" w:cs="Noto Sans"/>
          <w:spacing w:val="-2"/>
          <w:sz w:val="20"/>
          <w:szCs w:val="20"/>
        </w:rPr>
        <w:t xml:space="preserve">l titular de la Unidad de Prestaciones Sociales </w:t>
      </w:r>
      <w:r>
        <w:rPr>
          <w:rFonts w:ascii="Noto Sans" w:hAnsi="Noto Sans" w:cs="Noto Sans"/>
          <w:spacing w:val="-2"/>
          <w:sz w:val="20"/>
          <w:szCs w:val="20"/>
        </w:rPr>
        <w:t xml:space="preserve">detalló que 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el Instituto cuenta en la Ciudad de México con un Centro de Día para personas mayores que requieren mayor acompañamiento </w:t>
      </w:r>
      <w:r w:rsidR="00696B56">
        <w:rPr>
          <w:rFonts w:ascii="Noto Sans" w:hAnsi="Noto Sans" w:cs="Noto Sans"/>
          <w:spacing w:val="-2"/>
          <w:sz w:val="20"/>
          <w:szCs w:val="20"/>
        </w:rPr>
        <w:t xml:space="preserve">por tener algún tipo de </w:t>
      </w:r>
      <w:r w:rsidRPr="00E2402D">
        <w:rPr>
          <w:rFonts w:ascii="Noto Sans" w:hAnsi="Noto Sans" w:cs="Noto Sans"/>
          <w:spacing w:val="-2"/>
          <w:sz w:val="20"/>
          <w:szCs w:val="20"/>
        </w:rPr>
        <w:lastRenderedPageBreak/>
        <w:t>dependencia funciona</w:t>
      </w:r>
      <w:r w:rsidR="00696B56">
        <w:rPr>
          <w:rFonts w:ascii="Noto Sans" w:hAnsi="Noto Sans" w:cs="Noto Sans"/>
          <w:spacing w:val="-2"/>
          <w:sz w:val="20"/>
          <w:szCs w:val="20"/>
        </w:rPr>
        <w:t>l</w:t>
      </w:r>
      <w:r w:rsidR="000C3826">
        <w:rPr>
          <w:rFonts w:ascii="Noto Sans" w:hAnsi="Noto Sans" w:cs="Noto Sans"/>
          <w:spacing w:val="-2"/>
          <w:sz w:val="20"/>
          <w:szCs w:val="20"/>
        </w:rPr>
        <w:t>; con el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 Turismo de Respiro </w:t>
      </w:r>
      <w:r w:rsidR="000C3826">
        <w:rPr>
          <w:rFonts w:ascii="Noto Sans" w:hAnsi="Noto Sans" w:cs="Noto Sans"/>
          <w:spacing w:val="-2"/>
          <w:sz w:val="20"/>
          <w:szCs w:val="20"/>
        </w:rPr>
        <w:t xml:space="preserve">se </w:t>
      </w:r>
      <w:r w:rsidR="000461D2">
        <w:rPr>
          <w:rFonts w:ascii="Noto Sans" w:hAnsi="Noto Sans" w:cs="Noto Sans"/>
          <w:spacing w:val="-2"/>
          <w:sz w:val="20"/>
          <w:szCs w:val="20"/>
        </w:rPr>
        <w:t>promueve la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 convivencia a personas con dependencia leve o moderada, al tiempo </w:t>
      </w:r>
      <w:r w:rsidR="000C3826">
        <w:rPr>
          <w:rFonts w:ascii="Noto Sans" w:hAnsi="Noto Sans" w:cs="Noto Sans"/>
          <w:spacing w:val="-2"/>
          <w:sz w:val="20"/>
          <w:szCs w:val="20"/>
        </w:rPr>
        <w:t xml:space="preserve">de 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>ofrece</w:t>
      </w:r>
      <w:r w:rsidR="000C3826">
        <w:rPr>
          <w:rFonts w:ascii="Noto Sans" w:hAnsi="Noto Sans" w:cs="Noto Sans"/>
          <w:spacing w:val="-2"/>
          <w:sz w:val="20"/>
          <w:szCs w:val="20"/>
        </w:rPr>
        <w:t>r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 un periodo de descanso a quienes están a cargo de su cuidado.</w:t>
      </w:r>
    </w:p>
    <w:p w14:paraId="6FE6A97F" w14:textId="77777777" w:rsidR="000C3826" w:rsidRDefault="000C3826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69B66D72" w14:textId="1F8490B3" w:rsidR="00DF750F" w:rsidRDefault="000461D2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Señaló que e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>l I</w:t>
      </w:r>
      <w:r w:rsidR="00696B56">
        <w:rPr>
          <w:rFonts w:ascii="Noto Sans" w:hAnsi="Noto Sans" w:cs="Noto Sans"/>
          <w:spacing w:val="-2"/>
          <w:sz w:val="20"/>
          <w:szCs w:val="20"/>
        </w:rPr>
        <w:t>nstituto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 también impulsa la formación de cuidadores gerontológicos mediante un </w:t>
      </w:r>
      <w:r w:rsidR="00696B56">
        <w:rPr>
          <w:rFonts w:ascii="Noto Sans" w:hAnsi="Noto Sans" w:cs="Noto Sans"/>
          <w:spacing w:val="-2"/>
          <w:sz w:val="20"/>
          <w:szCs w:val="20"/>
        </w:rPr>
        <w:t>d</w:t>
      </w:r>
      <w:r w:rsidR="00E2402D" w:rsidRPr="00E2402D">
        <w:rPr>
          <w:rFonts w:ascii="Noto Sans" w:hAnsi="Noto Sans" w:cs="Noto Sans"/>
          <w:spacing w:val="-2"/>
          <w:sz w:val="20"/>
          <w:szCs w:val="20"/>
        </w:rPr>
        <w:t xml:space="preserve">iplomado que proporciona conocimientos y herramientas prácticas para mejorar la calidad de los cuidados y favorecer la capacitación y empleabilidad. </w:t>
      </w:r>
    </w:p>
    <w:p w14:paraId="6D9438B0" w14:textId="77777777" w:rsidR="00DF750F" w:rsidRDefault="00DF750F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604C67D2" w14:textId="1691AC85" w:rsidR="00E2402D" w:rsidRPr="00E2402D" w:rsidRDefault="00E2402D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E2402D">
        <w:rPr>
          <w:rFonts w:ascii="Noto Sans" w:hAnsi="Noto Sans" w:cs="Noto Sans"/>
          <w:spacing w:val="-2"/>
          <w:sz w:val="20"/>
          <w:szCs w:val="20"/>
        </w:rPr>
        <w:t xml:space="preserve">Desde 2023, alrededor de 300 personas han sido formadas o certificadas, con aval de la </w:t>
      </w:r>
      <w:r w:rsidR="00696B56">
        <w:rPr>
          <w:rFonts w:ascii="Noto Sans" w:hAnsi="Noto Sans" w:cs="Noto Sans"/>
          <w:spacing w:val="-2"/>
          <w:sz w:val="20"/>
          <w:szCs w:val="20"/>
        </w:rPr>
        <w:t>Universidad Nacional Autónoma de México (</w:t>
      </w:r>
      <w:r w:rsidRPr="00E2402D">
        <w:rPr>
          <w:rFonts w:ascii="Noto Sans" w:hAnsi="Noto Sans" w:cs="Noto Sans"/>
          <w:spacing w:val="-2"/>
          <w:sz w:val="20"/>
          <w:szCs w:val="20"/>
        </w:rPr>
        <w:t>UNAM</w:t>
      </w:r>
      <w:r w:rsidR="00696B56">
        <w:rPr>
          <w:rFonts w:ascii="Noto Sans" w:hAnsi="Noto Sans" w:cs="Noto Sans"/>
          <w:spacing w:val="-2"/>
          <w:sz w:val="20"/>
          <w:szCs w:val="20"/>
        </w:rPr>
        <w:t>)</w:t>
      </w:r>
      <w:r w:rsidRPr="00E2402D">
        <w:rPr>
          <w:rFonts w:ascii="Noto Sans" w:hAnsi="Noto Sans" w:cs="Noto Sans"/>
          <w:spacing w:val="-2"/>
          <w:sz w:val="20"/>
          <w:szCs w:val="20"/>
        </w:rPr>
        <w:t xml:space="preserve"> y certificación </w:t>
      </w:r>
      <w:r w:rsidR="00DF750F">
        <w:rPr>
          <w:rFonts w:ascii="Noto Sans" w:hAnsi="Noto Sans" w:cs="Noto Sans"/>
          <w:spacing w:val="-2"/>
          <w:sz w:val="20"/>
          <w:szCs w:val="20"/>
        </w:rPr>
        <w:t xml:space="preserve">del </w:t>
      </w:r>
      <w:r w:rsidR="00DF750F" w:rsidRPr="00DF750F">
        <w:rPr>
          <w:rFonts w:ascii="Noto Sans" w:hAnsi="Noto Sans" w:cs="Noto Sans"/>
          <w:spacing w:val="-2"/>
          <w:sz w:val="20"/>
          <w:szCs w:val="20"/>
        </w:rPr>
        <w:t>Consejo Nacional de Normalización y Certificación de Competencias Laborales</w:t>
      </w:r>
      <w:r w:rsidR="00DF750F">
        <w:rPr>
          <w:rFonts w:ascii="Noto Sans" w:hAnsi="Noto Sans" w:cs="Noto Sans"/>
          <w:spacing w:val="-2"/>
          <w:sz w:val="20"/>
          <w:szCs w:val="20"/>
        </w:rPr>
        <w:t xml:space="preserve"> (</w:t>
      </w:r>
      <w:r w:rsidRPr="00E2402D">
        <w:rPr>
          <w:rFonts w:ascii="Noto Sans" w:hAnsi="Noto Sans" w:cs="Noto Sans"/>
          <w:spacing w:val="-2"/>
          <w:sz w:val="20"/>
          <w:szCs w:val="20"/>
        </w:rPr>
        <w:t>CONOCER</w:t>
      </w:r>
      <w:r w:rsidR="00DF750F">
        <w:rPr>
          <w:rFonts w:ascii="Noto Sans" w:hAnsi="Noto Sans" w:cs="Noto Sans"/>
          <w:spacing w:val="-2"/>
          <w:sz w:val="20"/>
          <w:szCs w:val="20"/>
        </w:rPr>
        <w:t>)</w:t>
      </w:r>
      <w:r w:rsidRPr="00E2402D">
        <w:rPr>
          <w:rFonts w:ascii="Noto Sans" w:hAnsi="Noto Sans" w:cs="Noto Sans"/>
          <w:spacing w:val="-2"/>
          <w:sz w:val="20"/>
          <w:szCs w:val="20"/>
        </w:rPr>
        <w:t>.</w:t>
      </w:r>
    </w:p>
    <w:p w14:paraId="6E37C36B" w14:textId="77777777" w:rsidR="00E2402D" w:rsidRPr="00E2402D" w:rsidRDefault="00E2402D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C750F68" w14:textId="4417336B" w:rsidR="00E2402D" w:rsidRDefault="006969C1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Agradeció </w:t>
      </w:r>
      <w:r w:rsidR="00A667D4">
        <w:rPr>
          <w:rFonts w:ascii="Noto Sans" w:hAnsi="Noto Sans" w:cs="Noto Sans"/>
          <w:spacing w:val="-2"/>
          <w:sz w:val="20"/>
          <w:szCs w:val="20"/>
        </w:rPr>
        <w:t>a</w:t>
      </w:r>
      <w:r>
        <w:rPr>
          <w:rFonts w:ascii="Noto Sans" w:hAnsi="Noto Sans" w:cs="Noto Sans"/>
          <w:spacing w:val="-2"/>
          <w:sz w:val="20"/>
          <w:szCs w:val="20"/>
        </w:rPr>
        <w:t>l director general del IMSS, Zoé Robledo,</w:t>
      </w:r>
      <w:r w:rsidR="00A667D4">
        <w:rPr>
          <w:rFonts w:ascii="Noto Sans" w:hAnsi="Noto Sans" w:cs="Noto Sans"/>
          <w:spacing w:val="-2"/>
          <w:sz w:val="20"/>
          <w:szCs w:val="20"/>
        </w:rPr>
        <w:t xml:space="preserve"> “por el </w:t>
      </w:r>
      <w:r w:rsidR="00A667D4" w:rsidRPr="00A667D4">
        <w:rPr>
          <w:rFonts w:ascii="Noto Sans" w:hAnsi="Noto Sans" w:cs="Noto Sans"/>
          <w:spacing w:val="-2"/>
          <w:sz w:val="20"/>
          <w:szCs w:val="20"/>
        </w:rPr>
        <w:t xml:space="preserve">invaluable apoyo </w:t>
      </w:r>
      <w:r w:rsidR="000C3826">
        <w:rPr>
          <w:rFonts w:ascii="Noto Sans" w:hAnsi="Noto Sans" w:cs="Noto Sans"/>
          <w:spacing w:val="-2"/>
          <w:sz w:val="20"/>
          <w:szCs w:val="20"/>
        </w:rPr>
        <w:t xml:space="preserve">y la fuerza </w:t>
      </w:r>
      <w:r w:rsidR="00A667D4" w:rsidRPr="00A667D4">
        <w:rPr>
          <w:rFonts w:ascii="Noto Sans" w:hAnsi="Noto Sans" w:cs="Noto Sans"/>
          <w:spacing w:val="-2"/>
          <w:sz w:val="20"/>
          <w:szCs w:val="20"/>
        </w:rPr>
        <w:t xml:space="preserve">que nos ha dado para continuar trabajando con este tipo de programas </w:t>
      </w:r>
      <w:r w:rsidR="000C3826">
        <w:rPr>
          <w:rFonts w:ascii="Noto Sans" w:hAnsi="Noto Sans" w:cs="Noto Sans"/>
          <w:spacing w:val="-2"/>
          <w:sz w:val="20"/>
          <w:szCs w:val="20"/>
        </w:rPr>
        <w:t xml:space="preserve">en </w:t>
      </w:r>
      <w:r w:rsidR="00A667D4" w:rsidRPr="00A667D4">
        <w:rPr>
          <w:rFonts w:ascii="Noto Sans" w:hAnsi="Noto Sans" w:cs="Noto Sans"/>
          <w:spacing w:val="-2"/>
          <w:sz w:val="20"/>
          <w:szCs w:val="20"/>
        </w:rPr>
        <w:t>beneficio del adulto mayor</w:t>
      </w:r>
      <w:r w:rsidR="000C3826">
        <w:rPr>
          <w:rFonts w:ascii="Noto Sans" w:hAnsi="Noto Sans" w:cs="Noto Sans"/>
          <w:spacing w:val="-2"/>
          <w:sz w:val="20"/>
          <w:szCs w:val="20"/>
        </w:rPr>
        <w:t>”.</w:t>
      </w:r>
      <w:bookmarkEnd w:id="0"/>
    </w:p>
    <w:p w14:paraId="4E4FCA0E" w14:textId="77777777" w:rsidR="009444DF" w:rsidRDefault="009444DF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0F9553F" w14:textId="62BBA6D9" w:rsidR="008655B1" w:rsidRDefault="00DC1EEB" w:rsidP="00CD5121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</w:p>
    <w:p w14:paraId="7CEBBC34" w14:textId="77777777" w:rsidR="00477963" w:rsidRDefault="00477963" w:rsidP="00CD5121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0BA41FA2" w14:textId="77777777" w:rsidR="00477963" w:rsidRPr="00477963" w:rsidRDefault="00477963" w:rsidP="00477963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477963">
        <w:rPr>
          <w:rFonts w:ascii="Noto Sans" w:hAnsi="Noto Sans" w:cs="Noto Sans"/>
          <w:b/>
          <w:bCs/>
          <w:sz w:val="20"/>
          <w:szCs w:val="20"/>
        </w:rPr>
        <w:t>LINK</w:t>
      </w:r>
      <w:proofErr w:type="gramEnd"/>
      <w:r w:rsidRPr="00477963">
        <w:rPr>
          <w:rFonts w:ascii="Noto Sans" w:hAnsi="Noto Sans" w:cs="Noto Sans"/>
          <w:b/>
          <w:bCs/>
          <w:sz w:val="20"/>
          <w:szCs w:val="20"/>
        </w:rPr>
        <w:t xml:space="preserve"> DE FOTOS</w:t>
      </w:r>
    </w:p>
    <w:p w14:paraId="325E39E2" w14:textId="1BD99263" w:rsidR="00477963" w:rsidRPr="00477963" w:rsidRDefault="00477963" w:rsidP="00477963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8" w:history="1">
        <w:r w:rsidRPr="00857209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https://drive.google.com/drive/folders/1bbwXhlvNnbS4Z0_dHRGGaT0nhThByUme?usp=sharing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477963"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p w14:paraId="63DF5722" w14:textId="77777777" w:rsidR="00477963" w:rsidRPr="00477963" w:rsidRDefault="00477963" w:rsidP="00477963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0A1EB0DC" w14:textId="77777777" w:rsidR="00477963" w:rsidRPr="00477963" w:rsidRDefault="00477963" w:rsidP="00477963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r w:rsidRPr="00477963">
        <w:rPr>
          <w:rFonts w:ascii="Segoe UI Emoji" w:hAnsi="Segoe UI Emoji" w:cs="Segoe UI Emoji"/>
          <w:b/>
          <w:bCs/>
          <w:sz w:val="20"/>
          <w:szCs w:val="20"/>
        </w:rPr>
        <w:t>📹</w:t>
      </w:r>
      <w:r w:rsidRPr="00477963">
        <w:rPr>
          <w:rFonts w:ascii="Noto Sans" w:hAnsi="Noto Sans" w:cs="Noto Sans"/>
          <w:b/>
          <w:bCs/>
          <w:sz w:val="20"/>
          <w:szCs w:val="20"/>
        </w:rPr>
        <w:t xml:space="preserve"> </w:t>
      </w:r>
      <w:proofErr w:type="gramStart"/>
      <w:r w:rsidRPr="00477963">
        <w:rPr>
          <w:rFonts w:ascii="Noto Sans" w:hAnsi="Noto Sans" w:cs="Noto Sans"/>
          <w:b/>
          <w:bCs/>
          <w:sz w:val="20"/>
          <w:szCs w:val="20"/>
        </w:rPr>
        <w:t>LINK</w:t>
      </w:r>
      <w:proofErr w:type="gramEnd"/>
      <w:r w:rsidRPr="00477963">
        <w:rPr>
          <w:rFonts w:ascii="Noto Sans" w:hAnsi="Noto Sans" w:cs="Noto Sans"/>
          <w:b/>
          <w:bCs/>
          <w:sz w:val="20"/>
          <w:szCs w:val="20"/>
        </w:rPr>
        <w:t xml:space="preserve"> DE VIDEO</w:t>
      </w:r>
    </w:p>
    <w:p w14:paraId="6B6BFC69" w14:textId="4F275A92" w:rsidR="00477963" w:rsidRDefault="00477963" w:rsidP="00477963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9" w:history="1">
        <w:r w:rsidRPr="00857209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https://www.sendgb.com/lt0hbaPEg9C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sectPr w:rsidR="00477963" w:rsidSect="00CC5408">
      <w:headerReference w:type="default" r:id="rId10"/>
      <w:pgSz w:w="12240" w:h="15840"/>
      <w:pgMar w:top="2127" w:right="1077" w:bottom="156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9659F" w14:textId="77777777" w:rsidR="00F4296B" w:rsidRDefault="00F4296B" w:rsidP="00A73D65">
      <w:r>
        <w:separator/>
      </w:r>
    </w:p>
  </w:endnote>
  <w:endnote w:type="continuationSeparator" w:id="0">
    <w:p w14:paraId="374D1B23" w14:textId="77777777" w:rsidR="00F4296B" w:rsidRDefault="00F4296B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EFAFB" w14:textId="77777777" w:rsidR="00F4296B" w:rsidRDefault="00F4296B" w:rsidP="00A73D65">
      <w:r>
        <w:separator/>
      </w:r>
    </w:p>
  </w:footnote>
  <w:footnote w:type="continuationSeparator" w:id="0">
    <w:p w14:paraId="155CDD72" w14:textId="77777777" w:rsidR="00F4296B" w:rsidRDefault="00F4296B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2DD34219">
          <wp:simplePos x="0" y="0"/>
          <wp:positionH relativeFrom="column">
            <wp:posOffset>-765810</wp:posOffset>
          </wp:positionH>
          <wp:positionV relativeFrom="paragraph">
            <wp:posOffset>-441325</wp:posOffset>
          </wp:positionV>
          <wp:extent cx="7800230" cy="10094052"/>
          <wp:effectExtent l="0" t="0" r="0" b="2540"/>
          <wp:wrapNone/>
          <wp:docPr id="178405648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4A46F318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4D7708B6"/>
    <w:multiLevelType w:val="hybridMultilevel"/>
    <w:tmpl w:val="546AE2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762954">
    <w:abstractNumId w:val="0"/>
  </w:num>
  <w:num w:numId="2" w16cid:durableId="1835022351">
    <w:abstractNumId w:val="1"/>
  </w:num>
  <w:num w:numId="3" w16cid:durableId="1518972">
    <w:abstractNumId w:val="2"/>
  </w:num>
  <w:num w:numId="4" w16cid:durableId="42481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080C"/>
    <w:rsid w:val="00001DA9"/>
    <w:rsid w:val="00002060"/>
    <w:rsid w:val="00002639"/>
    <w:rsid w:val="0000293A"/>
    <w:rsid w:val="000033FC"/>
    <w:rsid w:val="00005E5F"/>
    <w:rsid w:val="00006787"/>
    <w:rsid w:val="00006E61"/>
    <w:rsid w:val="00007681"/>
    <w:rsid w:val="00007C8C"/>
    <w:rsid w:val="0001143A"/>
    <w:rsid w:val="000145D4"/>
    <w:rsid w:val="00017B27"/>
    <w:rsid w:val="00017BE3"/>
    <w:rsid w:val="00022AFD"/>
    <w:rsid w:val="000259DE"/>
    <w:rsid w:val="00027FB4"/>
    <w:rsid w:val="0003130A"/>
    <w:rsid w:val="00031DE9"/>
    <w:rsid w:val="000325E1"/>
    <w:rsid w:val="00032B76"/>
    <w:rsid w:val="000339DF"/>
    <w:rsid w:val="00035E42"/>
    <w:rsid w:val="00036925"/>
    <w:rsid w:val="00037E7F"/>
    <w:rsid w:val="000400C6"/>
    <w:rsid w:val="00041BD1"/>
    <w:rsid w:val="0004247A"/>
    <w:rsid w:val="00044045"/>
    <w:rsid w:val="00045999"/>
    <w:rsid w:val="000461D2"/>
    <w:rsid w:val="00047303"/>
    <w:rsid w:val="00050AAF"/>
    <w:rsid w:val="00054B90"/>
    <w:rsid w:val="00054FDD"/>
    <w:rsid w:val="00070403"/>
    <w:rsid w:val="000728CA"/>
    <w:rsid w:val="00076285"/>
    <w:rsid w:val="00076E0F"/>
    <w:rsid w:val="000867E6"/>
    <w:rsid w:val="00086944"/>
    <w:rsid w:val="00086D02"/>
    <w:rsid w:val="000901A6"/>
    <w:rsid w:val="0009124D"/>
    <w:rsid w:val="0009225A"/>
    <w:rsid w:val="00097F1B"/>
    <w:rsid w:val="000A09C1"/>
    <w:rsid w:val="000A141E"/>
    <w:rsid w:val="000A34EF"/>
    <w:rsid w:val="000A408C"/>
    <w:rsid w:val="000A6EB6"/>
    <w:rsid w:val="000B071B"/>
    <w:rsid w:val="000B7FCF"/>
    <w:rsid w:val="000C0D18"/>
    <w:rsid w:val="000C14FA"/>
    <w:rsid w:val="000C3826"/>
    <w:rsid w:val="000C45A0"/>
    <w:rsid w:val="000C4FB0"/>
    <w:rsid w:val="000D4920"/>
    <w:rsid w:val="000D6C22"/>
    <w:rsid w:val="000D799D"/>
    <w:rsid w:val="000D7DF7"/>
    <w:rsid w:val="000E0339"/>
    <w:rsid w:val="000E2D94"/>
    <w:rsid w:val="000E33B6"/>
    <w:rsid w:val="000E352E"/>
    <w:rsid w:val="000E5D1C"/>
    <w:rsid w:val="000F3969"/>
    <w:rsid w:val="000F3BC8"/>
    <w:rsid w:val="000F7423"/>
    <w:rsid w:val="001022EE"/>
    <w:rsid w:val="00102B4B"/>
    <w:rsid w:val="00106E0E"/>
    <w:rsid w:val="0010741F"/>
    <w:rsid w:val="00112062"/>
    <w:rsid w:val="00112BDC"/>
    <w:rsid w:val="0011340B"/>
    <w:rsid w:val="00117614"/>
    <w:rsid w:val="001201A4"/>
    <w:rsid w:val="00121BE1"/>
    <w:rsid w:val="00122977"/>
    <w:rsid w:val="00123FBF"/>
    <w:rsid w:val="00131630"/>
    <w:rsid w:val="00132439"/>
    <w:rsid w:val="0013313C"/>
    <w:rsid w:val="00135D25"/>
    <w:rsid w:val="001377D5"/>
    <w:rsid w:val="00137933"/>
    <w:rsid w:val="00137CC7"/>
    <w:rsid w:val="00140DE2"/>
    <w:rsid w:val="00141D49"/>
    <w:rsid w:val="001428C4"/>
    <w:rsid w:val="00144E17"/>
    <w:rsid w:val="0014547C"/>
    <w:rsid w:val="00146AD1"/>
    <w:rsid w:val="00146ADC"/>
    <w:rsid w:val="001526CC"/>
    <w:rsid w:val="00154113"/>
    <w:rsid w:val="001556A3"/>
    <w:rsid w:val="0015608D"/>
    <w:rsid w:val="00156149"/>
    <w:rsid w:val="00156A3E"/>
    <w:rsid w:val="00160F5E"/>
    <w:rsid w:val="00161740"/>
    <w:rsid w:val="0016179D"/>
    <w:rsid w:val="00161935"/>
    <w:rsid w:val="00161A6A"/>
    <w:rsid w:val="001664EE"/>
    <w:rsid w:val="0016665F"/>
    <w:rsid w:val="0017277C"/>
    <w:rsid w:val="00177FE5"/>
    <w:rsid w:val="00180A38"/>
    <w:rsid w:val="0018328B"/>
    <w:rsid w:val="00184325"/>
    <w:rsid w:val="001844BF"/>
    <w:rsid w:val="0018562C"/>
    <w:rsid w:val="001869F6"/>
    <w:rsid w:val="0019184C"/>
    <w:rsid w:val="00196E36"/>
    <w:rsid w:val="00196EF5"/>
    <w:rsid w:val="001974E1"/>
    <w:rsid w:val="001A037E"/>
    <w:rsid w:val="001A1A28"/>
    <w:rsid w:val="001A22B6"/>
    <w:rsid w:val="001A2A96"/>
    <w:rsid w:val="001A5792"/>
    <w:rsid w:val="001B20C7"/>
    <w:rsid w:val="001B4F18"/>
    <w:rsid w:val="001B6320"/>
    <w:rsid w:val="001B6A40"/>
    <w:rsid w:val="001C6D6A"/>
    <w:rsid w:val="001D2869"/>
    <w:rsid w:val="001D3694"/>
    <w:rsid w:val="001D4EF5"/>
    <w:rsid w:val="001D58F8"/>
    <w:rsid w:val="001E0308"/>
    <w:rsid w:val="001E3B60"/>
    <w:rsid w:val="001E6299"/>
    <w:rsid w:val="001E6837"/>
    <w:rsid w:val="001F0E77"/>
    <w:rsid w:val="001F2BAD"/>
    <w:rsid w:val="001F5986"/>
    <w:rsid w:val="001F6AC7"/>
    <w:rsid w:val="001F78F2"/>
    <w:rsid w:val="002013C9"/>
    <w:rsid w:val="00201E57"/>
    <w:rsid w:val="00202D55"/>
    <w:rsid w:val="00203758"/>
    <w:rsid w:val="0020548E"/>
    <w:rsid w:val="00205CE9"/>
    <w:rsid w:val="00211B92"/>
    <w:rsid w:val="002162DA"/>
    <w:rsid w:val="0021642B"/>
    <w:rsid w:val="00216673"/>
    <w:rsid w:val="002172A0"/>
    <w:rsid w:val="00221EBF"/>
    <w:rsid w:val="00223CA7"/>
    <w:rsid w:val="00225830"/>
    <w:rsid w:val="00226565"/>
    <w:rsid w:val="002311B3"/>
    <w:rsid w:val="002315EF"/>
    <w:rsid w:val="00237D4B"/>
    <w:rsid w:val="00240908"/>
    <w:rsid w:val="002477CF"/>
    <w:rsid w:val="00247ACA"/>
    <w:rsid w:val="00251552"/>
    <w:rsid w:val="00255C5B"/>
    <w:rsid w:val="00255D1E"/>
    <w:rsid w:val="002563C6"/>
    <w:rsid w:val="00256B1D"/>
    <w:rsid w:val="00263C16"/>
    <w:rsid w:val="0026616C"/>
    <w:rsid w:val="0027249C"/>
    <w:rsid w:val="00273A0B"/>
    <w:rsid w:val="00275520"/>
    <w:rsid w:val="002762EC"/>
    <w:rsid w:val="00282132"/>
    <w:rsid w:val="00293AF0"/>
    <w:rsid w:val="0029542D"/>
    <w:rsid w:val="00296432"/>
    <w:rsid w:val="002A445B"/>
    <w:rsid w:val="002A6623"/>
    <w:rsid w:val="002B00C9"/>
    <w:rsid w:val="002B0762"/>
    <w:rsid w:val="002C200E"/>
    <w:rsid w:val="002C33F6"/>
    <w:rsid w:val="002C3CFA"/>
    <w:rsid w:val="002C3E49"/>
    <w:rsid w:val="002C4304"/>
    <w:rsid w:val="002C5BC6"/>
    <w:rsid w:val="002C60A9"/>
    <w:rsid w:val="002D2370"/>
    <w:rsid w:val="002D2666"/>
    <w:rsid w:val="002D56D1"/>
    <w:rsid w:val="002D62DC"/>
    <w:rsid w:val="002D76F0"/>
    <w:rsid w:val="002E11C3"/>
    <w:rsid w:val="002E2089"/>
    <w:rsid w:val="002E2142"/>
    <w:rsid w:val="002E2F4D"/>
    <w:rsid w:val="002E3DE1"/>
    <w:rsid w:val="002E485A"/>
    <w:rsid w:val="002E4A00"/>
    <w:rsid w:val="002E596C"/>
    <w:rsid w:val="002E5FC7"/>
    <w:rsid w:val="002E6037"/>
    <w:rsid w:val="002E626D"/>
    <w:rsid w:val="002F146E"/>
    <w:rsid w:val="002F1C7F"/>
    <w:rsid w:val="002F2EEB"/>
    <w:rsid w:val="002F7564"/>
    <w:rsid w:val="0030323A"/>
    <w:rsid w:val="003041D3"/>
    <w:rsid w:val="003041D9"/>
    <w:rsid w:val="0030476A"/>
    <w:rsid w:val="003064B1"/>
    <w:rsid w:val="00311F45"/>
    <w:rsid w:val="0031278E"/>
    <w:rsid w:val="00312B3B"/>
    <w:rsid w:val="0031526F"/>
    <w:rsid w:val="0031611E"/>
    <w:rsid w:val="003178BE"/>
    <w:rsid w:val="00320BE0"/>
    <w:rsid w:val="00325378"/>
    <w:rsid w:val="00325B2F"/>
    <w:rsid w:val="00326000"/>
    <w:rsid w:val="00326799"/>
    <w:rsid w:val="00326870"/>
    <w:rsid w:val="0033023B"/>
    <w:rsid w:val="00330983"/>
    <w:rsid w:val="00330DC8"/>
    <w:rsid w:val="00331308"/>
    <w:rsid w:val="00334671"/>
    <w:rsid w:val="00334CB4"/>
    <w:rsid w:val="00340698"/>
    <w:rsid w:val="00340BF4"/>
    <w:rsid w:val="0034181C"/>
    <w:rsid w:val="0034607D"/>
    <w:rsid w:val="003517A8"/>
    <w:rsid w:val="00351D77"/>
    <w:rsid w:val="003556A8"/>
    <w:rsid w:val="00357284"/>
    <w:rsid w:val="00363222"/>
    <w:rsid w:val="00363AC2"/>
    <w:rsid w:val="00363BCC"/>
    <w:rsid w:val="00365711"/>
    <w:rsid w:val="003659D0"/>
    <w:rsid w:val="00366773"/>
    <w:rsid w:val="0037011B"/>
    <w:rsid w:val="00370385"/>
    <w:rsid w:val="00370465"/>
    <w:rsid w:val="003721A8"/>
    <w:rsid w:val="00372E8F"/>
    <w:rsid w:val="003744F6"/>
    <w:rsid w:val="00375B55"/>
    <w:rsid w:val="003812F1"/>
    <w:rsid w:val="00384ABE"/>
    <w:rsid w:val="0038666E"/>
    <w:rsid w:val="00387F42"/>
    <w:rsid w:val="00394242"/>
    <w:rsid w:val="0039568C"/>
    <w:rsid w:val="003977A7"/>
    <w:rsid w:val="003977A9"/>
    <w:rsid w:val="00397F3F"/>
    <w:rsid w:val="003A034A"/>
    <w:rsid w:val="003A6CBC"/>
    <w:rsid w:val="003B082F"/>
    <w:rsid w:val="003B3F6F"/>
    <w:rsid w:val="003B423E"/>
    <w:rsid w:val="003C4DA2"/>
    <w:rsid w:val="003D2231"/>
    <w:rsid w:val="003D416E"/>
    <w:rsid w:val="003E1335"/>
    <w:rsid w:val="003E257E"/>
    <w:rsid w:val="003E2AEA"/>
    <w:rsid w:val="003F043C"/>
    <w:rsid w:val="003F15CB"/>
    <w:rsid w:val="003F1F98"/>
    <w:rsid w:val="003F3236"/>
    <w:rsid w:val="003F3E89"/>
    <w:rsid w:val="003F4234"/>
    <w:rsid w:val="003F45B4"/>
    <w:rsid w:val="003F6A54"/>
    <w:rsid w:val="004009E4"/>
    <w:rsid w:val="0040223E"/>
    <w:rsid w:val="00402EB5"/>
    <w:rsid w:val="00405AF1"/>
    <w:rsid w:val="004070F6"/>
    <w:rsid w:val="0041050C"/>
    <w:rsid w:val="0041217A"/>
    <w:rsid w:val="004127EC"/>
    <w:rsid w:val="00415461"/>
    <w:rsid w:val="004166D7"/>
    <w:rsid w:val="0042259B"/>
    <w:rsid w:val="00424533"/>
    <w:rsid w:val="00431106"/>
    <w:rsid w:val="00432132"/>
    <w:rsid w:val="00433594"/>
    <w:rsid w:val="00434B0B"/>
    <w:rsid w:val="00447E57"/>
    <w:rsid w:val="004513D1"/>
    <w:rsid w:val="00452C8A"/>
    <w:rsid w:val="00456BCF"/>
    <w:rsid w:val="004626BE"/>
    <w:rsid w:val="0046647A"/>
    <w:rsid w:val="00470B2D"/>
    <w:rsid w:val="00472B26"/>
    <w:rsid w:val="00474672"/>
    <w:rsid w:val="00477963"/>
    <w:rsid w:val="00477F45"/>
    <w:rsid w:val="0048046D"/>
    <w:rsid w:val="00482196"/>
    <w:rsid w:val="004849F7"/>
    <w:rsid w:val="00490721"/>
    <w:rsid w:val="004910AC"/>
    <w:rsid w:val="004935D2"/>
    <w:rsid w:val="00496163"/>
    <w:rsid w:val="004965EA"/>
    <w:rsid w:val="004A2714"/>
    <w:rsid w:val="004A4C4E"/>
    <w:rsid w:val="004A6644"/>
    <w:rsid w:val="004A6A20"/>
    <w:rsid w:val="004B47D5"/>
    <w:rsid w:val="004B4ABE"/>
    <w:rsid w:val="004C1953"/>
    <w:rsid w:val="004C1A80"/>
    <w:rsid w:val="004C230A"/>
    <w:rsid w:val="004C388E"/>
    <w:rsid w:val="004C396E"/>
    <w:rsid w:val="004C45CC"/>
    <w:rsid w:val="004C74CC"/>
    <w:rsid w:val="004C79E3"/>
    <w:rsid w:val="004D0179"/>
    <w:rsid w:val="004D142D"/>
    <w:rsid w:val="004D146C"/>
    <w:rsid w:val="004D36E5"/>
    <w:rsid w:val="004D3AA0"/>
    <w:rsid w:val="004D5D86"/>
    <w:rsid w:val="004D6150"/>
    <w:rsid w:val="004E0D31"/>
    <w:rsid w:val="004F2135"/>
    <w:rsid w:val="004F25E7"/>
    <w:rsid w:val="004F3824"/>
    <w:rsid w:val="004F717A"/>
    <w:rsid w:val="00500967"/>
    <w:rsid w:val="00500D2C"/>
    <w:rsid w:val="005112F6"/>
    <w:rsid w:val="005121EA"/>
    <w:rsid w:val="005124A2"/>
    <w:rsid w:val="00517437"/>
    <w:rsid w:val="0052128E"/>
    <w:rsid w:val="00530733"/>
    <w:rsid w:val="00532C30"/>
    <w:rsid w:val="00532D2A"/>
    <w:rsid w:val="005340C6"/>
    <w:rsid w:val="00535F63"/>
    <w:rsid w:val="00541CDC"/>
    <w:rsid w:val="0054271C"/>
    <w:rsid w:val="00545BD3"/>
    <w:rsid w:val="005501E5"/>
    <w:rsid w:val="005504A9"/>
    <w:rsid w:val="005507CE"/>
    <w:rsid w:val="005541A7"/>
    <w:rsid w:val="00560E65"/>
    <w:rsid w:val="0056146F"/>
    <w:rsid w:val="00561774"/>
    <w:rsid w:val="0056200A"/>
    <w:rsid w:val="00564FA1"/>
    <w:rsid w:val="00566F87"/>
    <w:rsid w:val="005750CB"/>
    <w:rsid w:val="0057707C"/>
    <w:rsid w:val="00585D06"/>
    <w:rsid w:val="00587E45"/>
    <w:rsid w:val="005907D9"/>
    <w:rsid w:val="00590BAE"/>
    <w:rsid w:val="00590F1A"/>
    <w:rsid w:val="00591AD6"/>
    <w:rsid w:val="00592E87"/>
    <w:rsid w:val="005933D8"/>
    <w:rsid w:val="005948B0"/>
    <w:rsid w:val="00594C2E"/>
    <w:rsid w:val="00597E9C"/>
    <w:rsid w:val="005A05D2"/>
    <w:rsid w:val="005A12F2"/>
    <w:rsid w:val="005A184B"/>
    <w:rsid w:val="005A2A52"/>
    <w:rsid w:val="005A3DD9"/>
    <w:rsid w:val="005A451A"/>
    <w:rsid w:val="005A49F3"/>
    <w:rsid w:val="005A5C75"/>
    <w:rsid w:val="005A7A3D"/>
    <w:rsid w:val="005B592A"/>
    <w:rsid w:val="005B5C20"/>
    <w:rsid w:val="005C07D8"/>
    <w:rsid w:val="005C1A7C"/>
    <w:rsid w:val="005C65AB"/>
    <w:rsid w:val="005C714B"/>
    <w:rsid w:val="005C7CAD"/>
    <w:rsid w:val="005D2144"/>
    <w:rsid w:val="005D3E75"/>
    <w:rsid w:val="005D5B66"/>
    <w:rsid w:val="005D64DE"/>
    <w:rsid w:val="005D683E"/>
    <w:rsid w:val="005E4958"/>
    <w:rsid w:val="005E5843"/>
    <w:rsid w:val="005F09F6"/>
    <w:rsid w:val="005F3C1D"/>
    <w:rsid w:val="005F4C1E"/>
    <w:rsid w:val="005F69A2"/>
    <w:rsid w:val="005F7E6B"/>
    <w:rsid w:val="005F7EBE"/>
    <w:rsid w:val="006027DA"/>
    <w:rsid w:val="00603417"/>
    <w:rsid w:val="00603471"/>
    <w:rsid w:val="00603D89"/>
    <w:rsid w:val="00603FBC"/>
    <w:rsid w:val="00605993"/>
    <w:rsid w:val="0060642A"/>
    <w:rsid w:val="00610953"/>
    <w:rsid w:val="0061300F"/>
    <w:rsid w:val="006152C8"/>
    <w:rsid w:val="00615470"/>
    <w:rsid w:val="00622ED2"/>
    <w:rsid w:val="00624614"/>
    <w:rsid w:val="00626C67"/>
    <w:rsid w:val="00626EE3"/>
    <w:rsid w:val="00631824"/>
    <w:rsid w:val="006321A0"/>
    <w:rsid w:val="006322C1"/>
    <w:rsid w:val="00632C95"/>
    <w:rsid w:val="006330A5"/>
    <w:rsid w:val="006337BF"/>
    <w:rsid w:val="00635017"/>
    <w:rsid w:val="00635930"/>
    <w:rsid w:val="006365AC"/>
    <w:rsid w:val="00637B59"/>
    <w:rsid w:val="00637D3C"/>
    <w:rsid w:val="006413DF"/>
    <w:rsid w:val="006465EE"/>
    <w:rsid w:val="00652CD7"/>
    <w:rsid w:val="00660B63"/>
    <w:rsid w:val="00663A37"/>
    <w:rsid w:val="00663D43"/>
    <w:rsid w:val="0066457F"/>
    <w:rsid w:val="00667FCB"/>
    <w:rsid w:val="006741CC"/>
    <w:rsid w:val="0067549A"/>
    <w:rsid w:val="00675FCF"/>
    <w:rsid w:val="006761B7"/>
    <w:rsid w:val="006769B6"/>
    <w:rsid w:val="00681720"/>
    <w:rsid w:val="006844BC"/>
    <w:rsid w:val="00685B8C"/>
    <w:rsid w:val="00690BF2"/>
    <w:rsid w:val="00692650"/>
    <w:rsid w:val="006928B3"/>
    <w:rsid w:val="00695AAB"/>
    <w:rsid w:val="006969C1"/>
    <w:rsid w:val="00696B56"/>
    <w:rsid w:val="006A28FC"/>
    <w:rsid w:val="006A3D09"/>
    <w:rsid w:val="006A50DE"/>
    <w:rsid w:val="006B07C0"/>
    <w:rsid w:val="006B0FA1"/>
    <w:rsid w:val="006B2F79"/>
    <w:rsid w:val="006B58AD"/>
    <w:rsid w:val="006B7795"/>
    <w:rsid w:val="006B7BD1"/>
    <w:rsid w:val="006C0116"/>
    <w:rsid w:val="006C0425"/>
    <w:rsid w:val="006C1554"/>
    <w:rsid w:val="006C2C4E"/>
    <w:rsid w:val="006C373F"/>
    <w:rsid w:val="006C3785"/>
    <w:rsid w:val="006C3B4E"/>
    <w:rsid w:val="006C51A0"/>
    <w:rsid w:val="006D2BDF"/>
    <w:rsid w:val="006D647E"/>
    <w:rsid w:val="006D6D19"/>
    <w:rsid w:val="006D7A40"/>
    <w:rsid w:val="006E3791"/>
    <w:rsid w:val="006E3A28"/>
    <w:rsid w:val="006F0D54"/>
    <w:rsid w:val="006F3329"/>
    <w:rsid w:val="006F55CD"/>
    <w:rsid w:val="006F587D"/>
    <w:rsid w:val="007009FE"/>
    <w:rsid w:val="00701B7D"/>
    <w:rsid w:val="007024C2"/>
    <w:rsid w:val="0072105F"/>
    <w:rsid w:val="007225D4"/>
    <w:rsid w:val="00723D23"/>
    <w:rsid w:val="007241DA"/>
    <w:rsid w:val="007242D2"/>
    <w:rsid w:val="007251E2"/>
    <w:rsid w:val="00725692"/>
    <w:rsid w:val="00726A68"/>
    <w:rsid w:val="007279EC"/>
    <w:rsid w:val="00730FD5"/>
    <w:rsid w:val="0073138D"/>
    <w:rsid w:val="00732384"/>
    <w:rsid w:val="00733AE7"/>
    <w:rsid w:val="0073570F"/>
    <w:rsid w:val="00736184"/>
    <w:rsid w:val="007366F9"/>
    <w:rsid w:val="007421E3"/>
    <w:rsid w:val="00743E1A"/>
    <w:rsid w:val="007467EA"/>
    <w:rsid w:val="00747C93"/>
    <w:rsid w:val="007504BE"/>
    <w:rsid w:val="00754EE3"/>
    <w:rsid w:val="00756CD9"/>
    <w:rsid w:val="00756DE2"/>
    <w:rsid w:val="00757533"/>
    <w:rsid w:val="00762E8F"/>
    <w:rsid w:val="0076463D"/>
    <w:rsid w:val="00765A56"/>
    <w:rsid w:val="007707A7"/>
    <w:rsid w:val="00770D67"/>
    <w:rsid w:val="00776DA8"/>
    <w:rsid w:val="00780538"/>
    <w:rsid w:val="0078195E"/>
    <w:rsid w:val="00782488"/>
    <w:rsid w:val="00783702"/>
    <w:rsid w:val="00783B1E"/>
    <w:rsid w:val="007847D3"/>
    <w:rsid w:val="0078596A"/>
    <w:rsid w:val="0079017A"/>
    <w:rsid w:val="0079208B"/>
    <w:rsid w:val="00794E15"/>
    <w:rsid w:val="007A0596"/>
    <w:rsid w:val="007A059D"/>
    <w:rsid w:val="007A1C12"/>
    <w:rsid w:val="007A3C62"/>
    <w:rsid w:val="007A420B"/>
    <w:rsid w:val="007A6F68"/>
    <w:rsid w:val="007B0814"/>
    <w:rsid w:val="007B08A2"/>
    <w:rsid w:val="007B363B"/>
    <w:rsid w:val="007B718E"/>
    <w:rsid w:val="007B74AD"/>
    <w:rsid w:val="007B7EF6"/>
    <w:rsid w:val="007C0681"/>
    <w:rsid w:val="007C312B"/>
    <w:rsid w:val="007C3594"/>
    <w:rsid w:val="007C5279"/>
    <w:rsid w:val="007C638F"/>
    <w:rsid w:val="007D3B81"/>
    <w:rsid w:val="007D4131"/>
    <w:rsid w:val="007D77D1"/>
    <w:rsid w:val="007E0CF2"/>
    <w:rsid w:val="007E1784"/>
    <w:rsid w:val="007E45B5"/>
    <w:rsid w:val="007E5888"/>
    <w:rsid w:val="007E6695"/>
    <w:rsid w:val="007E6A7B"/>
    <w:rsid w:val="007F0825"/>
    <w:rsid w:val="007F1DB3"/>
    <w:rsid w:val="007F362B"/>
    <w:rsid w:val="007F5C12"/>
    <w:rsid w:val="007F5E00"/>
    <w:rsid w:val="007F7DB3"/>
    <w:rsid w:val="00800DBB"/>
    <w:rsid w:val="0080326C"/>
    <w:rsid w:val="0080388E"/>
    <w:rsid w:val="00803EFE"/>
    <w:rsid w:val="00804DBA"/>
    <w:rsid w:val="00805E9B"/>
    <w:rsid w:val="00810488"/>
    <w:rsid w:val="00810A63"/>
    <w:rsid w:val="00810EC6"/>
    <w:rsid w:val="00812103"/>
    <w:rsid w:val="0081325D"/>
    <w:rsid w:val="008238D3"/>
    <w:rsid w:val="008247E7"/>
    <w:rsid w:val="00831EE7"/>
    <w:rsid w:val="00832AA3"/>
    <w:rsid w:val="008334C2"/>
    <w:rsid w:val="00833782"/>
    <w:rsid w:val="00834146"/>
    <w:rsid w:val="00840B75"/>
    <w:rsid w:val="0084329F"/>
    <w:rsid w:val="0084379F"/>
    <w:rsid w:val="008474D9"/>
    <w:rsid w:val="00847781"/>
    <w:rsid w:val="0085135C"/>
    <w:rsid w:val="008544D8"/>
    <w:rsid w:val="00861A7A"/>
    <w:rsid w:val="008628F2"/>
    <w:rsid w:val="008653FC"/>
    <w:rsid w:val="008655B1"/>
    <w:rsid w:val="00866982"/>
    <w:rsid w:val="008675A7"/>
    <w:rsid w:val="008704D5"/>
    <w:rsid w:val="008731D9"/>
    <w:rsid w:val="00873E22"/>
    <w:rsid w:val="00874FAE"/>
    <w:rsid w:val="008752DD"/>
    <w:rsid w:val="00875DAF"/>
    <w:rsid w:val="0087622B"/>
    <w:rsid w:val="0087650F"/>
    <w:rsid w:val="0088297E"/>
    <w:rsid w:val="0088312C"/>
    <w:rsid w:val="008832CD"/>
    <w:rsid w:val="00894284"/>
    <w:rsid w:val="00894A7F"/>
    <w:rsid w:val="00894ACA"/>
    <w:rsid w:val="008A005D"/>
    <w:rsid w:val="008A3CED"/>
    <w:rsid w:val="008A4402"/>
    <w:rsid w:val="008A481A"/>
    <w:rsid w:val="008A529F"/>
    <w:rsid w:val="008A6398"/>
    <w:rsid w:val="008A6FCD"/>
    <w:rsid w:val="008B30F8"/>
    <w:rsid w:val="008C63D0"/>
    <w:rsid w:val="008C76E2"/>
    <w:rsid w:val="008C792B"/>
    <w:rsid w:val="008D10D2"/>
    <w:rsid w:val="008D424B"/>
    <w:rsid w:val="008D471F"/>
    <w:rsid w:val="008D4F3B"/>
    <w:rsid w:val="008D627F"/>
    <w:rsid w:val="008D6808"/>
    <w:rsid w:val="008E2FA3"/>
    <w:rsid w:val="008E52ED"/>
    <w:rsid w:val="008F1920"/>
    <w:rsid w:val="008F1FCB"/>
    <w:rsid w:val="008F3A9C"/>
    <w:rsid w:val="008F4AFC"/>
    <w:rsid w:val="008F4B4F"/>
    <w:rsid w:val="008F54B0"/>
    <w:rsid w:val="0090026D"/>
    <w:rsid w:val="00903AD5"/>
    <w:rsid w:val="0090412A"/>
    <w:rsid w:val="009066A7"/>
    <w:rsid w:val="009068C0"/>
    <w:rsid w:val="00907F1C"/>
    <w:rsid w:val="00914440"/>
    <w:rsid w:val="00922F34"/>
    <w:rsid w:val="00924848"/>
    <w:rsid w:val="009260B4"/>
    <w:rsid w:val="009315ED"/>
    <w:rsid w:val="00932C27"/>
    <w:rsid w:val="00935412"/>
    <w:rsid w:val="00937C98"/>
    <w:rsid w:val="00940435"/>
    <w:rsid w:val="00940892"/>
    <w:rsid w:val="00942415"/>
    <w:rsid w:val="00942628"/>
    <w:rsid w:val="009443E5"/>
    <w:rsid w:val="009444DF"/>
    <w:rsid w:val="00945D5F"/>
    <w:rsid w:val="00946FDF"/>
    <w:rsid w:val="0095129A"/>
    <w:rsid w:val="00956266"/>
    <w:rsid w:val="009615A0"/>
    <w:rsid w:val="00962B6D"/>
    <w:rsid w:val="00965579"/>
    <w:rsid w:val="009662EA"/>
    <w:rsid w:val="00974D6D"/>
    <w:rsid w:val="009761DB"/>
    <w:rsid w:val="0097631E"/>
    <w:rsid w:val="00976AA3"/>
    <w:rsid w:val="0098331D"/>
    <w:rsid w:val="00990BE0"/>
    <w:rsid w:val="0099216B"/>
    <w:rsid w:val="00994E22"/>
    <w:rsid w:val="009A1F26"/>
    <w:rsid w:val="009A27AE"/>
    <w:rsid w:val="009A2829"/>
    <w:rsid w:val="009B126F"/>
    <w:rsid w:val="009B540D"/>
    <w:rsid w:val="009C0420"/>
    <w:rsid w:val="009C12D6"/>
    <w:rsid w:val="009C23DF"/>
    <w:rsid w:val="009C3DC0"/>
    <w:rsid w:val="009D705C"/>
    <w:rsid w:val="009D7378"/>
    <w:rsid w:val="009E4E70"/>
    <w:rsid w:val="009E6288"/>
    <w:rsid w:val="009E6FFE"/>
    <w:rsid w:val="009F01CB"/>
    <w:rsid w:val="009F085B"/>
    <w:rsid w:val="009F2BA1"/>
    <w:rsid w:val="009F73FD"/>
    <w:rsid w:val="00A030E2"/>
    <w:rsid w:val="00A03347"/>
    <w:rsid w:val="00A05B47"/>
    <w:rsid w:val="00A07674"/>
    <w:rsid w:val="00A1037F"/>
    <w:rsid w:val="00A10CC4"/>
    <w:rsid w:val="00A126EF"/>
    <w:rsid w:val="00A151EB"/>
    <w:rsid w:val="00A15C0B"/>
    <w:rsid w:val="00A15C86"/>
    <w:rsid w:val="00A16D82"/>
    <w:rsid w:val="00A200FD"/>
    <w:rsid w:val="00A20AD8"/>
    <w:rsid w:val="00A220EC"/>
    <w:rsid w:val="00A2577F"/>
    <w:rsid w:val="00A257E7"/>
    <w:rsid w:val="00A301D7"/>
    <w:rsid w:val="00A32026"/>
    <w:rsid w:val="00A353C0"/>
    <w:rsid w:val="00A36BCE"/>
    <w:rsid w:val="00A4470D"/>
    <w:rsid w:val="00A4494B"/>
    <w:rsid w:val="00A45488"/>
    <w:rsid w:val="00A5297D"/>
    <w:rsid w:val="00A5435E"/>
    <w:rsid w:val="00A60213"/>
    <w:rsid w:val="00A62E8D"/>
    <w:rsid w:val="00A63121"/>
    <w:rsid w:val="00A64B32"/>
    <w:rsid w:val="00A667D4"/>
    <w:rsid w:val="00A66F88"/>
    <w:rsid w:val="00A67040"/>
    <w:rsid w:val="00A67378"/>
    <w:rsid w:val="00A7141D"/>
    <w:rsid w:val="00A72045"/>
    <w:rsid w:val="00A726E7"/>
    <w:rsid w:val="00A73644"/>
    <w:rsid w:val="00A73D65"/>
    <w:rsid w:val="00A771AC"/>
    <w:rsid w:val="00A802EA"/>
    <w:rsid w:val="00A80574"/>
    <w:rsid w:val="00A8179B"/>
    <w:rsid w:val="00A83CBC"/>
    <w:rsid w:val="00A83D75"/>
    <w:rsid w:val="00A86B05"/>
    <w:rsid w:val="00A90D5B"/>
    <w:rsid w:val="00A96505"/>
    <w:rsid w:val="00AA1134"/>
    <w:rsid w:val="00AA1BDD"/>
    <w:rsid w:val="00AA2E39"/>
    <w:rsid w:val="00AA3376"/>
    <w:rsid w:val="00AB38AC"/>
    <w:rsid w:val="00AB67CC"/>
    <w:rsid w:val="00AC1FDC"/>
    <w:rsid w:val="00AC2AD6"/>
    <w:rsid w:val="00AC391D"/>
    <w:rsid w:val="00AC4FE3"/>
    <w:rsid w:val="00AC528F"/>
    <w:rsid w:val="00AC57F7"/>
    <w:rsid w:val="00AC7221"/>
    <w:rsid w:val="00AD006E"/>
    <w:rsid w:val="00AD39CE"/>
    <w:rsid w:val="00AD5462"/>
    <w:rsid w:val="00AD56D0"/>
    <w:rsid w:val="00AD79EB"/>
    <w:rsid w:val="00AE0B49"/>
    <w:rsid w:val="00AF24B2"/>
    <w:rsid w:val="00AF6A45"/>
    <w:rsid w:val="00B0664C"/>
    <w:rsid w:val="00B07514"/>
    <w:rsid w:val="00B078AE"/>
    <w:rsid w:val="00B07C5E"/>
    <w:rsid w:val="00B104AD"/>
    <w:rsid w:val="00B1062A"/>
    <w:rsid w:val="00B145E1"/>
    <w:rsid w:val="00B1645F"/>
    <w:rsid w:val="00B2417B"/>
    <w:rsid w:val="00B241BF"/>
    <w:rsid w:val="00B33290"/>
    <w:rsid w:val="00B3608B"/>
    <w:rsid w:val="00B4094C"/>
    <w:rsid w:val="00B459D0"/>
    <w:rsid w:val="00B639F3"/>
    <w:rsid w:val="00B63E67"/>
    <w:rsid w:val="00B6470A"/>
    <w:rsid w:val="00B72459"/>
    <w:rsid w:val="00B72D65"/>
    <w:rsid w:val="00B74655"/>
    <w:rsid w:val="00B76309"/>
    <w:rsid w:val="00B84E8D"/>
    <w:rsid w:val="00B865B0"/>
    <w:rsid w:val="00B87C85"/>
    <w:rsid w:val="00B94930"/>
    <w:rsid w:val="00BA0C64"/>
    <w:rsid w:val="00BA1577"/>
    <w:rsid w:val="00BA1CD3"/>
    <w:rsid w:val="00BB21A6"/>
    <w:rsid w:val="00BB2710"/>
    <w:rsid w:val="00BB2A37"/>
    <w:rsid w:val="00BB2DFF"/>
    <w:rsid w:val="00BB3A72"/>
    <w:rsid w:val="00BB3C2D"/>
    <w:rsid w:val="00BB4AD7"/>
    <w:rsid w:val="00BC15A4"/>
    <w:rsid w:val="00BC386C"/>
    <w:rsid w:val="00BC43BD"/>
    <w:rsid w:val="00BC53A0"/>
    <w:rsid w:val="00BC6088"/>
    <w:rsid w:val="00BC6B81"/>
    <w:rsid w:val="00BD5102"/>
    <w:rsid w:val="00BE0B1C"/>
    <w:rsid w:val="00BE40E8"/>
    <w:rsid w:val="00BE4AC6"/>
    <w:rsid w:val="00BE643E"/>
    <w:rsid w:val="00BF0D90"/>
    <w:rsid w:val="00BF244C"/>
    <w:rsid w:val="00BF29F6"/>
    <w:rsid w:val="00BF2B9E"/>
    <w:rsid w:val="00BF5A8B"/>
    <w:rsid w:val="00C00698"/>
    <w:rsid w:val="00C01BB6"/>
    <w:rsid w:val="00C02E98"/>
    <w:rsid w:val="00C05085"/>
    <w:rsid w:val="00C10E33"/>
    <w:rsid w:val="00C10F77"/>
    <w:rsid w:val="00C13382"/>
    <w:rsid w:val="00C16E1E"/>
    <w:rsid w:val="00C17251"/>
    <w:rsid w:val="00C17FE9"/>
    <w:rsid w:val="00C22821"/>
    <w:rsid w:val="00C2356C"/>
    <w:rsid w:val="00C23B9E"/>
    <w:rsid w:val="00C24D84"/>
    <w:rsid w:val="00C252C2"/>
    <w:rsid w:val="00C279A3"/>
    <w:rsid w:val="00C30849"/>
    <w:rsid w:val="00C34B73"/>
    <w:rsid w:val="00C40A86"/>
    <w:rsid w:val="00C448A9"/>
    <w:rsid w:val="00C465FE"/>
    <w:rsid w:val="00C4785E"/>
    <w:rsid w:val="00C50541"/>
    <w:rsid w:val="00C50A73"/>
    <w:rsid w:val="00C52237"/>
    <w:rsid w:val="00C571E8"/>
    <w:rsid w:val="00C5731B"/>
    <w:rsid w:val="00C60680"/>
    <w:rsid w:val="00C60684"/>
    <w:rsid w:val="00C62C8E"/>
    <w:rsid w:val="00C62E96"/>
    <w:rsid w:val="00C63586"/>
    <w:rsid w:val="00C63D43"/>
    <w:rsid w:val="00C640BB"/>
    <w:rsid w:val="00C67047"/>
    <w:rsid w:val="00C74302"/>
    <w:rsid w:val="00C74A02"/>
    <w:rsid w:val="00C7529C"/>
    <w:rsid w:val="00C809DA"/>
    <w:rsid w:val="00C8640A"/>
    <w:rsid w:val="00C90CED"/>
    <w:rsid w:val="00C925FC"/>
    <w:rsid w:val="00C929A2"/>
    <w:rsid w:val="00C97C5B"/>
    <w:rsid w:val="00CA086E"/>
    <w:rsid w:val="00CA34CD"/>
    <w:rsid w:val="00CA497D"/>
    <w:rsid w:val="00CA5725"/>
    <w:rsid w:val="00CB2AEE"/>
    <w:rsid w:val="00CB4E79"/>
    <w:rsid w:val="00CB7D4F"/>
    <w:rsid w:val="00CC0E97"/>
    <w:rsid w:val="00CC2702"/>
    <w:rsid w:val="00CC34BA"/>
    <w:rsid w:val="00CC3E91"/>
    <w:rsid w:val="00CC5408"/>
    <w:rsid w:val="00CC77D5"/>
    <w:rsid w:val="00CD292A"/>
    <w:rsid w:val="00CD310D"/>
    <w:rsid w:val="00CD34AE"/>
    <w:rsid w:val="00CD5121"/>
    <w:rsid w:val="00CD5B83"/>
    <w:rsid w:val="00CD6843"/>
    <w:rsid w:val="00CE3484"/>
    <w:rsid w:val="00CE35B5"/>
    <w:rsid w:val="00CE3E99"/>
    <w:rsid w:val="00CE467D"/>
    <w:rsid w:val="00CE6C04"/>
    <w:rsid w:val="00CE7A54"/>
    <w:rsid w:val="00CF0BDC"/>
    <w:rsid w:val="00CF0C67"/>
    <w:rsid w:val="00CF1051"/>
    <w:rsid w:val="00CF31AC"/>
    <w:rsid w:val="00CF325D"/>
    <w:rsid w:val="00CF3B37"/>
    <w:rsid w:val="00CF6CA7"/>
    <w:rsid w:val="00CF77C5"/>
    <w:rsid w:val="00D01F68"/>
    <w:rsid w:val="00D0321B"/>
    <w:rsid w:val="00D07444"/>
    <w:rsid w:val="00D07CB0"/>
    <w:rsid w:val="00D106F3"/>
    <w:rsid w:val="00D10F32"/>
    <w:rsid w:val="00D1354D"/>
    <w:rsid w:val="00D13870"/>
    <w:rsid w:val="00D13D66"/>
    <w:rsid w:val="00D17C3C"/>
    <w:rsid w:val="00D2468A"/>
    <w:rsid w:val="00D25613"/>
    <w:rsid w:val="00D2674B"/>
    <w:rsid w:val="00D326E9"/>
    <w:rsid w:val="00D33598"/>
    <w:rsid w:val="00D33959"/>
    <w:rsid w:val="00D36424"/>
    <w:rsid w:val="00D370A9"/>
    <w:rsid w:val="00D440A1"/>
    <w:rsid w:val="00D54A12"/>
    <w:rsid w:val="00D56793"/>
    <w:rsid w:val="00D5773A"/>
    <w:rsid w:val="00D62AA0"/>
    <w:rsid w:val="00D63063"/>
    <w:rsid w:val="00D63465"/>
    <w:rsid w:val="00D70850"/>
    <w:rsid w:val="00D72002"/>
    <w:rsid w:val="00D7397A"/>
    <w:rsid w:val="00D7622A"/>
    <w:rsid w:val="00D775F5"/>
    <w:rsid w:val="00D8141C"/>
    <w:rsid w:val="00D8174F"/>
    <w:rsid w:val="00D82EB7"/>
    <w:rsid w:val="00D84D97"/>
    <w:rsid w:val="00D84E05"/>
    <w:rsid w:val="00D8694D"/>
    <w:rsid w:val="00D91964"/>
    <w:rsid w:val="00D940C4"/>
    <w:rsid w:val="00D949AF"/>
    <w:rsid w:val="00D952B1"/>
    <w:rsid w:val="00D9546F"/>
    <w:rsid w:val="00D95C69"/>
    <w:rsid w:val="00D972A6"/>
    <w:rsid w:val="00D974B4"/>
    <w:rsid w:val="00DA037A"/>
    <w:rsid w:val="00DA0713"/>
    <w:rsid w:val="00DA1B19"/>
    <w:rsid w:val="00DA25BC"/>
    <w:rsid w:val="00DA5712"/>
    <w:rsid w:val="00DA6807"/>
    <w:rsid w:val="00DA7175"/>
    <w:rsid w:val="00DB29C6"/>
    <w:rsid w:val="00DB2C73"/>
    <w:rsid w:val="00DB4234"/>
    <w:rsid w:val="00DB53A4"/>
    <w:rsid w:val="00DB64E9"/>
    <w:rsid w:val="00DC1EEB"/>
    <w:rsid w:val="00DC4D6D"/>
    <w:rsid w:val="00DC5E6B"/>
    <w:rsid w:val="00DC6844"/>
    <w:rsid w:val="00DC6C9C"/>
    <w:rsid w:val="00DD2D86"/>
    <w:rsid w:val="00DD3BB2"/>
    <w:rsid w:val="00DD5C5F"/>
    <w:rsid w:val="00DF33A4"/>
    <w:rsid w:val="00DF4EEF"/>
    <w:rsid w:val="00DF58BC"/>
    <w:rsid w:val="00DF5A71"/>
    <w:rsid w:val="00DF640D"/>
    <w:rsid w:val="00DF750F"/>
    <w:rsid w:val="00E024A9"/>
    <w:rsid w:val="00E059D1"/>
    <w:rsid w:val="00E1044C"/>
    <w:rsid w:val="00E10F46"/>
    <w:rsid w:val="00E11942"/>
    <w:rsid w:val="00E155A4"/>
    <w:rsid w:val="00E1613A"/>
    <w:rsid w:val="00E16DC5"/>
    <w:rsid w:val="00E2402D"/>
    <w:rsid w:val="00E24666"/>
    <w:rsid w:val="00E305BA"/>
    <w:rsid w:val="00E3071D"/>
    <w:rsid w:val="00E31074"/>
    <w:rsid w:val="00E34F45"/>
    <w:rsid w:val="00E36197"/>
    <w:rsid w:val="00E361D9"/>
    <w:rsid w:val="00E37C4A"/>
    <w:rsid w:val="00E44C58"/>
    <w:rsid w:val="00E5049E"/>
    <w:rsid w:val="00E50813"/>
    <w:rsid w:val="00E514AF"/>
    <w:rsid w:val="00E52AC6"/>
    <w:rsid w:val="00E5404A"/>
    <w:rsid w:val="00E545A5"/>
    <w:rsid w:val="00E6509A"/>
    <w:rsid w:val="00E67448"/>
    <w:rsid w:val="00E67869"/>
    <w:rsid w:val="00E71C54"/>
    <w:rsid w:val="00E74E62"/>
    <w:rsid w:val="00E80596"/>
    <w:rsid w:val="00E826BE"/>
    <w:rsid w:val="00E82971"/>
    <w:rsid w:val="00E84541"/>
    <w:rsid w:val="00E919B1"/>
    <w:rsid w:val="00E91C2C"/>
    <w:rsid w:val="00E91F80"/>
    <w:rsid w:val="00E93867"/>
    <w:rsid w:val="00E9592D"/>
    <w:rsid w:val="00E97572"/>
    <w:rsid w:val="00EA0674"/>
    <w:rsid w:val="00EA364F"/>
    <w:rsid w:val="00EA3DB5"/>
    <w:rsid w:val="00EB407F"/>
    <w:rsid w:val="00EC03A5"/>
    <w:rsid w:val="00EC2DA0"/>
    <w:rsid w:val="00EC3820"/>
    <w:rsid w:val="00EC3FD6"/>
    <w:rsid w:val="00ED0948"/>
    <w:rsid w:val="00ED13DC"/>
    <w:rsid w:val="00ED27D8"/>
    <w:rsid w:val="00ED2AB3"/>
    <w:rsid w:val="00ED2E59"/>
    <w:rsid w:val="00ED4A2B"/>
    <w:rsid w:val="00ED7D08"/>
    <w:rsid w:val="00EE053F"/>
    <w:rsid w:val="00EE2B50"/>
    <w:rsid w:val="00EE2FD1"/>
    <w:rsid w:val="00EE4616"/>
    <w:rsid w:val="00EE5B36"/>
    <w:rsid w:val="00EE6B41"/>
    <w:rsid w:val="00EF3694"/>
    <w:rsid w:val="00EF636B"/>
    <w:rsid w:val="00EF6428"/>
    <w:rsid w:val="00F007C0"/>
    <w:rsid w:val="00F023FF"/>
    <w:rsid w:val="00F03D9F"/>
    <w:rsid w:val="00F04DFF"/>
    <w:rsid w:val="00F05B27"/>
    <w:rsid w:val="00F13985"/>
    <w:rsid w:val="00F14F26"/>
    <w:rsid w:val="00F16E5D"/>
    <w:rsid w:val="00F214F4"/>
    <w:rsid w:val="00F23BA7"/>
    <w:rsid w:val="00F24915"/>
    <w:rsid w:val="00F250F6"/>
    <w:rsid w:val="00F33672"/>
    <w:rsid w:val="00F33C47"/>
    <w:rsid w:val="00F401F9"/>
    <w:rsid w:val="00F410B3"/>
    <w:rsid w:val="00F4129C"/>
    <w:rsid w:val="00F4296B"/>
    <w:rsid w:val="00F5163D"/>
    <w:rsid w:val="00F522F2"/>
    <w:rsid w:val="00F5267A"/>
    <w:rsid w:val="00F572FB"/>
    <w:rsid w:val="00F601CE"/>
    <w:rsid w:val="00F6105C"/>
    <w:rsid w:val="00F677DE"/>
    <w:rsid w:val="00F67970"/>
    <w:rsid w:val="00F70C38"/>
    <w:rsid w:val="00F745B2"/>
    <w:rsid w:val="00F82787"/>
    <w:rsid w:val="00F84DAC"/>
    <w:rsid w:val="00F85249"/>
    <w:rsid w:val="00F9259F"/>
    <w:rsid w:val="00F93802"/>
    <w:rsid w:val="00F945F2"/>
    <w:rsid w:val="00F94F27"/>
    <w:rsid w:val="00F97325"/>
    <w:rsid w:val="00FA1218"/>
    <w:rsid w:val="00FA519D"/>
    <w:rsid w:val="00FA58D1"/>
    <w:rsid w:val="00FA5A8C"/>
    <w:rsid w:val="00FA6DDD"/>
    <w:rsid w:val="00FB0B21"/>
    <w:rsid w:val="00FB0E02"/>
    <w:rsid w:val="00FB1B0F"/>
    <w:rsid w:val="00FB503D"/>
    <w:rsid w:val="00FB7AAE"/>
    <w:rsid w:val="00FC1775"/>
    <w:rsid w:val="00FC4CD2"/>
    <w:rsid w:val="00FC5A3D"/>
    <w:rsid w:val="00FC6875"/>
    <w:rsid w:val="00FC68F6"/>
    <w:rsid w:val="00FD030F"/>
    <w:rsid w:val="00FD22C1"/>
    <w:rsid w:val="00FD5102"/>
    <w:rsid w:val="00FD579F"/>
    <w:rsid w:val="00FD6410"/>
    <w:rsid w:val="00FD754F"/>
    <w:rsid w:val="00FD75E1"/>
    <w:rsid w:val="00FD7B4C"/>
    <w:rsid w:val="00FE2ADE"/>
    <w:rsid w:val="00FE2E00"/>
    <w:rsid w:val="00FE3000"/>
    <w:rsid w:val="00FE3E56"/>
    <w:rsid w:val="00FF06FA"/>
    <w:rsid w:val="00FF1BA9"/>
    <w:rsid w:val="00FF2CFE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76A2D8E2-7728-4E6D-93DE-81C735B1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7A0596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0400C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40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bbwXhlvNnbS4Z0_dHRGGaT0nhThByUme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ndgb.com/lt0hbaPEg9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CEF5B2-5F98-4A7F-832C-E6F3D1E4D4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3330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Luz Maria Rico Jardon</cp:lastModifiedBy>
  <cp:revision>2</cp:revision>
  <cp:lastPrinted>2024-10-03T14:20:00Z</cp:lastPrinted>
  <dcterms:created xsi:type="dcterms:W3CDTF">2026-08-28T18:49:00Z</dcterms:created>
  <dcterms:modified xsi:type="dcterms:W3CDTF">2026-08-28T18:49:00Z</dcterms:modified>
</cp:coreProperties>
</file>