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9F6F810">
                <wp:simplePos x="0" y="0"/>
                <wp:positionH relativeFrom="column">
                  <wp:posOffset>2956560</wp:posOffset>
                </wp:positionH>
                <wp:positionV relativeFrom="paragraph">
                  <wp:posOffset>0</wp:posOffset>
                </wp:positionV>
                <wp:extent cx="32581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30E180D2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0225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4 de septiembre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43FDE07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6AE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640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449</w:t>
                            </w:r>
                            <w:r w:rsidR="00AB6AE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8pt;margin-top:0;width:256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30E180D2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0225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4 de septiembre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43FDE07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AB6AE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 </w:t>
                      </w:r>
                      <w:r w:rsidR="00E6640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449</w:t>
                      </w:r>
                      <w:r w:rsidR="00AB6AE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1F815F9" w14:textId="33F1E04B" w:rsidR="00993F39" w:rsidRDefault="00273323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6"/>
          <w:szCs w:val="36"/>
        </w:rPr>
        <w:t xml:space="preserve">Invita </w:t>
      </w:r>
      <w:r w:rsidR="00E167F0" w:rsidRPr="0050034F">
        <w:rPr>
          <w:rFonts w:ascii="Noto Sans" w:hAnsi="Noto Sans" w:cs="Noto Sans"/>
          <w:b/>
          <w:bCs/>
          <w:sz w:val="36"/>
          <w:szCs w:val="36"/>
        </w:rPr>
        <w:t>Fundación IMSS</w:t>
      </w:r>
      <w:r w:rsidR="00EA7730">
        <w:rPr>
          <w:rFonts w:ascii="Noto Sans" w:hAnsi="Noto Sans" w:cs="Noto Sans"/>
          <w:b/>
          <w:bCs/>
          <w:sz w:val="36"/>
          <w:szCs w:val="36"/>
        </w:rPr>
        <w:t xml:space="preserve"> a la población a </w:t>
      </w:r>
      <w:r w:rsidR="0050034F" w:rsidRPr="0050034F">
        <w:rPr>
          <w:rFonts w:ascii="Noto Sans" w:hAnsi="Noto Sans" w:cs="Noto Sans"/>
          <w:b/>
          <w:bCs/>
          <w:sz w:val="36"/>
          <w:szCs w:val="36"/>
        </w:rPr>
        <w:t>sumarse a la campaña sillas</w:t>
      </w:r>
      <w:r w:rsidR="00AC51FC">
        <w:rPr>
          <w:rFonts w:ascii="Noto Sans" w:hAnsi="Noto Sans" w:cs="Noto Sans"/>
          <w:b/>
          <w:bCs/>
          <w:sz w:val="36"/>
          <w:szCs w:val="36"/>
        </w:rPr>
        <w:t>-</w:t>
      </w:r>
      <w:r w:rsidR="0050034F" w:rsidRPr="0050034F">
        <w:rPr>
          <w:rFonts w:ascii="Noto Sans" w:hAnsi="Noto Sans" w:cs="Noto Sans"/>
          <w:b/>
          <w:bCs/>
          <w:sz w:val="36"/>
          <w:szCs w:val="36"/>
        </w:rPr>
        <w:t>cama de acompañamiento 2025</w:t>
      </w:r>
    </w:p>
    <w:p w14:paraId="0330FAA8" w14:textId="77777777" w:rsidR="0059103E" w:rsidRPr="00C55A8C" w:rsidRDefault="0059103E" w:rsidP="002536C9">
      <w:pPr>
        <w:jc w:val="center"/>
        <w:rPr>
          <w:rFonts w:ascii="Noto Sans" w:hAnsi="Noto Sans" w:cs="Noto Sans"/>
          <w:b/>
          <w:bCs/>
        </w:rPr>
      </w:pPr>
    </w:p>
    <w:p w14:paraId="017CDDF1" w14:textId="2BB8E6A9" w:rsidR="00FF16E1" w:rsidRDefault="00943CB9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De 2014 a 2024 se han adquirido más de 26 mil </w:t>
      </w:r>
      <w:r w:rsidR="00AC51FC">
        <w:rPr>
          <w:rFonts w:ascii="Noto Sans" w:hAnsi="Noto Sans" w:cs="Noto Sans"/>
          <w:b/>
          <w:bCs/>
          <w:sz w:val="22"/>
          <w:szCs w:val="22"/>
        </w:rPr>
        <w:t xml:space="preserve">unidades </w:t>
      </w:r>
      <w:r w:rsidR="00EF6F1B">
        <w:rPr>
          <w:rFonts w:ascii="Noto Sans" w:hAnsi="Noto Sans" w:cs="Noto Sans"/>
          <w:b/>
          <w:bCs/>
          <w:sz w:val="22"/>
          <w:szCs w:val="22"/>
        </w:rPr>
        <w:t>que representa un estancia hospitalaria más confortable y digna a cuidadores de pacientes</w:t>
      </w:r>
      <w:r w:rsidR="00A17FBD">
        <w:rPr>
          <w:rFonts w:ascii="Noto Sans" w:hAnsi="Noto Sans" w:cs="Noto Sans"/>
          <w:b/>
          <w:bCs/>
          <w:sz w:val="22"/>
          <w:szCs w:val="22"/>
        </w:rPr>
        <w:t>.</w:t>
      </w:r>
    </w:p>
    <w:p w14:paraId="5BDA1FF8" w14:textId="769E4245" w:rsidR="00CC12FE" w:rsidRDefault="00AC51FC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El objetivo es instalar una silla-cama por cada cama de hospitalización</w:t>
      </w:r>
      <w:r w:rsidR="00D77A2E">
        <w:rPr>
          <w:rFonts w:ascii="Noto Sans" w:hAnsi="Noto Sans" w:cs="Noto Sans"/>
          <w:b/>
          <w:bCs/>
          <w:sz w:val="22"/>
          <w:szCs w:val="22"/>
        </w:rPr>
        <w:t xml:space="preserve">; cada una </w:t>
      </w:r>
      <w:r w:rsidR="0092519C">
        <w:rPr>
          <w:rFonts w:ascii="Noto Sans" w:hAnsi="Noto Sans" w:cs="Noto Sans"/>
          <w:b/>
          <w:bCs/>
          <w:sz w:val="22"/>
          <w:szCs w:val="22"/>
        </w:rPr>
        <w:t>puede</w:t>
      </w:r>
      <w:r w:rsidR="00D77A2E">
        <w:rPr>
          <w:rFonts w:ascii="Noto Sans" w:hAnsi="Noto Sans" w:cs="Noto Sans"/>
          <w:b/>
          <w:bCs/>
          <w:sz w:val="22"/>
          <w:szCs w:val="22"/>
        </w:rPr>
        <w:t xml:space="preserve"> beneficiar </w:t>
      </w:r>
      <w:r w:rsidR="0092519C">
        <w:rPr>
          <w:rFonts w:ascii="Noto Sans" w:hAnsi="Noto Sans" w:cs="Noto Sans"/>
          <w:b/>
          <w:bCs/>
          <w:sz w:val="22"/>
          <w:szCs w:val="22"/>
        </w:rPr>
        <w:t>hasta mil 95 personas al año y generar millones de impactos positivos.</w:t>
      </w:r>
    </w:p>
    <w:p w14:paraId="69BC0483" w14:textId="59A0594C" w:rsidR="009B2F05" w:rsidRPr="00F61FDA" w:rsidRDefault="009B2F05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La campaña 2025 finaliza el 30 de septiembre, el costo de cada unidad es de 4 mil 500 pesos</w:t>
      </w:r>
      <w:r w:rsidR="003F0ACA">
        <w:rPr>
          <w:rFonts w:ascii="Noto Sans" w:hAnsi="Noto Sans" w:cs="Noto Sans"/>
          <w:b/>
          <w:bCs/>
          <w:sz w:val="22"/>
          <w:szCs w:val="22"/>
        </w:rPr>
        <w:t>,</w:t>
      </w:r>
      <w:r>
        <w:rPr>
          <w:rFonts w:ascii="Noto Sans" w:hAnsi="Noto Sans" w:cs="Noto Sans"/>
          <w:b/>
          <w:bCs/>
          <w:sz w:val="22"/>
          <w:szCs w:val="22"/>
        </w:rPr>
        <w:t xml:space="preserve"> por lo que cada peso cuenta.</w:t>
      </w:r>
    </w:p>
    <w:p w14:paraId="5959F9DB" w14:textId="09FFDAEC" w:rsidR="00993F39" w:rsidRPr="00D57337" w:rsidRDefault="00993F39" w:rsidP="00D57337">
      <w:pPr>
        <w:ind w:left="360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FD0837F" w14:textId="557E5EE0" w:rsidR="00F72066" w:rsidRDefault="00635F9A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Con el objetivo de adquirir mil 600 sillas cama </w:t>
      </w:r>
      <w:r w:rsidR="00B5231B">
        <w:rPr>
          <w:rFonts w:ascii="Noto Sans" w:hAnsi="Noto Sans" w:cs="Noto Sans"/>
          <w:sz w:val="22"/>
          <w:szCs w:val="22"/>
        </w:rPr>
        <w:t>de acompañamiento que serán</w:t>
      </w:r>
      <w:r w:rsidR="009C56CB">
        <w:rPr>
          <w:rFonts w:ascii="Noto Sans" w:hAnsi="Noto Sans" w:cs="Noto Sans"/>
          <w:sz w:val="22"/>
          <w:szCs w:val="22"/>
        </w:rPr>
        <w:t xml:space="preserve"> entrega</w:t>
      </w:r>
      <w:r w:rsidR="00BF169E">
        <w:rPr>
          <w:rFonts w:ascii="Noto Sans" w:hAnsi="Noto Sans" w:cs="Noto Sans"/>
          <w:sz w:val="22"/>
          <w:szCs w:val="22"/>
        </w:rPr>
        <w:t>da</w:t>
      </w:r>
      <w:r w:rsidR="009C56CB">
        <w:rPr>
          <w:rFonts w:ascii="Noto Sans" w:hAnsi="Noto Sans" w:cs="Noto Sans"/>
          <w:sz w:val="22"/>
          <w:szCs w:val="22"/>
        </w:rPr>
        <w:t xml:space="preserve">s </w:t>
      </w:r>
      <w:r w:rsidR="00B33CE7">
        <w:rPr>
          <w:rFonts w:ascii="Noto Sans" w:hAnsi="Noto Sans" w:cs="Noto Sans"/>
          <w:sz w:val="22"/>
          <w:szCs w:val="22"/>
        </w:rPr>
        <w:t>en</w:t>
      </w:r>
      <w:r w:rsidR="00BF169E">
        <w:rPr>
          <w:rFonts w:ascii="Noto Sans" w:hAnsi="Noto Sans" w:cs="Noto Sans"/>
          <w:sz w:val="22"/>
          <w:szCs w:val="22"/>
        </w:rPr>
        <w:t xml:space="preserve"> benefici</w:t>
      </w:r>
      <w:r w:rsidR="00B33CE7">
        <w:rPr>
          <w:rFonts w:ascii="Noto Sans" w:hAnsi="Noto Sans" w:cs="Noto Sans"/>
          <w:sz w:val="22"/>
          <w:szCs w:val="22"/>
        </w:rPr>
        <w:t>o</w:t>
      </w:r>
      <w:r w:rsidR="00BF169E">
        <w:rPr>
          <w:rFonts w:ascii="Noto Sans" w:hAnsi="Noto Sans" w:cs="Noto Sans"/>
          <w:sz w:val="22"/>
          <w:szCs w:val="22"/>
        </w:rPr>
        <w:t xml:space="preserve"> </w:t>
      </w:r>
      <w:r w:rsidR="00B33CE7">
        <w:rPr>
          <w:rFonts w:ascii="Noto Sans" w:hAnsi="Noto Sans" w:cs="Noto Sans"/>
          <w:sz w:val="22"/>
          <w:szCs w:val="22"/>
        </w:rPr>
        <w:t xml:space="preserve">de </w:t>
      </w:r>
      <w:r w:rsidR="00BF169E">
        <w:rPr>
          <w:rFonts w:ascii="Noto Sans" w:hAnsi="Noto Sans" w:cs="Noto Sans"/>
          <w:sz w:val="22"/>
          <w:szCs w:val="22"/>
        </w:rPr>
        <w:t>cuidadores de pacientes en hospitales del Instituto Mexicano del Seguro Social</w:t>
      </w:r>
      <w:r w:rsidR="00E43AC5">
        <w:rPr>
          <w:rFonts w:ascii="Noto Sans" w:hAnsi="Noto Sans" w:cs="Noto Sans"/>
          <w:sz w:val="22"/>
          <w:szCs w:val="22"/>
        </w:rPr>
        <w:t xml:space="preserve"> (IMSS)</w:t>
      </w:r>
      <w:r w:rsidR="00973FC0">
        <w:rPr>
          <w:rFonts w:ascii="Noto Sans" w:hAnsi="Noto Sans" w:cs="Noto Sans"/>
          <w:sz w:val="22"/>
          <w:szCs w:val="22"/>
        </w:rPr>
        <w:t xml:space="preserve">, </w:t>
      </w:r>
      <w:r w:rsidR="00B33CE7">
        <w:rPr>
          <w:rFonts w:ascii="Noto Sans" w:hAnsi="Noto Sans" w:cs="Noto Sans"/>
          <w:sz w:val="22"/>
          <w:szCs w:val="22"/>
        </w:rPr>
        <w:t xml:space="preserve">Fundación IMSS </w:t>
      </w:r>
      <w:r>
        <w:rPr>
          <w:rFonts w:ascii="Noto Sans" w:hAnsi="Noto Sans" w:cs="Noto Sans"/>
          <w:sz w:val="22"/>
          <w:szCs w:val="22"/>
        </w:rPr>
        <w:t>invita a población general</w:t>
      </w:r>
      <w:r w:rsidR="00B5231B">
        <w:rPr>
          <w:rFonts w:ascii="Noto Sans" w:hAnsi="Noto Sans" w:cs="Noto Sans"/>
          <w:sz w:val="22"/>
          <w:szCs w:val="22"/>
        </w:rPr>
        <w:t xml:space="preserve"> a sumarse a la campañ</w:t>
      </w:r>
      <w:r w:rsidR="00BF169E">
        <w:rPr>
          <w:rFonts w:ascii="Noto Sans" w:hAnsi="Noto Sans" w:cs="Noto Sans"/>
          <w:sz w:val="22"/>
          <w:szCs w:val="22"/>
        </w:rPr>
        <w:t>a 2025</w:t>
      </w:r>
      <w:r w:rsidR="00E43AC5">
        <w:rPr>
          <w:rFonts w:ascii="Noto Sans" w:hAnsi="Noto Sans" w:cs="Noto Sans"/>
          <w:sz w:val="22"/>
          <w:szCs w:val="22"/>
        </w:rPr>
        <w:t xml:space="preserve"> de este proyecto social</w:t>
      </w:r>
      <w:r w:rsidR="00B33CE7">
        <w:rPr>
          <w:rFonts w:ascii="Noto Sans" w:hAnsi="Noto Sans" w:cs="Noto Sans"/>
          <w:sz w:val="22"/>
          <w:szCs w:val="22"/>
        </w:rPr>
        <w:t>.</w:t>
      </w:r>
    </w:p>
    <w:p w14:paraId="6070C581" w14:textId="77777777" w:rsidR="001C072D" w:rsidRDefault="001C072D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A368DA1" w14:textId="61ACFDBE" w:rsidR="008A219B" w:rsidRDefault="00CB5B82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 t</w:t>
      </w:r>
      <w:r w:rsidRPr="00CB5B82">
        <w:rPr>
          <w:rFonts w:ascii="Noto Sans" w:hAnsi="Noto Sans" w:cs="Noto Sans"/>
          <w:sz w:val="22"/>
          <w:szCs w:val="22"/>
        </w:rPr>
        <w:t>itular de la Coordinación de Responsabilidad Social de Fundación IMSS</w:t>
      </w:r>
      <w:r>
        <w:rPr>
          <w:rFonts w:ascii="Noto Sans" w:hAnsi="Noto Sans" w:cs="Noto Sans"/>
          <w:sz w:val="22"/>
          <w:szCs w:val="22"/>
        </w:rPr>
        <w:t xml:space="preserve">, </w:t>
      </w:r>
      <w:r w:rsidRPr="00CB5B82">
        <w:rPr>
          <w:rFonts w:ascii="Noto Sans" w:hAnsi="Noto Sans" w:cs="Noto Sans"/>
          <w:sz w:val="22"/>
          <w:szCs w:val="22"/>
        </w:rPr>
        <w:t>Saúl Guadarrama Ruiz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061911">
        <w:rPr>
          <w:rFonts w:ascii="Noto Sans" w:hAnsi="Noto Sans" w:cs="Noto Sans"/>
          <w:sz w:val="22"/>
          <w:szCs w:val="22"/>
        </w:rPr>
        <w:t xml:space="preserve">destacó que </w:t>
      </w:r>
      <w:r w:rsidR="007B2CD5">
        <w:rPr>
          <w:rFonts w:ascii="Noto Sans" w:hAnsi="Noto Sans" w:cs="Noto Sans"/>
          <w:sz w:val="22"/>
          <w:szCs w:val="22"/>
        </w:rPr>
        <w:t>este proyecto social</w:t>
      </w:r>
      <w:r w:rsidR="00215149">
        <w:rPr>
          <w:rFonts w:ascii="Noto Sans" w:hAnsi="Noto Sans" w:cs="Noto Sans"/>
          <w:sz w:val="22"/>
          <w:szCs w:val="22"/>
        </w:rPr>
        <w:t xml:space="preserve"> tiene más de 11 años desde su puesta en marcha y que al cierre de 2024 se han instalado más de 26 mil </w:t>
      </w:r>
      <w:r w:rsidR="008F768B">
        <w:rPr>
          <w:rFonts w:ascii="Noto Sans" w:hAnsi="Noto Sans" w:cs="Noto Sans"/>
          <w:sz w:val="22"/>
          <w:szCs w:val="22"/>
        </w:rPr>
        <w:t>unidades</w:t>
      </w:r>
      <w:r w:rsidR="008F0C3D">
        <w:rPr>
          <w:rFonts w:ascii="Noto Sans" w:hAnsi="Noto Sans" w:cs="Noto Sans"/>
          <w:sz w:val="22"/>
          <w:szCs w:val="22"/>
        </w:rPr>
        <w:t xml:space="preserve"> en 25 representaciones </w:t>
      </w:r>
      <w:r w:rsidR="00B94209">
        <w:rPr>
          <w:rFonts w:ascii="Noto Sans" w:hAnsi="Noto Sans" w:cs="Noto Sans"/>
          <w:sz w:val="22"/>
          <w:szCs w:val="22"/>
        </w:rPr>
        <w:t xml:space="preserve">estatales y regionales </w:t>
      </w:r>
      <w:r w:rsidR="008F0C3D">
        <w:rPr>
          <w:rFonts w:ascii="Noto Sans" w:hAnsi="Noto Sans" w:cs="Noto Sans"/>
          <w:sz w:val="22"/>
          <w:szCs w:val="22"/>
        </w:rPr>
        <w:t>del Seguro Social</w:t>
      </w:r>
      <w:r w:rsidR="00B94209">
        <w:rPr>
          <w:rFonts w:ascii="Noto Sans" w:hAnsi="Noto Sans" w:cs="Noto Sans"/>
          <w:sz w:val="22"/>
          <w:szCs w:val="22"/>
        </w:rPr>
        <w:t>.</w:t>
      </w:r>
    </w:p>
    <w:p w14:paraId="200B2C4A" w14:textId="77777777" w:rsidR="008A219B" w:rsidRDefault="008A219B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535523D" w14:textId="6B5688C9" w:rsidR="008F768B" w:rsidRDefault="008F768B" w:rsidP="008F768B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Refirió que desde el nacimiento de la campaña, el objetivo es instalar una silla cama por cada cama de hospitalización</w:t>
      </w:r>
      <w:r w:rsidR="00683D35">
        <w:rPr>
          <w:rFonts w:ascii="Noto Sans" w:hAnsi="Noto Sans" w:cs="Noto Sans"/>
          <w:sz w:val="22"/>
          <w:szCs w:val="22"/>
        </w:rPr>
        <w:t xml:space="preserve">, ya que cada unidad puede llegar a beneficiar hasta mil 95 personas al año y generar millones de impactos positivos </w:t>
      </w:r>
      <w:r w:rsidR="00871633">
        <w:rPr>
          <w:rFonts w:ascii="Noto Sans" w:hAnsi="Noto Sans" w:cs="Noto Sans"/>
          <w:sz w:val="22"/>
          <w:szCs w:val="22"/>
        </w:rPr>
        <w:t>en sus ocupantes.</w:t>
      </w:r>
    </w:p>
    <w:p w14:paraId="79A0D9C2" w14:textId="77777777" w:rsidR="008F768B" w:rsidRDefault="008F768B" w:rsidP="008F768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E973D2F" w14:textId="77777777" w:rsidR="006A223C" w:rsidRDefault="008F768B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Detall</w:t>
      </w:r>
      <w:r w:rsidR="008A219B">
        <w:rPr>
          <w:rFonts w:ascii="Noto Sans" w:hAnsi="Noto Sans" w:cs="Noto Sans"/>
          <w:sz w:val="22"/>
          <w:szCs w:val="22"/>
        </w:rPr>
        <w:t xml:space="preserve">ó que </w:t>
      </w:r>
      <w:r w:rsidR="002E5E6D">
        <w:rPr>
          <w:rFonts w:ascii="Noto Sans" w:hAnsi="Noto Sans" w:cs="Noto Sans"/>
          <w:sz w:val="22"/>
          <w:szCs w:val="22"/>
        </w:rPr>
        <w:t xml:space="preserve">cada </w:t>
      </w:r>
      <w:r w:rsidR="006A223C">
        <w:rPr>
          <w:rFonts w:ascii="Noto Sans" w:hAnsi="Noto Sans" w:cs="Noto Sans"/>
          <w:sz w:val="22"/>
          <w:szCs w:val="22"/>
        </w:rPr>
        <w:t>donación</w:t>
      </w:r>
      <w:r w:rsidR="00E02F2F" w:rsidRPr="00E02F2F">
        <w:rPr>
          <w:rFonts w:ascii="Noto Sans" w:hAnsi="Noto Sans" w:cs="Noto Sans"/>
          <w:sz w:val="22"/>
          <w:szCs w:val="22"/>
        </w:rPr>
        <w:t xml:space="preserve"> </w:t>
      </w:r>
      <w:r w:rsidR="00635F9A" w:rsidRPr="00E02F2F">
        <w:rPr>
          <w:rFonts w:ascii="Noto Sans" w:hAnsi="Noto Sans" w:cs="Noto Sans"/>
          <w:sz w:val="22"/>
          <w:szCs w:val="22"/>
        </w:rPr>
        <w:t xml:space="preserve">representa </w:t>
      </w:r>
      <w:r w:rsidR="00061911">
        <w:rPr>
          <w:rFonts w:ascii="Noto Sans" w:hAnsi="Noto Sans" w:cs="Noto Sans"/>
          <w:sz w:val="22"/>
          <w:szCs w:val="22"/>
        </w:rPr>
        <w:t xml:space="preserve">la </w:t>
      </w:r>
      <w:r w:rsidR="00635F9A" w:rsidRPr="00E02F2F">
        <w:rPr>
          <w:rFonts w:ascii="Noto Sans" w:hAnsi="Noto Sans" w:cs="Noto Sans"/>
          <w:sz w:val="22"/>
          <w:szCs w:val="22"/>
        </w:rPr>
        <w:t xml:space="preserve">oportunidad para </w:t>
      </w:r>
      <w:r w:rsidR="00061911">
        <w:rPr>
          <w:rFonts w:ascii="Noto Sans" w:hAnsi="Noto Sans" w:cs="Noto Sans"/>
          <w:sz w:val="22"/>
          <w:szCs w:val="22"/>
        </w:rPr>
        <w:t xml:space="preserve">que </w:t>
      </w:r>
      <w:r w:rsidR="00635F9A" w:rsidRPr="00E02F2F">
        <w:rPr>
          <w:rFonts w:ascii="Noto Sans" w:hAnsi="Noto Sans" w:cs="Noto Sans"/>
          <w:sz w:val="22"/>
          <w:szCs w:val="22"/>
        </w:rPr>
        <w:t xml:space="preserve">personas </w:t>
      </w:r>
      <w:r w:rsidR="00061911">
        <w:rPr>
          <w:rFonts w:ascii="Noto Sans" w:hAnsi="Noto Sans" w:cs="Noto Sans"/>
          <w:sz w:val="22"/>
          <w:szCs w:val="22"/>
        </w:rPr>
        <w:t>cuidadoras</w:t>
      </w:r>
      <w:r w:rsidR="00635F9A" w:rsidRPr="00E02F2F">
        <w:rPr>
          <w:rFonts w:ascii="Noto Sans" w:hAnsi="Noto Sans" w:cs="Noto Sans"/>
          <w:sz w:val="22"/>
          <w:szCs w:val="22"/>
        </w:rPr>
        <w:t xml:space="preserve"> </w:t>
      </w:r>
      <w:r w:rsidR="00061911">
        <w:rPr>
          <w:rFonts w:ascii="Noto Sans" w:hAnsi="Noto Sans" w:cs="Noto Sans"/>
          <w:sz w:val="22"/>
          <w:szCs w:val="22"/>
        </w:rPr>
        <w:t>de</w:t>
      </w:r>
      <w:r w:rsidR="00635F9A" w:rsidRPr="00E02F2F">
        <w:rPr>
          <w:rFonts w:ascii="Noto Sans" w:hAnsi="Noto Sans" w:cs="Noto Sans"/>
          <w:sz w:val="22"/>
          <w:szCs w:val="22"/>
        </w:rPr>
        <w:t xml:space="preserve"> </w:t>
      </w:r>
      <w:r w:rsidR="00635F9A">
        <w:rPr>
          <w:rFonts w:ascii="Noto Sans" w:hAnsi="Noto Sans" w:cs="Noto Sans"/>
          <w:sz w:val="22"/>
          <w:szCs w:val="22"/>
        </w:rPr>
        <w:t>pacientes</w:t>
      </w:r>
      <w:r w:rsidR="00635F9A" w:rsidRPr="00E02F2F">
        <w:rPr>
          <w:rFonts w:ascii="Noto Sans" w:hAnsi="Noto Sans" w:cs="Noto Sans"/>
          <w:sz w:val="22"/>
          <w:szCs w:val="22"/>
        </w:rPr>
        <w:t xml:space="preserve"> hospitaliza</w:t>
      </w:r>
      <w:r w:rsidR="00635F9A">
        <w:rPr>
          <w:rFonts w:ascii="Noto Sans" w:hAnsi="Noto Sans" w:cs="Noto Sans"/>
          <w:sz w:val="22"/>
          <w:szCs w:val="22"/>
        </w:rPr>
        <w:t>dos en unidades médicas</w:t>
      </w:r>
      <w:r w:rsidR="00635F9A" w:rsidRPr="00E02F2F">
        <w:rPr>
          <w:rFonts w:ascii="Noto Sans" w:hAnsi="Noto Sans" w:cs="Noto Sans"/>
          <w:sz w:val="22"/>
          <w:szCs w:val="22"/>
        </w:rPr>
        <w:t xml:space="preserve"> </w:t>
      </w:r>
      <w:r w:rsidR="00635F9A">
        <w:rPr>
          <w:rFonts w:ascii="Noto Sans" w:hAnsi="Noto Sans" w:cs="Noto Sans"/>
          <w:sz w:val="22"/>
          <w:szCs w:val="22"/>
        </w:rPr>
        <w:t>d</w:t>
      </w:r>
      <w:r w:rsidR="00635F9A" w:rsidRPr="00E02F2F">
        <w:rPr>
          <w:rFonts w:ascii="Noto Sans" w:hAnsi="Noto Sans" w:cs="Noto Sans"/>
          <w:sz w:val="22"/>
          <w:szCs w:val="22"/>
        </w:rPr>
        <w:t>el Segundo y Tercer Nivel del Instituto,</w:t>
      </w:r>
      <w:r w:rsidR="00635F9A">
        <w:rPr>
          <w:rFonts w:ascii="Noto Sans" w:hAnsi="Noto Sans" w:cs="Noto Sans"/>
          <w:sz w:val="22"/>
          <w:szCs w:val="22"/>
        </w:rPr>
        <w:t xml:space="preserve"> </w:t>
      </w:r>
      <w:r w:rsidR="00635F9A" w:rsidRPr="00E02F2F">
        <w:rPr>
          <w:rFonts w:ascii="Noto Sans" w:hAnsi="Noto Sans" w:cs="Noto Sans"/>
          <w:sz w:val="22"/>
          <w:szCs w:val="22"/>
        </w:rPr>
        <w:t>puedan tener un</w:t>
      </w:r>
      <w:r w:rsidR="00635F9A">
        <w:rPr>
          <w:rFonts w:ascii="Noto Sans" w:hAnsi="Noto Sans" w:cs="Noto Sans"/>
          <w:sz w:val="22"/>
          <w:szCs w:val="22"/>
        </w:rPr>
        <w:t>a</w:t>
      </w:r>
      <w:r w:rsidR="00635F9A" w:rsidRPr="00E02F2F">
        <w:rPr>
          <w:rFonts w:ascii="Noto Sans" w:hAnsi="Noto Sans" w:cs="Noto Sans"/>
          <w:sz w:val="22"/>
          <w:szCs w:val="22"/>
        </w:rPr>
        <w:t xml:space="preserve"> estancia hospitalaria</w:t>
      </w:r>
      <w:r w:rsidR="00635F9A">
        <w:rPr>
          <w:rFonts w:ascii="Noto Sans" w:hAnsi="Noto Sans" w:cs="Noto Sans"/>
          <w:sz w:val="22"/>
          <w:szCs w:val="22"/>
        </w:rPr>
        <w:t xml:space="preserve"> más confortable y digna</w:t>
      </w:r>
      <w:r w:rsidR="0092519C">
        <w:rPr>
          <w:rFonts w:ascii="Noto Sans" w:hAnsi="Noto Sans" w:cs="Noto Sans"/>
          <w:sz w:val="22"/>
          <w:szCs w:val="22"/>
        </w:rPr>
        <w:t xml:space="preserve"> durante </w:t>
      </w:r>
      <w:r w:rsidR="004D282F">
        <w:rPr>
          <w:rFonts w:ascii="Noto Sans" w:hAnsi="Noto Sans" w:cs="Noto Sans"/>
          <w:sz w:val="22"/>
          <w:szCs w:val="22"/>
        </w:rPr>
        <w:t xml:space="preserve">el tiempo que </w:t>
      </w:r>
      <w:r w:rsidR="0092519C">
        <w:rPr>
          <w:rFonts w:ascii="Noto Sans" w:hAnsi="Noto Sans" w:cs="Noto Sans"/>
          <w:sz w:val="22"/>
          <w:szCs w:val="22"/>
        </w:rPr>
        <w:t xml:space="preserve">acompañe a su </w:t>
      </w:r>
      <w:r w:rsidR="007B2CD5">
        <w:rPr>
          <w:rFonts w:ascii="Noto Sans" w:hAnsi="Noto Sans" w:cs="Noto Sans"/>
          <w:sz w:val="22"/>
          <w:szCs w:val="22"/>
        </w:rPr>
        <w:t>paciente</w:t>
      </w:r>
      <w:r w:rsidR="00F57C3D">
        <w:rPr>
          <w:rFonts w:ascii="Noto Sans" w:hAnsi="Noto Sans" w:cs="Noto Sans"/>
          <w:sz w:val="22"/>
          <w:szCs w:val="22"/>
        </w:rPr>
        <w:t xml:space="preserve">, </w:t>
      </w:r>
      <w:r w:rsidR="004D282F">
        <w:rPr>
          <w:rFonts w:ascii="Noto Sans" w:hAnsi="Noto Sans" w:cs="Noto Sans"/>
          <w:sz w:val="22"/>
          <w:szCs w:val="22"/>
        </w:rPr>
        <w:t>que en promedio son seis días de estancia hospitalaria</w:t>
      </w:r>
      <w:r w:rsidR="006A223C">
        <w:rPr>
          <w:rFonts w:ascii="Noto Sans" w:hAnsi="Noto Sans" w:cs="Noto Sans"/>
          <w:sz w:val="22"/>
          <w:szCs w:val="22"/>
        </w:rPr>
        <w:t>.</w:t>
      </w:r>
    </w:p>
    <w:p w14:paraId="02605A55" w14:textId="77777777" w:rsidR="006A223C" w:rsidRDefault="006A223C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ACC61C1" w14:textId="2ACD7529" w:rsidR="00635F9A" w:rsidRDefault="006A223C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Añadió que</w:t>
      </w:r>
      <w:r w:rsidR="004D282F">
        <w:rPr>
          <w:rFonts w:ascii="Noto Sans" w:hAnsi="Noto Sans" w:cs="Noto Sans"/>
          <w:sz w:val="22"/>
          <w:szCs w:val="22"/>
        </w:rPr>
        <w:t xml:space="preserve"> en el caso de enfermedades </w:t>
      </w:r>
      <w:r w:rsidR="006B5E21">
        <w:rPr>
          <w:rFonts w:ascii="Noto Sans" w:hAnsi="Noto Sans" w:cs="Noto Sans"/>
          <w:sz w:val="22"/>
          <w:szCs w:val="22"/>
        </w:rPr>
        <w:t>de tipo oncológico o tratamientos de larga duración, la permanencia puede ser por varios meses.</w:t>
      </w:r>
    </w:p>
    <w:p w14:paraId="30AB88AC" w14:textId="2F1CC7E0" w:rsidR="006B5E21" w:rsidRDefault="000770D6" w:rsidP="00CB5B8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“</w:t>
      </w:r>
      <w:r w:rsidRPr="000770D6">
        <w:rPr>
          <w:rFonts w:ascii="Noto Sans" w:hAnsi="Noto Sans" w:cs="Noto Sans"/>
          <w:sz w:val="22"/>
          <w:szCs w:val="22"/>
        </w:rPr>
        <w:t>Una silla cama de acompañamiento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0770D6">
        <w:rPr>
          <w:rFonts w:ascii="Noto Sans" w:hAnsi="Noto Sans" w:cs="Noto Sans"/>
          <w:sz w:val="22"/>
          <w:szCs w:val="22"/>
        </w:rPr>
        <w:t>disminuye el estrés</w:t>
      </w:r>
      <w:r w:rsidR="00FC1A21">
        <w:rPr>
          <w:rFonts w:ascii="Noto Sans" w:hAnsi="Noto Sans" w:cs="Noto Sans"/>
          <w:sz w:val="22"/>
          <w:szCs w:val="22"/>
        </w:rPr>
        <w:t xml:space="preserve"> y</w:t>
      </w:r>
      <w:r w:rsidRPr="000770D6">
        <w:rPr>
          <w:rFonts w:ascii="Noto Sans" w:hAnsi="Noto Sans" w:cs="Noto Sans"/>
          <w:sz w:val="22"/>
          <w:szCs w:val="22"/>
        </w:rPr>
        <w:t xml:space="preserve"> el cansancio crónico</w:t>
      </w:r>
      <w:r>
        <w:rPr>
          <w:rFonts w:ascii="Noto Sans" w:hAnsi="Noto Sans" w:cs="Noto Sans"/>
          <w:sz w:val="22"/>
          <w:szCs w:val="22"/>
        </w:rPr>
        <w:t>,</w:t>
      </w:r>
      <w:r w:rsidRPr="000770D6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la</w:t>
      </w:r>
      <w:r w:rsidRPr="000770D6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e</w:t>
      </w:r>
      <w:r w:rsidRPr="000770D6">
        <w:rPr>
          <w:rFonts w:ascii="Noto Sans" w:hAnsi="Noto Sans" w:cs="Noto Sans"/>
          <w:sz w:val="22"/>
          <w:szCs w:val="22"/>
        </w:rPr>
        <w:t>stancia hospitalaria puede prolongarse por meses</w:t>
      </w:r>
      <w:r w:rsidR="0037216B">
        <w:rPr>
          <w:rFonts w:ascii="Noto Sans" w:hAnsi="Noto Sans" w:cs="Noto Sans"/>
          <w:sz w:val="22"/>
          <w:szCs w:val="22"/>
        </w:rPr>
        <w:t>;</w:t>
      </w:r>
      <w:r w:rsidRPr="000770D6">
        <w:rPr>
          <w:rFonts w:ascii="Noto Sans" w:hAnsi="Noto Sans" w:cs="Noto Sans"/>
          <w:sz w:val="22"/>
          <w:szCs w:val="22"/>
        </w:rPr>
        <w:t xml:space="preserve"> hay familias </w:t>
      </w:r>
      <w:r w:rsidR="0037216B">
        <w:rPr>
          <w:rFonts w:ascii="Noto Sans" w:hAnsi="Noto Sans" w:cs="Noto Sans"/>
          <w:sz w:val="22"/>
          <w:szCs w:val="22"/>
        </w:rPr>
        <w:t xml:space="preserve">cuya </w:t>
      </w:r>
      <w:r w:rsidRPr="000770D6">
        <w:rPr>
          <w:rFonts w:ascii="Noto Sans" w:hAnsi="Noto Sans" w:cs="Noto Sans"/>
          <w:sz w:val="22"/>
          <w:szCs w:val="22"/>
        </w:rPr>
        <w:t>red de apoyo es limitad</w:t>
      </w:r>
      <w:r w:rsidR="0037216B">
        <w:rPr>
          <w:rFonts w:ascii="Noto Sans" w:hAnsi="Noto Sans" w:cs="Noto Sans"/>
          <w:sz w:val="22"/>
          <w:szCs w:val="22"/>
        </w:rPr>
        <w:t>a</w:t>
      </w:r>
      <w:r w:rsidRPr="000770D6">
        <w:rPr>
          <w:rFonts w:ascii="Noto Sans" w:hAnsi="Noto Sans" w:cs="Noto Sans"/>
          <w:sz w:val="22"/>
          <w:szCs w:val="22"/>
        </w:rPr>
        <w:t xml:space="preserve"> por</w:t>
      </w:r>
      <w:r w:rsidR="00C21545">
        <w:rPr>
          <w:rFonts w:ascii="Noto Sans" w:hAnsi="Noto Sans" w:cs="Noto Sans"/>
          <w:sz w:val="22"/>
          <w:szCs w:val="22"/>
        </w:rPr>
        <w:t xml:space="preserve"> situaciones </w:t>
      </w:r>
      <w:r w:rsidR="00FC1A21">
        <w:rPr>
          <w:rFonts w:ascii="Noto Sans" w:hAnsi="Noto Sans" w:cs="Noto Sans"/>
          <w:sz w:val="22"/>
          <w:szCs w:val="22"/>
        </w:rPr>
        <w:t xml:space="preserve">como </w:t>
      </w:r>
      <w:r w:rsidRPr="000770D6">
        <w:rPr>
          <w:rFonts w:ascii="Noto Sans" w:hAnsi="Noto Sans" w:cs="Noto Sans"/>
          <w:sz w:val="22"/>
          <w:szCs w:val="22"/>
        </w:rPr>
        <w:t>el trabajo diario, el cuidado de otras personas y sin duda el reto es mucho, sobre todo para mujeres</w:t>
      </w:r>
      <w:r w:rsidR="00631E5F">
        <w:rPr>
          <w:rFonts w:ascii="Noto Sans" w:hAnsi="Noto Sans" w:cs="Noto Sans"/>
          <w:sz w:val="22"/>
          <w:szCs w:val="22"/>
        </w:rPr>
        <w:t xml:space="preserve">, en ocasiones la </w:t>
      </w:r>
      <w:r w:rsidRPr="000770D6">
        <w:rPr>
          <w:rFonts w:ascii="Noto Sans" w:hAnsi="Noto Sans" w:cs="Noto Sans"/>
          <w:sz w:val="22"/>
          <w:szCs w:val="22"/>
        </w:rPr>
        <w:t xml:space="preserve">red de apoyo se concentra en una sola persona y una instancia prolongada </w:t>
      </w:r>
      <w:r w:rsidR="00512DB8">
        <w:rPr>
          <w:rFonts w:ascii="Noto Sans" w:hAnsi="Noto Sans" w:cs="Noto Sans"/>
          <w:sz w:val="22"/>
          <w:szCs w:val="22"/>
        </w:rPr>
        <w:t xml:space="preserve">puede </w:t>
      </w:r>
      <w:r w:rsidRPr="000770D6">
        <w:rPr>
          <w:rFonts w:ascii="Noto Sans" w:hAnsi="Noto Sans" w:cs="Noto Sans"/>
          <w:sz w:val="22"/>
          <w:szCs w:val="22"/>
        </w:rPr>
        <w:t>deteriora</w:t>
      </w:r>
      <w:r w:rsidR="00512DB8">
        <w:rPr>
          <w:rFonts w:ascii="Noto Sans" w:hAnsi="Noto Sans" w:cs="Noto Sans"/>
          <w:sz w:val="22"/>
          <w:szCs w:val="22"/>
        </w:rPr>
        <w:t>r</w:t>
      </w:r>
      <w:r w:rsidRPr="000770D6">
        <w:rPr>
          <w:rFonts w:ascii="Noto Sans" w:hAnsi="Noto Sans" w:cs="Noto Sans"/>
          <w:sz w:val="22"/>
          <w:szCs w:val="22"/>
        </w:rPr>
        <w:t xml:space="preserve"> la salud del cuidador</w:t>
      </w:r>
      <w:r w:rsidR="00512DB8">
        <w:rPr>
          <w:rFonts w:ascii="Noto Sans" w:hAnsi="Noto Sans" w:cs="Noto Sans"/>
          <w:sz w:val="22"/>
          <w:szCs w:val="22"/>
        </w:rPr>
        <w:t>”</w:t>
      </w:r>
      <w:r w:rsidRPr="000770D6">
        <w:rPr>
          <w:rFonts w:ascii="Noto Sans" w:hAnsi="Noto Sans" w:cs="Noto Sans"/>
          <w:sz w:val="22"/>
          <w:szCs w:val="22"/>
        </w:rPr>
        <w:t>.</w:t>
      </w:r>
    </w:p>
    <w:p w14:paraId="58422310" w14:textId="77777777" w:rsidR="006F70FF" w:rsidRDefault="006F70FF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9AEA7A" w14:textId="6B67D72E" w:rsidR="00D04D5C" w:rsidRDefault="00D04D5C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maestro Guadarrama Ruiz destacó que </w:t>
      </w:r>
      <w:r w:rsidR="003F0ACA">
        <w:rPr>
          <w:rFonts w:ascii="Noto Sans" w:hAnsi="Noto Sans" w:cs="Noto Sans"/>
          <w:sz w:val="22"/>
          <w:szCs w:val="22"/>
        </w:rPr>
        <w:t xml:space="preserve">la campaña 2025 finalizará el 30 de septiembre y que el costo de cada unidad es de 4 mil 500 pesos; al momento se </w:t>
      </w:r>
      <w:r w:rsidR="00EB4411">
        <w:rPr>
          <w:rFonts w:ascii="Noto Sans" w:hAnsi="Noto Sans" w:cs="Noto Sans"/>
          <w:sz w:val="22"/>
          <w:szCs w:val="22"/>
        </w:rPr>
        <w:t>ha recaudado para la adquisición de 500 sillas cama y faltarían mil 100 más para lograr el objetivo.</w:t>
      </w:r>
    </w:p>
    <w:p w14:paraId="2112A3D6" w14:textId="77777777" w:rsidR="00D04D5C" w:rsidRDefault="00D04D5C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2F2E1F5" w14:textId="7580496C" w:rsidR="00D73E46" w:rsidRDefault="00D73E46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“La contribución de cada persona y cada peso suma para que podamos adquirir</w:t>
      </w:r>
      <w:r w:rsidR="00160386">
        <w:rPr>
          <w:rFonts w:ascii="Noto Sans" w:hAnsi="Noto Sans" w:cs="Noto Sans"/>
          <w:sz w:val="22"/>
          <w:szCs w:val="22"/>
        </w:rPr>
        <w:t>las</w:t>
      </w:r>
      <w:r>
        <w:rPr>
          <w:rFonts w:ascii="Noto Sans" w:hAnsi="Noto Sans" w:cs="Noto Sans"/>
          <w:sz w:val="22"/>
          <w:szCs w:val="22"/>
        </w:rPr>
        <w:t xml:space="preserve"> en beneficio de la población </w:t>
      </w:r>
      <w:r w:rsidR="00643141">
        <w:rPr>
          <w:rFonts w:ascii="Noto Sans" w:hAnsi="Noto Sans" w:cs="Noto Sans"/>
          <w:sz w:val="22"/>
          <w:szCs w:val="22"/>
        </w:rPr>
        <w:t>derechohabiente y usuaria. Desde Fundación IMSS reconocemos el apoyo que hemos recibido de las y los colabor</w:t>
      </w:r>
      <w:r w:rsidR="00C209CC">
        <w:rPr>
          <w:rFonts w:ascii="Noto Sans" w:hAnsi="Noto Sans" w:cs="Noto Sans"/>
          <w:sz w:val="22"/>
          <w:szCs w:val="22"/>
        </w:rPr>
        <w:t>ador</w:t>
      </w:r>
      <w:r w:rsidR="00643141">
        <w:rPr>
          <w:rFonts w:ascii="Noto Sans" w:hAnsi="Noto Sans" w:cs="Noto Sans"/>
          <w:sz w:val="22"/>
          <w:szCs w:val="22"/>
        </w:rPr>
        <w:t>es del Seguro Social</w:t>
      </w:r>
      <w:r w:rsidR="00160386">
        <w:rPr>
          <w:rFonts w:ascii="Noto Sans" w:hAnsi="Noto Sans" w:cs="Noto Sans"/>
          <w:sz w:val="22"/>
          <w:szCs w:val="22"/>
        </w:rPr>
        <w:t xml:space="preserve"> y de la población en general, </w:t>
      </w:r>
      <w:r w:rsidR="00415DB6">
        <w:rPr>
          <w:rFonts w:ascii="Noto Sans" w:hAnsi="Noto Sans" w:cs="Noto Sans"/>
          <w:sz w:val="22"/>
          <w:szCs w:val="22"/>
        </w:rPr>
        <w:t xml:space="preserve">así como de aliados </w:t>
      </w:r>
      <w:r w:rsidR="0091271D">
        <w:rPr>
          <w:rFonts w:ascii="Noto Sans" w:hAnsi="Noto Sans" w:cs="Noto Sans"/>
          <w:sz w:val="22"/>
          <w:szCs w:val="22"/>
        </w:rPr>
        <w:t xml:space="preserve">estratégicos como empresarios, farmacéutica e instituciones no gubernamentales </w:t>
      </w:r>
      <w:r w:rsidR="002A5900">
        <w:rPr>
          <w:rFonts w:ascii="Noto Sans" w:hAnsi="Noto Sans" w:cs="Noto Sans"/>
          <w:sz w:val="22"/>
          <w:szCs w:val="22"/>
        </w:rPr>
        <w:t>con donativos tanto en recurso económico como en especie”, enfatizó.</w:t>
      </w:r>
    </w:p>
    <w:p w14:paraId="346A8B3D" w14:textId="77777777" w:rsidR="002A5900" w:rsidRDefault="002A5900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6C88B6E" w14:textId="0640DE88" w:rsidR="002A5900" w:rsidRDefault="005805E8" w:rsidP="00FF16E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Señaló que </w:t>
      </w:r>
      <w:r w:rsidR="00D40780">
        <w:rPr>
          <w:rFonts w:ascii="Noto Sans" w:hAnsi="Noto Sans" w:cs="Noto Sans"/>
          <w:sz w:val="22"/>
          <w:szCs w:val="22"/>
        </w:rPr>
        <w:t xml:space="preserve">cada donativo emite recibos deducibles de impuestos, </w:t>
      </w:r>
      <w:r w:rsidR="000B3A8B">
        <w:rPr>
          <w:rFonts w:ascii="Noto Sans" w:hAnsi="Noto Sans" w:cs="Noto Sans"/>
          <w:sz w:val="22"/>
          <w:szCs w:val="22"/>
        </w:rPr>
        <w:t xml:space="preserve">por lo que </w:t>
      </w:r>
      <w:r w:rsidR="00A114E1">
        <w:rPr>
          <w:rFonts w:ascii="Noto Sans" w:hAnsi="Noto Sans" w:cs="Noto Sans"/>
          <w:sz w:val="22"/>
          <w:szCs w:val="22"/>
        </w:rPr>
        <w:t>hay garantía que cada peso entregado para esta causa será destinado a la compra de sillas cama de acompañamiento para hospitales del IMSS en todo el país.</w:t>
      </w:r>
    </w:p>
    <w:p w14:paraId="4B76601F" w14:textId="77777777" w:rsidR="00F25AE0" w:rsidRPr="00EA57BA" w:rsidRDefault="00F25AE0" w:rsidP="0059103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68363E0" w14:textId="77777777" w:rsidR="00E66403" w:rsidRDefault="00E6640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2327DB1A" w14:textId="77777777" w:rsidR="00E66403" w:rsidRPr="00E66403" w:rsidRDefault="00E66403" w:rsidP="00E664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E66403">
        <w:rPr>
          <w:rFonts w:ascii="Noto Sans" w:hAnsi="Noto Sans" w:cs="Noto Sans"/>
          <w:b/>
          <w:bCs/>
          <w:sz w:val="22"/>
          <w:szCs w:val="22"/>
        </w:rPr>
        <w:t>LÍNK DE FOTOS</w:t>
      </w:r>
    </w:p>
    <w:p w14:paraId="4B0D2BBE" w14:textId="0305C0BB" w:rsidR="00E66403" w:rsidRPr="00E66403" w:rsidRDefault="00E66403" w:rsidP="00E664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https://drive.google.com/drive/folders/1PFxP3sn0cRTL_xjOyBI1f7MqaKzvLElA?usp=sharing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353F3CF" w14:textId="77777777" w:rsidR="00E66403" w:rsidRPr="00E66403" w:rsidRDefault="00E66403" w:rsidP="00E664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6BD3998" w14:textId="77777777" w:rsidR="00E66403" w:rsidRPr="00E66403" w:rsidRDefault="00E66403" w:rsidP="00E664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E6640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E66403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2C94814E" w14:textId="4D5AAA2B" w:rsidR="00E66403" w:rsidRDefault="00E66403" w:rsidP="00E6640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https://www.swisstransfer.com/d/2c66d751-d14b-4bc3-b57c-fc9a4cf43cec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238E50E" w14:textId="77777777" w:rsidR="00411DCB" w:rsidRDefault="00411DCB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6F5B6D7" w14:textId="77777777" w:rsidR="00411DCB" w:rsidRPr="00E10E79" w:rsidRDefault="00411DCB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411DCB" w:rsidRPr="00E10E79" w:rsidSect="00F25AE0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4AD9" w14:textId="77777777" w:rsidR="00FF08A9" w:rsidRDefault="00FF08A9" w:rsidP="00A73D65">
      <w:r>
        <w:separator/>
      </w:r>
    </w:p>
  </w:endnote>
  <w:endnote w:type="continuationSeparator" w:id="0">
    <w:p w14:paraId="284D6B3E" w14:textId="77777777" w:rsidR="00FF08A9" w:rsidRDefault="00FF08A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F164" w14:textId="77777777" w:rsidR="00FF08A9" w:rsidRDefault="00FF08A9" w:rsidP="00A73D65">
      <w:r>
        <w:separator/>
      </w:r>
    </w:p>
  </w:footnote>
  <w:footnote w:type="continuationSeparator" w:id="0">
    <w:p w14:paraId="01BC130F" w14:textId="77777777" w:rsidR="00FF08A9" w:rsidRDefault="00FF08A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18614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5"/>
  </w:num>
  <w:num w:numId="3" w16cid:durableId="48111019">
    <w:abstractNumId w:val="9"/>
  </w:num>
  <w:num w:numId="4" w16cid:durableId="1896358429">
    <w:abstractNumId w:val="11"/>
  </w:num>
  <w:num w:numId="5" w16cid:durableId="1983542229">
    <w:abstractNumId w:val="4"/>
  </w:num>
  <w:num w:numId="6" w16cid:durableId="1851944857">
    <w:abstractNumId w:val="8"/>
  </w:num>
  <w:num w:numId="7" w16cid:durableId="1767579688">
    <w:abstractNumId w:val="7"/>
  </w:num>
  <w:num w:numId="8" w16cid:durableId="1501044322">
    <w:abstractNumId w:val="2"/>
  </w:num>
  <w:num w:numId="9" w16cid:durableId="1470440499">
    <w:abstractNumId w:val="16"/>
  </w:num>
  <w:num w:numId="10" w16cid:durableId="595525755">
    <w:abstractNumId w:val="14"/>
  </w:num>
  <w:num w:numId="11" w16cid:durableId="855268344">
    <w:abstractNumId w:val="17"/>
  </w:num>
  <w:num w:numId="12" w16cid:durableId="1704401373">
    <w:abstractNumId w:val="5"/>
  </w:num>
  <w:num w:numId="13" w16cid:durableId="2062050512">
    <w:abstractNumId w:val="6"/>
  </w:num>
  <w:num w:numId="14" w16cid:durableId="1369262713">
    <w:abstractNumId w:val="13"/>
  </w:num>
  <w:num w:numId="15" w16cid:durableId="1024983456">
    <w:abstractNumId w:val="18"/>
  </w:num>
  <w:num w:numId="16" w16cid:durableId="847017751">
    <w:abstractNumId w:val="3"/>
  </w:num>
  <w:num w:numId="17" w16cid:durableId="1837332769">
    <w:abstractNumId w:val="10"/>
  </w:num>
  <w:num w:numId="18" w16cid:durableId="1243568445">
    <w:abstractNumId w:val="1"/>
  </w:num>
  <w:num w:numId="19" w16cid:durableId="184274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0ED6"/>
    <w:rsid w:val="00014275"/>
    <w:rsid w:val="000213E6"/>
    <w:rsid w:val="00022412"/>
    <w:rsid w:val="00032922"/>
    <w:rsid w:val="000329F1"/>
    <w:rsid w:val="00037664"/>
    <w:rsid w:val="000444AD"/>
    <w:rsid w:val="00050CE2"/>
    <w:rsid w:val="000577AF"/>
    <w:rsid w:val="00061911"/>
    <w:rsid w:val="000650E8"/>
    <w:rsid w:val="00065E0A"/>
    <w:rsid w:val="000678B3"/>
    <w:rsid w:val="00067CCE"/>
    <w:rsid w:val="000770D6"/>
    <w:rsid w:val="00093B65"/>
    <w:rsid w:val="00095DA5"/>
    <w:rsid w:val="00097787"/>
    <w:rsid w:val="00097A0F"/>
    <w:rsid w:val="000A09C1"/>
    <w:rsid w:val="000A1212"/>
    <w:rsid w:val="000A408C"/>
    <w:rsid w:val="000A5E5C"/>
    <w:rsid w:val="000B1D65"/>
    <w:rsid w:val="000B3A8B"/>
    <w:rsid w:val="000D799D"/>
    <w:rsid w:val="000E27AE"/>
    <w:rsid w:val="000E5D1C"/>
    <w:rsid w:val="000F08D4"/>
    <w:rsid w:val="000F0FCA"/>
    <w:rsid w:val="001001C1"/>
    <w:rsid w:val="001011B9"/>
    <w:rsid w:val="00102250"/>
    <w:rsid w:val="0011024B"/>
    <w:rsid w:val="001128D0"/>
    <w:rsid w:val="0011369B"/>
    <w:rsid w:val="00114648"/>
    <w:rsid w:val="00117614"/>
    <w:rsid w:val="00117BC0"/>
    <w:rsid w:val="00121595"/>
    <w:rsid w:val="00126011"/>
    <w:rsid w:val="00132439"/>
    <w:rsid w:val="00134564"/>
    <w:rsid w:val="001419A0"/>
    <w:rsid w:val="00154AA3"/>
    <w:rsid w:val="00156A3E"/>
    <w:rsid w:val="00160386"/>
    <w:rsid w:val="00161740"/>
    <w:rsid w:val="0016179D"/>
    <w:rsid w:val="0017202C"/>
    <w:rsid w:val="001731CE"/>
    <w:rsid w:val="0017541C"/>
    <w:rsid w:val="00180A38"/>
    <w:rsid w:val="00184325"/>
    <w:rsid w:val="00194BA8"/>
    <w:rsid w:val="001950A9"/>
    <w:rsid w:val="001A7BE6"/>
    <w:rsid w:val="001A7DC8"/>
    <w:rsid w:val="001C072D"/>
    <w:rsid w:val="001C277D"/>
    <w:rsid w:val="001C654F"/>
    <w:rsid w:val="001D662D"/>
    <w:rsid w:val="001E26A4"/>
    <w:rsid w:val="001E6D1B"/>
    <w:rsid w:val="001E7AD6"/>
    <w:rsid w:val="001F0883"/>
    <w:rsid w:val="002067C5"/>
    <w:rsid w:val="00212644"/>
    <w:rsid w:val="0021428A"/>
    <w:rsid w:val="00215149"/>
    <w:rsid w:val="00217814"/>
    <w:rsid w:val="002232B8"/>
    <w:rsid w:val="00224C3B"/>
    <w:rsid w:val="002459F0"/>
    <w:rsid w:val="002536C9"/>
    <w:rsid w:val="00256B1D"/>
    <w:rsid w:val="00266B43"/>
    <w:rsid w:val="00266C61"/>
    <w:rsid w:val="002722D3"/>
    <w:rsid w:val="00273323"/>
    <w:rsid w:val="00273D5C"/>
    <w:rsid w:val="00276D6F"/>
    <w:rsid w:val="00283760"/>
    <w:rsid w:val="0028740C"/>
    <w:rsid w:val="002902A5"/>
    <w:rsid w:val="0029542D"/>
    <w:rsid w:val="002A33A4"/>
    <w:rsid w:val="002A5900"/>
    <w:rsid w:val="002B0ED0"/>
    <w:rsid w:val="002B2F00"/>
    <w:rsid w:val="002C1960"/>
    <w:rsid w:val="002D3BCC"/>
    <w:rsid w:val="002E013E"/>
    <w:rsid w:val="002E2142"/>
    <w:rsid w:val="002E4B3A"/>
    <w:rsid w:val="002E5E6D"/>
    <w:rsid w:val="002E65F6"/>
    <w:rsid w:val="0030476A"/>
    <w:rsid w:val="00312746"/>
    <w:rsid w:val="00317B62"/>
    <w:rsid w:val="00325C2C"/>
    <w:rsid w:val="003279AF"/>
    <w:rsid w:val="00330DC8"/>
    <w:rsid w:val="00334CB4"/>
    <w:rsid w:val="0034181C"/>
    <w:rsid w:val="00353DA4"/>
    <w:rsid w:val="00357E47"/>
    <w:rsid w:val="00362539"/>
    <w:rsid w:val="00363222"/>
    <w:rsid w:val="003638DA"/>
    <w:rsid w:val="00370465"/>
    <w:rsid w:val="0037216B"/>
    <w:rsid w:val="0039563B"/>
    <w:rsid w:val="003A058A"/>
    <w:rsid w:val="003A355C"/>
    <w:rsid w:val="003B1888"/>
    <w:rsid w:val="003C3525"/>
    <w:rsid w:val="003D416E"/>
    <w:rsid w:val="003E0092"/>
    <w:rsid w:val="003E1335"/>
    <w:rsid w:val="003F050D"/>
    <w:rsid w:val="003F0ACA"/>
    <w:rsid w:val="003F7C6C"/>
    <w:rsid w:val="00411DCB"/>
    <w:rsid w:val="00415DB6"/>
    <w:rsid w:val="00436471"/>
    <w:rsid w:val="004379B3"/>
    <w:rsid w:val="00443043"/>
    <w:rsid w:val="00445771"/>
    <w:rsid w:val="004654CF"/>
    <w:rsid w:val="004724CA"/>
    <w:rsid w:val="00475118"/>
    <w:rsid w:val="00477730"/>
    <w:rsid w:val="00477E94"/>
    <w:rsid w:val="00477F45"/>
    <w:rsid w:val="004803B9"/>
    <w:rsid w:val="00482098"/>
    <w:rsid w:val="0048230C"/>
    <w:rsid w:val="00482C57"/>
    <w:rsid w:val="004841B4"/>
    <w:rsid w:val="00486A84"/>
    <w:rsid w:val="004907E7"/>
    <w:rsid w:val="00492666"/>
    <w:rsid w:val="004A0463"/>
    <w:rsid w:val="004A2714"/>
    <w:rsid w:val="004A4C4E"/>
    <w:rsid w:val="004A4E09"/>
    <w:rsid w:val="004A7113"/>
    <w:rsid w:val="004B00D6"/>
    <w:rsid w:val="004C0E19"/>
    <w:rsid w:val="004C21E9"/>
    <w:rsid w:val="004D146C"/>
    <w:rsid w:val="004D282F"/>
    <w:rsid w:val="004D370B"/>
    <w:rsid w:val="004E0D31"/>
    <w:rsid w:val="004E38AB"/>
    <w:rsid w:val="004E4790"/>
    <w:rsid w:val="004F117E"/>
    <w:rsid w:val="004F2155"/>
    <w:rsid w:val="0050034F"/>
    <w:rsid w:val="00500FA3"/>
    <w:rsid w:val="0051209E"/>
    <w:rsid w:val="00512DB8"/>
    <w:rsid w:val="00523E2F"/>
    <w:rsid w:val="00526E78"/>
    <w:rsid w:val="00530AAA"/>
    <w:rsid w:val="00532133"/>
    <w:rsid w:val="00533E1E"/>
    <w:rsid w:val="00534ADF"/>
    <w:rsid w:val="00535DD8"/>
    <w:rsid w:val="00536FBC"/>
    <w:rsid w:val="00543092"/>
    <w:rsid w:val="00544B35"/>
    <w:rsid w:val="0054689A"/>
    <w:rsid w:val="00550E91"/>
    <w:rsid w:val="005521CF"/>
    <w:rsid w:val="00557D90"/>
    <w:rsid w:val="00563DFC"/>
    <w:rsid w:val="00565AC3"/>
    <w:rsid w:val="0057419B"/>
    <w:rsid w:val="005770C9"/>
    <w:rsid w:val="005805E8"/>
    <w:rsid w:val="00581E5D"/>
    <w:rsid w:val="0059103E"/>
    <w:rsid w:val="005933D8"/>
    <w:rsid w:val="00594E34"/>
    <w:rsid w:val="005A7976"/>
    <w:rsid w:val="005B52A4"/>
    <w:rsid w:val="005C1A7C"/>
    <w:rsid w:val="005C78C1"/>
    <w:rsid w:val="005C7CAD"/>
    <w:rsid w:val="005D6D0C"/>
    <w:rsid w:val="005E21CD"/>
    <w:rsid w:val="005E5E08"/>
    <w:rsid w:val="00603333"/>
    <w:rsid w:val="006048D6"/>
    <w:rsid w:val="0061019C"/>
    <w:rsid w:val="006141A6"/>
    <w:rsid w:val="006171DD"/>
    <w:rsid w:val="00624F04"/>
    <w:rsid w:val="00626EE3"/>
    <w:rsid w:val="00631824"/>
    <w:rsid w:val="00631E5F"/>
    <w:rsid w:val="006322C1"/>
    <w:rsid w:val="00632F73"/>
    <w:rsid w:val="006347FE"/>
    <w:rsid w:val="00635F9A"/>
    <w:rsid w:val="0063748D"/>
    <w:rsid w:val="00643141"/>
    <w:rsid w:val="0065290D"/>
    <w:rsid w:val="00662AD2"/>
    <w:rsid w:val="00667A8C"/>
    <w:rsid w:val="00675910"/>
    <w:rsid w:val="00676F70"/>
    <w:rsid w:val="00683D35"/>
    <w:rsid w:val="006A223C"/>
    <w:rsid w:val="006A3D09"/>
    <w:rsid w:val="006A7A7A"/>
    <w:rsid w:val="006B1DAE"/>
    <w:rsid w:val="006B5E21"/>
    <w:rsid w:val="006C0425"/>
    <w:rsid w:val="006C06F7"/>
    <w:rsid w:val="006C0771"/>
    <w:rsid w:val="006C3B4E"/>
    <w:rsid w:val="006D12C7"/>
    <w:rsid w:val="006D5B19"/>
    <w:rsid w:val="006F12B6"/>
    <w:rsid w:val="006F36DA"/>
    <w:rsid w:val="006F70FF"/>
    <w:rsid w:val="007009FE"/>
    <w:rsid w:val="007041E2"/>
    <w:rsid w:val="007055FB"/>
    <w:rsid w:val="007120C1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722D4"/>
    <w:rsid w:val="00773828"/>
    <w:rsid w:val="0078195E"/>
    <w:rsid w:val="0078418D"/>
    <w:rsid w:val="00792378"/>
    <w:rsid w:val="00795F5D"/>
    <w:rsid w:val="007B2CD5"/>
    <w:rsid w:val="007B550E"/>
    <w:rsid w:val="007B74AD"/>
    <w:rsid w:val="007C7AFE"/>
    <w:rsid w:val="007D4DC0"/>
    <w:rsid w:val="007D77D1"/>
    <w:rsid w:val="007E4976"/>
    <w:rsid w:val="007E5888"/>
    <w:rsid w:val="007F1DB3"/>
    <w:rsid w:val="007F5E00"/>
    <w:rsid w:val="007F70F3"/>
    <w:rsid w:val="00822390"/>
    <w:rsid w:val="008255F8"/>
    <w:rsid w:val="00831EE7"/>
    <w:rsid w:val="00834122"/>
    <w:rsid w:val="00834146"/>
    <w:rsid w:val="00840B75"/>
    <w:rsid w:val="0084360B"/>
    <w:rsid w:val="00846A8D"/>
    <w:rsid w:val="00857A1C"/>
    <w:rsid w:val="00871633"/>
    <w:rsid w:val="00885657"/>
    <w:rsid w:val="00891827"/>
    <w:rsid w:val="008A219B"/>
    <w:rsid w:val="008A4236"/>
    <w:rsid w:val="008A5D9B"/>
    <w:rsid w:val="008B2F3A"/>
    <w:rsid w:val="008C5AAB"/>
    <w:rsid w:val="008D0E41"/>
    <w:rsid w:val="008D14A5"/>
    <w:rsid w:val="008E0C64"/>
    <w:rsid w:val="008F0C3D"/>
    <w:rsid w:val="008F52DA"/>
    <w:rsid w:val="008F768B"/>
    <w:rsid w:val="00900EF9"/>
    <w:rsid w:val="0090412A"/>
    <w:rsid w:val="009066A7"/>
    <w:rsid w:val="009068C0"/>
    <w:rsid w:val="00907F1C"/>
    <w:rsid w:val="00910423"/>
    <w:rsid w:val="0091271D"/>
    <w:rsid w:val="00914C1D"/>
    <w:rsid w:val="0091732F"/>
    <w:rsid w:val="00921904"/>
    <w:rsid w:val="0092519C"/>
    <w:rsid w:val="00926F50"/>
    <w:rsid w:val="00927BF9"/>
    <w:rsid w:val="00932C27"/>
    <w:rsid w:val="00934EA5"/>
    <w:rsid w:val="00937C98"/>
    <w:rsid w:val="00942415"/>
    <w:rsid w:val="00942628"/>
    <w:rsid w:val="00943CB9"/>
    <w:rsid w:val="00954236"/>
    <w:rsid w:val="009548DB"/>
    <w:rsid w:val="00962873"/>
    <w:rsid w:val="0096314E"/>
    <w:rsid w:val="00973FC0"/>
    <w:rsid w:val="00985AB6"/>
    <w:rsid w:val="00986441"/>
    <w:rsid w:val="00993F39"/>
    <w:rsid w:val="00996F1A"/>
    <w:rsid w:val="009A2904"/>
    <w:rsid w:val="009A5686"/>
    <w:rsid w:val="009B137E"/>
    <w:rsid w:val="009B13EE"/>
    <w:rsid w:val="009B2F05"/>
    <w:rsid w:val="009C12D6"/>
    <w:rsid w:val="009C56CB"/>
    <w:rsid w:val="009D7477"/>
    <w:rsid w:val="009F2BA1"/>
    <w:rsid w:val="00A056BD"/>
    <w:rsid w:val="00A07674"/>
    <w:rsid w:val="00A114E1"/>
    <w:rsid w:val="00A14A10"/>
    <w:rsid w:val="00A171D3"/>
    <w:rsid w:val="00A17FBD"/>
    <w:rsid w:val="00A301D7"/>
    <w:rsid w:val="00A31D88"/>
    <w:rsid w:val="00A46EC9"/>
    <w:rsid w:val="00A53CC9"/>
    <w:rsid w:val="00A5622F"/>
    <w:rsid w:val="00A6710F"/>
    <w:rsid w:val="00A6721D"/>
    <w:rsid w:val="00A7141D"/>
    <w:rsid w:val="00A73D65"/>
    <w:rsid w:val="00A82D90"/>
    <w:rsid w:val="00A92BF9"/>
    <w:rsid w:val="00A939E8"/>
    <w:rsid w:val="00AA7042"/>
    <w:rsid w:val="00AA7AF2"/>
    <w:rsid w:val="00AB6AE8"/>
    <w:rsid w:val="00AC51FC"/>
    <w:rsid w:val="00AD2A90"/>
    <w:rsid w:val="00AD3E19"/>
    <w:rsid w:val="00AD62EF"/>
    <w:rsid w:val="00B02A3C"/>
    <w:rsid w:val="00B0681F"/>
    <w:rsid w:val="00B14856"/>
    <w:rsid w:val="00B16B55"/>
    <w:rsid w:val="00B25731"/>
    <w:rsid w:val="00B262E2"/>
    <w:rsid w:val="00B277FB"/>
    <w:rsid w:val="00B33CE7"/>
    <w:rsid w:val="00B358C8"/>
    <w:rsid w:val="00B3608B"/>
    <w:rsid w:val="00B5231B"/>
    <w:rsid w:val="00B52826"/>
    <w:rsid w:val="00B5318C"/>
    <w:rsid w:val="00B53D4F"/>
    <w:rsid w:val="00B55C74"/>
    <w:rsid w:val="00B57505"/>
    <w:rsid w:val="00B72D65"/>
    <w:rsid w:val="00B87C85"/>
    <w:rsid w:val="00B94209"/>
    <w:rsid w:val="00B96DC0"/>
    <w:rsid w:val="00BA0F5A"/>
    <w:rsid w:val="00BB21A6"/>
    <w:rsid w:val="00BB2DFF"/>
    <w:rsid w:val="00BC43BD"/>
    <w:rsid w:val="00BC4628"/>
    <w:rsid w:val="00BC7349"/>
    <w:rsid w:val="00BD112F"/>
    <w:rsid w:val="00BD117E"/>
    <w:rsid w:val="00BD4FC7"/>
    <w:rsid w:val="00BF0ADC"/>
    <w:rsid w:val="00BF169E"/>
    <w:rsid w:val="00BF29F6"/>
    <w:rsid w:val="00C00CE1"/>
    <w:rsid w:val="00C02E98"/>
    <w:rsid w:val="00C13382"/>
    <w:rsid w:val="00C209CC"/>
    <w:rsid w:val="00C21545"/>
    <w:rsid w:val="00C21A12"/>
    <w:rsid w:val="00C22CF8"/>
    <w:rsid w:val="00C23B9E"/>
    <w:rsid w:val="00C279A3"/>
    <w:rsid w:val="00C30849"/>
    <w:rsid w:val="00C34745"/>
    <w:rsid w:val="00C3690A"/>
    <w:rsid w:val="00C3792F"/>
    <w:rsid w:val="00C41324"/>
    <w:rsid w:val="00C465FE"/>
    <w:rsid w:val="00C53FD0"/>
    <w:rsid w:val="00C55A8C"/>
    <w:rsid w:val="00C67047"/>
    <w:rsid w:val="00C73131"/>
    <w:rsid w:val="00C83DF1"/>
    <w:rsid w:val="00C90CED"/>
    <w:rsid w:val="00CA7DEB"/>
    <w:rsid w:val="00CB4E79"/>
    <w:rsid w:val="00CB5B82"/>
    <w:rsid w:val="00CB7D4F"/>
    <w:rsid w:val="00CC12FE"/>
    <w:rsid w:val="00CC289F"/>
    <w:rsid w:val="00CD310D"/>
    <w:rsid w:val="00CD3E91"/>
    <w:rsid w:val="00CE390D"/>
    <w:rsid w:val="00CE3E99"/>
    <w:rsid w:val="00CF26AA"/>
    <w:rsid w:val="00D032E2"/>
    <w:rsid w:val="00D04D5C"/>
    <w:rsid w:val="00D05291"/>
    <w:rsid w:val="00D1354D"/>
    <w:rsid w:val="00D17C3C"/>
    <w:rsid w:val="00D231B7"/>
    <w:rsid w:val="00D24499"/>
    <w:rsid w:val="00D25A23"/>
    <w:rsid w:val="00D32B72"/>
    <w:rsid w:val="00D40780"/>
    <w:rsid w:val="00D43794"/>
    <w:rsid w:val="00D55AAE"/>
    <w:rsid w:val="00D57337"/>
    <w:rsid w:val="00D600B7"/>
    <w:rsid w:val="00D619A5"/>
    <w:rsid w:val="00D61B51"/>
    <w:rsid w:val="00D62DC7"/>
    <w:rsid w:val="00D67A79"/>
    <w:rsid w:val="00D67C34"/>
    <w:rsid w:val="00D67E56"/>
    <w:rsid w:val="00D71902"/>
    <w:rsid w:val="00D727A3"/>
    <w:rsid w:val="00D73E46"/>
    <w:rsid w:val="00D777D1"/>
    <w:rsid w:val="00D77A2E"/>
    <w:rsid w:val="00D80A56"/>
    <w:rsid w:val="00D84C0D"/>
    <w:rsid w:val="00D84E05"/>
    <w:rsid w:val="00D85569"/>
    <w:rsid w:val="00D95C69"/>
    <w:rsid w:val="00D9609E"/>
    <w:rsid w:val="00DA037A"/>
    <w:rsid w:val="00DA1B19"/>
    <w:rsid w:val="00DA2D5C"/>
    <w:rsid w:val="00DB29C6"/>
    <w:rsid w:val="00DB53A4"/>
    <w:rsid w:val="00DC38C4"/>
    <w:rsid w:val="00DC6B3E"/>
    <w:rsid w:val="00DD4601"/>
    <w:rsid w:val="00DD5451"/>
    <w:rsid w:val="00DD621F"/>
    <w:rsid w:val="00DE6433"/>
    <w:rsid w:val="00DE6ED1"/>
    <w:rsid w:val="00DF1CCE"/>
    <w:rsid w:val="00DF40DA"/>
    <w:rsid w:val="00DF505C"/>
    <w:rsid w:val="00DF76EA"/>
    <w:rsid w:val="00E02F2F"/>
    <w:rsid w:val="00E03510"/>
    <w:rsid w:val="00E10E79"/>
    <w:rsid w:val="00E155A4"/>
    <w:rsid w:val="00E167F0"/>
    <w:rsid w:val="00E21D7E"/>
    <w:rsid w:val="00E25AA7"/>
    <w:rsid w:val="00E26BDE"/>
    <w:rsid w:val="00E43AC5"/>
    <w:rsid w:val="00E4583B"/>
    <w:rsid w:val="00E515F1"/>
    <w:rsid w:val="00E66403"/>
    <w:rsid w:val="00E70BC3"/>
    <w:rsid w:val="00E71C54"/>
    <w:rsid w:val="00E721E8"/>
    <w:rsid w:val="00E72374"/>
    <w:rsid w:val="00E73D0E"/>
    <w:rsid w:val="00E93867"/>
    <w:rsid w:val="00EA18DD"/>
    <w:rsid w:val="00EA57BA"/>
    <w:rsid w:val="00EA7730"/>
    <w:rsid w:val="00EB407F"/>
    <w:rsid w:val="00EB4411"/>
    <w:rsid w:val="00ED2E59"/>
    <w:rsid w:val="00ED7829"/>
    <w:rsid w:val="00EE053F"/>
    <w:rsid w:val="00EE1A76"/>
    <w:rsid w:val="00EE2590"/>
    <w:rsid w:val="00EE5EE8"/>
    <w:rsid w:val="00EE6B41"/>
    <w:rsid w:val="00EF041C"/>
    <w:rsid w:val="00EF1885"/>
    <w:rsid w:val="00EF1EF4"/>
    <w:rsid w:val="00EF6F1B"/>
    <w:rsid w:val="00F03543"/>
    <w:rsid w:val="00F16376"/>
    <w:rsid w:val="00F24915"/>
    <w:rsid w:val="00F25AE0"/>
    <w:rsid w:val="00F36A3D"/>
    <w:rsid w:val="00F401F9"/>
    <w:rsid w:val="00F40BC0"/>
    <w:rsid w:val="00F4288E"/>
    <w:rsid w:val="00F4297B"/>
    <w:rsid w:val="00F432FD"/>
    <w:rsid w:val="00F44628"/>
    <w:rsid w:val="00F57C3D"/>
    <w:rsid w:val="00F61FDA"/>
    <w:rsid w:val="00F72066"/>
    <w:rsid w:val="00F74170"/>
    <w:rsid w:val="00F745B2"/>
    <w:rsid w:val="00F746FD"/>
    <w:rsid w:val="00F832ED"/>
    <w:rsid w:val="00F83632"/>
    <w:rsid w:val="00F945F2"/>
    <w:rsid w:val="00F97F08"/>
    <w:rsid w:val="00FA1218"/>
    <w:rsid w:val="00FB5202"/>
    <w:rsid w:val="00FC1A21"/>
    <w:rsid w:val="00FD54CB"/>
    <w:rsid w:val="00FD6BE3"/>
    <w:rsid w:val="00FD754F"/>
    <w:rsid w:val="00FD75E1"/>
    <w:rsid w:val="00FE1D6E"/>
    <w:rsid w:val="00FE2ADE"/>
    <w:rsid w:val="00FF06FA"/>
    <w:rsid w:val="00FF08A9"/>
    <w:rsid w:val="00FF1279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FxP3sn0cRTL_xjOyBI1f7MqaKzvLElA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2c66d751-d14b-4bc3-b57c-fc9a4cf43c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2025-09-04T15:46:00Z</dcterms:created>
  <dcterms:modified xsi:type="dcterms:W3CDTF">2025-09-04T15:46:00Z</dcterms:modified>
</cp:coreProperties>
</file>