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  <w:r w:rsidRPr="00DA1B19">
        <w:rPr>
          <w:rFonts w:ascii="Geomanist" w:hAnsi="Geomanis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0015056F">
                <wp:simplePos x="0" y="0"/>
                <wp:positionH relativeFrom="column">
                  <wp:posOffset>2600325</wp:posOffset>
                </wp:positionH>
                <wp:positionV relativeFrom="paragraph">
                  <wp:posOffset>0</wp:posOffset>
                </wp:positionV>
                <wp:extent cx="3616325" cy="638175"/>
                <wp:effectExtent l="0" t="0" r="317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592A8C6" w:rsidR="00DA1B19" w:rsidRDefault="00156BF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D84A1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22</w:t>
                            </w:r>
                            <w:r w:rsidR="003435C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304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agosto de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4941F88D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84A1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423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0;width:284.7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8scVwIAACQFAAAOAAAAZHJzL2Uyb0RvYy54bWysVN9P2zAQfp+0/8Hy+0gLokMVKepATJMQ&#10;oJWJZ9exaTTH552vTbq/fmcnKYzthWkvzuV8P7/7zucXXePEzmCswZdyejSRwngNVe2fSvnt4frD&#10;mRSRlK+UA29KuTdRXizevztvw9wcwwZcZVBwEB/nbSjlhijMiyLqjWlUPIJgPF9awEYR/+JTUaFq&#10;OXrjiuPJZFa0gFVA0CZG1l71l3KR41trNN1ZGw0JV0qujfKJ+Vyns1icq/kTqrCp9VCG+ocqGlV7&#10;TnoIdaVIiS3Wf4Rqao0QwdKRhqYAa2ttcg/czXTyqpvVRgWTe2FwYjjAFP9fWH27W4V7FNR9go4H&#10;mABpQ5xHVqZ+OotN+nKlgu8Zwv0BNtOR0Kw8mU1nJ8enUmi+m52cTT+epjDFs3fASJ8NNCIJpUQe&#10;S0ZL7W4i9aajSUrm4bp2Lo/G+d8UHLPXmDzbwfu54CzR3pnk5fxXY0Vd5bqTIrPKXDoUO8V8UFob&#10;T7nlHJetk5Xl3G9xHOyTa1/VW5wPHjkzeDo4N7UHzCi9Krv6PpZse3uG+kXfSaRu3Q2DXEO15/ki&#10;9NSPQV/XPIQbFeleIXOdR8r7S3d8WAdtKWGQpNgA/vybPtkzBflWipZ3p5Txx1ahkcJ98UzOtGij&#10;gKOwHgW/bS6B4Z/yyxB0FtkByY2iRWgeea2XKQtfKa85VylpFC+p32B+FrRZLrMRr1NQdONXQafQ&#10;Cc5EqYfuUWEYeEfM2FsYt0rNX9Gvt02eHpZbAltnbiZAexQHoHkVM7uHZyPt+sv/bPX8uC1+AQAA&#10;//8DAFBLAwQUAAYACAAAACEACRL83N0AAAAIAQAADwAAAGRycy9kb3ducmV2LnhtbEyPwU7DMBBE&#10;70j8g7VI3KgNooWEOFWF4ISESMOBoxNvE6vxOsRuG/6e5URvO5qn2ZliPftBHHGKLpCG24UCgdQG&#10;66jT8Fm/3jyCiMmQNUMg1PCDEdbl5UVhchtOVOFxmzrBIRRzo6FPacyljG2P3sRFGJHY24XJm8Ry&#10;6qSdzInD/SDvlFpJbxzxh96M+Nxju98evIbNF1Uv7vu9+ah2lavrTNHbaq/19dW8eQKRcE7/MPzV&#10;5+pQcqcmHMhGMWi4V9mSUQ28iO3sIeOjYU6pJciykOcDyl8AAAD//wMAUEsBAi0AFAAGAAgAAAAh&#10;ALaDOJL+AAAA4QEAABMAAAAAAAAAAAAAAAAAAAAAAFtDb250ZW50X1R5cGVzXS54bWxQSwECLQAU&#10;AAYACAAAACEAOP0h/9YAAACUAQAACwAAAAAAAAAAAAAAAAAvAQAAX3JlbHMvLnJlbHNQSwECLQAU&#10;AAYACAAAACEA8APLHFcCAAAkBQAADgAAAAAAAAAAAAAAAAAuAgAAZHJzL2Uyb0RvYy54bWxQSwEC&#10;LQAUAAYACAAAACEACRL83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592A8C6" w:rsidR="00DA1B19" w:rsidRDefault="00156BF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D84A1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22</w:t>
                      </w:r>
                      <w:r w:rsidR="003435C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32304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agosto de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4941F88D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84A1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423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</w:rPr>
      </w:pPr>
    </w:p>
    <w:p w14:paraId="3E1E6B37" w14:textId="30040103" w:rsidR="00330DC8" w:rsidRDefault="00330DC8" w:rsidP="00DD3542">
      <w:pPr>
        <w:jc w:val="both"/>
        <w:rPr>
          <w:rFonts w:ascii="Noto Sans" w:hAnsi="Noto Sans" w:cs="Noto Sans"/>
          <w:sz w:val="19"/>
          <w:szCs w:val="19"/>
        </w:rPr>
      </w:pPr>
    </w:p>
    <w:p w14:paraId="4372416C" w14:textId="77777777" w:rsidR="00D13D0C" w:rsidRDefault="00D13D0C" w:rsidP="00DD3542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</w:p>
    <w:p w14:paraId="268C185B" w14:textId="1A8C2F3C" w:rsidR="00531E40" w:rsidRDefault="00531E40" w:rsidP="008704F0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>IMSS, Gobierno federal y de la Ciudad de México fortalecen colaboración hacia el mundial de futbol para impulsar el deporte, promover la salud y evitar enfermedades</w:t>
      </w:r>
    </w:p>
    <w:p w14:paraId="797A896B" w14:textId="77777777" w:rsidR="00531E40" w:rsidRDefault="00531E40" w:rsidP="008704F0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</w:p>
    <w:p w14:paraId="35BB5696" w14:textId="4224EAFF" w:rsidR="00531E40" w:rsidRPr="001D212A" w:rsidRDefault="00764DAD" w:rsidP="00531E40">
      <w:pPr>
        <w:jc w:val="both"/>
        <w:rPr>
          <w:rFonts w:ascii="Noto Sans" w:hAnsi="Noto Sans" w:cs="Noto Sans"/>
        </w:rPr>
      </w:pPr>
      <w:r w:rsidRPr="001D212A">
        <w:rPr>
          <w:rFonts w:ascii="Noto Sans" w:hAnsi="Noto Sans" w:cs="Noto Sans"/>
        </w:rPr>
        <w:t>Autoridades del Instituto Mexicano del Seguro Social (IMSS), de los gobiernos federal y de la Ciudad de México se reunieron en las instalaciones de la Conferencia Interamericana de Seguridad Social (CISS) para fortalecer la colaboración en el marco de los preparativos para el Mundial de F</w:t>
      </w:r>
      <w:r w:rsidR="00024749">
        <w:rPr>
          <w:rFonts w:ascii="Noto Sans" w:hAnsi="Noto Sans" w:cs="Noto Sans"/>
        </w:rPr>
        <w:t>u</w:t>
      </w:r>
      <w:r w:rsidRPr="001D212A">
        <w:rPr>
          <w:rFonts w:ascii="Noto Sans" w:hAnsi="Noto Sans" w:cs="Noto Sans"/>
        </w:rPr>
        <w:t xml:space="preserve">tbol </w:t>
      </w:r>
      <w:r w:rsidR="00531E40">
        <w:rPr>
          <w:rFonts w:ascii="Noto Sans" w:hAnsi="Noto Sans" w:cs="Noto Sans"/>
        </w:rPr>
        <w:t>e impulsar el d</w:t>
      </w:r>
      <w:r w:rsidR="00531E40" w:rsidRPr="00531E40">
        <w:rPr>
          <w:rFonts w:ascii="Noto Sans" w:hAnsi="Noto Sans" w:cs="Noto Sans"/>
        </w:rPr>
        <w:t>eporte para promover la salud</w:t>
      </w:r>
      <w:r w:rsidR="00531E40">
        <w:rPr>
          <w:rFonts w:ascii="Noto Sans" w:hAnsi="Noto Sans" w:cs="Noto Sans"/>
        </w:rPr>
        <w:t xml:space="preserve"> y</w:t>
      </w:r>
      <w:r w:rsidR="00531E40" w:rsidRPr="00531E40">
        <w:rPr>
          <w:rFonts w:ascii="Noto Sans" w:hAnsi="Noto Sans" w:cs="Noto Sans"/>
        </w:rPr>
        <w:t xml:space="preserve"> evitar enfermedades.</w:t>
      </w:r>
    </w:p>
    <w:p w14:paraId="3AD6CB4C" w14:textId="77777777" w:rsidR="00764DAD" w:rsidRPr="001D212A" w:rsidRDefault="00764DAD" w:rsidP="00764DAD">
      <w:pPr>
        <w:jc w:val="both"/>
        <w:rPr>
          <w:rFonts w:ascii="Noto Sans" w:hAnsi="Noto Sans" w:cs="Noto Sans"/>
        </w:rPr>
      </w:pPr>
    </w:p>
    <w:p w14:paraId="4B8586CF" w14:textId="581C5917" w:rsidR="00764DAD" w:rsidRPr="001D212A" w:rsidRDefault="00764DAD" w:rsidP="00764DAD">
      <w:pPr>
        <w:jc w:val="both"/>
        <w:rPr>
          <w:rFonts w:ascii="Noto Sans" w:hAnsi="Noto Sans" w:cs="Noto Sans"/>
        </w:rPr>
      </w:pPr>
      <w:r w:rsidRPr="001D212A">
        <w:rPr>
          <w:rFonts w:ascii="Noto Sans" w:hAnsi="Noto Sans" w:cs="Noto Sans"/>
        </w:rPr>
        <w:t>El director general del IMSS, Zoé Robledo, encabezó la reunión y lo acompañaron Alejandra Frausto</w:t>
      </w:r>
      <w:r w:rsidR="001D212A" w:rsidRPr="001D212A">
        <w:rPr>
          <w:rFonts w:ascii="Noto Sans" w:hAnsi="Noto Sans" w:cs="Noto Sans"/>
        </w:rPr>
        <w:t>, secretaria de Turismo de la Ciudad de México</w:t>
      </w:r>
      <w:r w:rsidRPr="001D212A">
        <w:rPr>
          <w:rFonts w:ascii="Noto Sans" w:hAnsi="Noto Sans" w:cs="Noto Sans"/>
        </w:rPr>
        <w:t>; Gabriela Cuevas Barrón, Representante de Presidencia para el Mundial; Eduardo Philippe, jefe de Oficina de la Presidencia para el Mundial</w:t>
      </w:r>
      <w:r w:rsidR="001D212A" w:rsidRPr="001D212A">
        <w:rPr>
          <w:rFonts w:ascii="Noto Sans" w:hAnsi="Noto Sans" w:cs="Noto Sans"/>
        </w:rPr>
        <w:t xml:space="preserve">; </w:t>
      </w:r>
      <w:r w:rsidRPr="001D212A">
        <w:rPr>
          <w:rFonts w:ascii="Noto Sans" w:hAnsi="Noto Sans" w:cs="Noto Sans"/>
        </w:rPr>
        <w:t>el doctor Mauricio Hernández Ávila</w:t>
      </w:r>
      <w:r w:rsidR="001D212A" w:rsidRPr="001D212A">
        <w:rPr>
          <w:rFonts w:ascii="Noto Sans" w:hAnsi="Noto Sans" w:cs="Noto Sans"/>
        </w:rPr>
        <w:t xml:space="preserve">, director de Prestaciones Económicas y Sociales del IMSS; </w:t>
      </w:r>
      <w:r w:rsidRPr="001D212A">
        <w:rPr>
          <w:rFonts w:ascii="Noto Sans" w:hAnsi="Noto Sans" w:cs="Noto Sans"/>
        </w:rPr>
        <w:t>Iván Camacho Morales</w:t>
      </w:r>
      <w:r w:rsidR="001D212A" w:rsidRPr="001D212A">
        <w:rPr>
          <w:rFonts w:ascii="Noto Sans" w:hAnsi="Noto Sans" w:cs="Noto Sans"/>
        </w:rPr>
        <w:t xml:space="preserve">, titular de la Unidad de Prestaciones Sociales; </w:t>
      </w:r>
      <w:r w:rsidR="00C35D59">
        <w:rPr>
          <w:rFonts w:ascii="Noto Sans" w:hAnsi="Noto Sans" w:cs="Noto Sans"/>
        </w:rPr>
        <w:t xml:space="preserve">Héctor García Antonio, Coordinador Técnico de Cultura Física y Deporte; </w:t>
      </w:r>
      <w:r w:rsidR="001D212A" w:rsidRPr="001D212A">
        <w:rPr>
          <w:rFonts w:ascii="Noto Sans" w:hAnsi="Noto Sans" w:cs="Noto Sans"/>
        </w:rPr>
        <w:t xml:space="preserve">y </w:t>
      </w:r>
      <w:r w:rsidRPr="001D212A">
        <w:rPr>
          <w:rFonts w:ascii="Noto Sans" w:hAnsi="Noto Sans" w:cs="Noto Sans"/>
        </w:rPr>
        <w:t>Pedro Kumamoto Aguilar, secretario general de la CISS.</w:t>
      </w:r>
    </w:p>
    <w:p w14:paraId="5C918E16" w14:textId="77777777" w:rsidR="00764DAD" w:rsidRPr="001D212A" w:rsidRDefault="00764DAD" w:rsidP="00764DAD">
      <w:pPr>
        <w:jc w:val="both"/>
        <w:rPr>
          <w:rFonts w:ascii="Noto Sans" w:hAnsi="Noto Sans" w:cs="Noto Sans"/>
        </w:rPr>
      </w:pPr>
    </w:p>
    <w:p w14:paraId="72F59226" w14:textId="77777777" w:rsidR="001D212A" w:rsidRPr="001D212A" w:rsidRDefault="00764DAD" w:rsidP="00764DAD">
      <w:pPr>
        <w:jc w:val="both"/>
        <w:rPr>
          <w:rFonts w:ascii="Noto Sans" w:hAnsi="Noto Sans" w:cs="Noto Sans"/>
        </w:rPr>
      </w:pPr>
      <w:r w:rsidRPr="001D212A">
        <w:rPr>
          <w:rFonts w:ascii="Noto Sans" w:hAnsi="Noto Sans" w:cs="Noto Sans"/>
        </w:rPr>
        <w:t xml:space="preserve">Durante la reunión, la comitiva visitó la "Habitación Pelé" del hotel de la CISS, donde se hospedó el futbolista </w:t>
      </w:r>
      <w:r w:rsidR="001D212A" w:rsidRPr="001D212A">
        <w:rPr>
          <w:rFonts w:ascii="Noto Sans" w:hAnsi="Noto Sans" w:cs="Noto Sans"/>
        </w:rPr>
        <w:t>brasileño</w:t>
      </w:r>
      <w:r w:rsidRPr="001D212A">
        <w:rPr>
          <w:rFonts w:ascii="Noto Sans" w:hAnsi="Noto Sans" w:cs="Noto Sans"/>
        </w:rPr>
        <w:t xml:space="preserve"> antes de ganar la Copa del Mundo de 1970. </w:t>
      </w:r>
    </w:p>
    <w:p w14:paraId="31E3ACD2" w14:textId="77777777" w:rsidR="001D212A" w:rsidRPr="001D212A" w:rsidRDefault="001D212A" w:rsidP="00764DAD">
      <w:pPr>
        <w:jc w:val="both"/>
        <w:rPr>
          <w:rFonts w:ascii="Noto Sans" w:hAnsi="Noto Sans" w:cs="Noto Sans"/>
        </w:rPr>
      </w:pPr>
    </w:p>
    <w:p w14:paraId="1C747C33" w14:textId="25351A12" w:rsidR="001D212A" w:rsidRPr="001D212A" w:rsidRDefault="001D212A" w:rsidP="001D212A">
      <w:pPr>
        <w:jc w:val="both"/>
        <w:rPr>
          <w:rFonts w:ascii="Noto Sans" w:hAnsi="Noto Sans" w:cs="Noto Sans"/>
        </w:rPr>
      </w:pPr>
      <w:r w:rsidRPr="001D212A">
        <w:rPr>
          <w:rFonts w:ascii="Noto Sans" w:hAnsi="Noto Sans" w:cs="Noto Sans"/>
        </w:rPr>
        <w:t>Posteriormente, la comitiva del IMSS y el titular del Órgano de Operación Administrativa Desconcentrada (OOAD) del IMSS en CDMX Sur, doctor Luis Rafael López Ocaña, realizaron un recorrido por la Unidad Deportiva Independencia</w:t>
      </w:r>
      <w:r w:rsidR="007E10B0">
        <w:rPr>
          <w:rFonts w:ascii="Noto Sans" w:hAnsi="Noto Sans" w:cs="Noto Sans"/>
        </w:rPr>
        <w:t xml:space="preserve">, la cual </w:t>
      </w:r>
      <w:r w:rsidRPr="001D212A">
        <w:rPr>
          <w:rFonts w:ascii="Noto Sans" w:hAnsi="Noto Sans" w:cs="Noto Sans"/>
        </w:rPr>
        <w:t>ofrece una amplia gama de actividades como box, natación, yoga, fútbol, voleibol, taekwondo, acondicionamiento físico, y programas especializados para personas adultas mayores y con discapacidad.</w:t>
      </w:r>
    </w:p>
    <w:p w14:paraId="3BCD6FD8" w14:textId="77777777" w:rsidR="001D212A" w:rsidRPr="001D212A" w:rsidRDefault="001D212A" w:rsidP="001D212A">
      <w:pPr>
        <w:jc w:val="both"/>
        <w:rPr>
          <w:rFonts w:ascii="Noto Sans" w:hAnsi="Noto Sans" w:cs="Noto Sans"/>
        </w:rPr>
      </w:pPr>
    </w:p>
    <w:p w14:paraId="793D77A7" w14:textId="77777777" w:rsidR="001D212A" w:rsidRPr="001D212A" w:rsidRDefault="001D212A" w:rsidP="001D212A">
      <w:pPr>
        <w:jc w:val="both"/>
        <w:rPr>
          <w:rFonts w:ascii="Noto Sans" w:hAnsi="Noto Sans" w:cs="Noto Sans"/>
        </w:rPr>
      </w:pPr>
      <w:r w:rsidRPr="001D212A">
        <w:rPr>
          <w:rFonts w:ascii="Noto Sans" w:hAnsi="Noto Sans" w:cs="Noto Sans"/>
        </w:rPr>
        <w:lastRenderedPageBreak/>
        <w:t>La Unidad Deportiva Independencia opera con un horario de atención de lunes a sábado de 07:00 a 21:00 horas, como parte de su compromiso con el fortalecimiento de la infraestructura social y deportiva en beneficio de la población derechohabiente y no derechohabiente.</w:t>
      </w:r>
    </w:p>
    <w:p w14:paraId="462446D1" w14:textId="77777777" w:rsidR="001D212A" w:rsidRPr="001D212A" w:rsidRDefault="001D212A" w:rsidP="001D212A">
      <w:pPr>
        <w:jc w:val="both"/>
        <w:rPr>
          <w:rFonts w:ascii="Noto Sans" w:hAnsi="Noto Sans" w:cs="Noto Sans"/>
        </w:rPr>
      </w:pPr>
    </w:p>
    <w:p w14:paraId="3BF3F72F" w14:textId="6B7D741F" w:rsidR="00232796" w:rsidRDefault="004A2F80" w:rsidP="001D212A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2F80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57E36032" w14:textId="77777777" w:rsidR="00730EFB" w:rsidRDefault="00730EFB" w:rsidP="001D212A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1045B3EA" w14:textId="77777777" w:rsidR="00730EFB" w:rsidRPr="00730EFB" w:rsidRDefault="00730EFB" w:rsidP="00730EFB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730EFB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730EFB">
        <w:rPr>
          <w:rFonts w:ascii="Noto Sans" w:hAnsi="Noto Sans" w:cs="Noto Sans"/>
          <w:b/>
          <w:bCs/>
          <w:sz w:val="22"/>
          <w:szCs w:val="22"/>
        </w:rPr>
        <w:t xml:space="preserve"> FOTOS</w:t>
      </w:r>
    </w:p>
    <w:p w14:paraId="78E6CD81" w14:textId="36141EF5" w:rsidR="00730EFB" w:rsidRPr="004A2F80" w:rsidRDefault="00730EFB" w:rsidP="00730EFB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426774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https://imssmx.sharepoint.com/:f:/s/comunicacionsocial/EnZ8i3IQ4opKi_3Ik1pIVnUBc2JxXzwWoHEmIALHq5FxxA?e=Hw5IYY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730EFB" w:rsidRPr="004A2F80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157" w14:textId="77777777" w:rsidR="00AF2CBF" w:rsidRDefault="00AF2CBF" w:rsidP="00A73D65">
      <w:r>
        <w:separator/>
      </w:r>
    </w:p>
  </w:endnote>
  <w:endnote w:type="continuationSeparator" w:id="0">
    <w:p w14:paraId="166A7506" w14:textId="77777777" w:rsidR="00AF2CBF" w:rsidRDefault="00AF2CB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E0A1" w14:textId="77777777" w:rsidR="00AF2CBF" w:rsidRDefault="00AF2CBF" w:rsidP="00A73D65">
      <w:r>
        <w:separator/>
      </w:r>
    </w:p>
  </w:footnote>
  <w:footnote w:type="continuationSeparator" w:id="0">
    <w:p w14:paraId="2F91B8C4" w14:textId="77777777" w:rsidR="00AF2CBF" w:rsidRDefault="00AF2CB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14B"/>
    <w:multiLevelType w:val="hybridMultilevel"/>
    <w:tmpl w:val="19EE0AEA"/>
    <w:lvl w:ilvl="0" w:tplc="AA9227DA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60E7615"/>
    <w:multiLevelType w:val="hybridMultilevel"/>
    <w:tmpl w:val="9F7E3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4343"/>
    <w:multiLevelType w:val="hybridMultilevel"/>
    <w:tmpl w:val="65DAE9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82AE1"/>
    <w:multiLevelType w:val="multilevel"/>
    <w:tmpl w:val="5BE8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075078">
    <w:abstractNumId w:val="1"/>
  </w:num>
  <w:num w:numId="2" w16cid:durableId="1927571471">
    <w:abstractNumId w:val="3"/>
  </w:num>
  <w:num w:numId="3" w16cid:durableId="1640114112">
    <w:abstractNumId w:val="2"/>
  </w:num>
  <w:num w:numId="4" w16cid:durableId="1182358249">
    <w:abstractNumId w:val="0"/>
  </w:num>
  <w:num w:numId="5" w16cid:durableId="1813907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890"/>
    <w:rsid w:val="000040FC"/>
    <w:rsid w:val="0000485A"/>
    <w:rsid w:val="00006159"/>
    <w:rsid w:val="00007681"/>
    <w:rsid w:val="000139CB"/>
    <w:rsid w:val="00015284"/>
    <w:rsid w:val="00023001"/>
    <w:rsid w:val="00023A67"/>
    <w:rsid w:val="000246FA"/>
    <w:rsid w:val="00024749"/>
    <w:rsid w:val="000263E6"/>
    <w:rsid w:val="000272E4"/>
    <w:rsid w:val="00032354"/>
    <w:rsid w:val="0003252C"/>
    <w:rsid w:val="00037164"/>
    <w:rsid w:val="0003757A"/>
    <w:rsid w:val="000401A1"/>
    <w:rsid w:val="000402D3"/>
    <w:rsid w:val="0004167A"/>
    <w:rsid w:val="00042B15"/>
    <w:rsid w:val="000472CD"/>
    <w:rsid w:val="00053F69"/>
    <w:rsid w:val="000570DF"/>
    <w:rsid w:val="00062429"/>
    <w:rsid w:val="00066266"/>
    <w:rsid w:val="00067C1B"/>
    <w:rsid w:val="00073028"/>
    <w:rsid w:val="00073B4A"/>
    <w:rsid w:val="00073C6B"/>
    <w:rsid w:val="0007418A"/>
    <w:rsid w:val="00075B91"/>
    <w:rsid w:val="000813D5"/>
    <w:rsid w:val="00082450"/>
    <w:rsid w:val="00082B63"/>
    <w:rsid w:val="000869B1"/>
    <w:rsid w:val="000869CD"/>
    <w:rsid w:val="00086BE7"/>
    <w:rsid w:val="00087216"/>
    <w:rsid w:val="000918DC"/>
    <w:rsid w:val="000918F9"/>
    <w:rsid w:val="00096570"/>
    <w:rsid w:val="000A0064"/>
    <w:rsid w:val="000A0896"/>
    <w:rsid w:val="000A09C1"/>
    <w:rsid w:val="000A1CCC"/>
    <w:rsid w:val="000A21F6"/>
    <w:rsid w:val="000A408C"/>
    <w:rsid w:val="000A6E39"/>
    <w:rsid w:val="000A74E1"/>
    <w:rsid w:val="000B2828"/>
    <w:rsid w:val="000B5AFC"/>
    <w:rsid w:val="000C0973"/>
    <w:rsid w:val="000C1C01"/>
    <w:rsid w:val="000C4C1B"/>
    <w:rsid w:val="000C6539"/>
    <w:rsid w:val="000C7939"/>
    <w:rsid w:val="000D376E"/>
    <w:rsid w:val="000D3EE9"/>
    <w:rsid w:val="000D4031"/>
    <w:rsid w:val="000D799D"/>
    <w:rsid w:val="000E02E1"/>
    <w:rsid w:val="000E131F"/>
    <w:rsid w:val="000E27AE"/>
    <w:rsid w:val="000E2E09"/>
    <w:rsid w:val="000E4A58"/>
    <w:rsid w:val="000E5BB7"/>
    <w:rsid w:val="000E5D1C"/>
    <w:rsid w:val="000E6186"/>
    <w:rsid w:val="000E7F4E"/>
    <w:rsid w:val="0010257D"/>
    <w:rsid w:val="001025DA"/>
    <w:rsid w:val="00104FCF"/>
    <w:rsid w:val="001101A7"/>
    <w:rsid w:val="001133D2"/>
    <w:rsid w:val="00114BFB"/>
    <w:rsid w:val="001157D4"/>
    <w:rsid w:val="00115CCF"/>
    <w:rsid w:val="00117614"/>
    <w:rsid w:val="001222DF"/>
    <w:rsid w:val="00122809"/>
    <w:rsid w:val="00122BA5"/>
    <w:rsid w:val="00125CD9"/>
    <w:rsid w:val="001261BD"/>
    <w:rsid w:val="00126CD7"/>
    <w:rsid w:val="00126E11"/>
    <w:rsid w:val="001273BC"/>
    <w:rsid w:val="00131A1E"/>
    <w:rsid w:val="00132160"/>
    <w:rsid w:val="00132439"/>
    <w:rsid w:val="00132B44"/>
    <w:rsid w:val="00140C44"/>
    <w:rsid w:val="00145851"/>
    <w:rsid w:val="00146205"/>
    <w:rsid w:val="0014678F"/>
    <w:rsid w:val="00147177"/>
    <w:rsid w:val="00150A43"/>
    <w:rsid w:val="00150B4C"/>
    <w:rsid w:val="00150FA3"/>
    <w:rsid w:val="0015462D"/>
    <w:rsid w:val="00156A3E"/>
    <w:rsid w:val="00156BF1"/>
    <w:rsid w:val="00156F6C"/>
    <w:rsid w:val="00161740"/>
    <w:rsid w:val="0016179D"/>
    <w:rsid w:val="001638D2"/>
    <w:rsid w:val="0016468E"/>
    <w:rsid w:val="00165A90"/>
    <w:rsid w:val="001665CB"/>
    <w:rsid w:val="001712BC"/>
    <w:rsid w:val="001741CA"/>
    <w:rsid w:val="00175303"/>
    <w:rsid w:val="00175A91"/>
    <w:rsid w:val="00180608"/>
    <w:rsid w:val="0018071C"/>
    <w:rsid w:val="00180A38"/>
    <w:rsid w:val="001824E8"/>
    <w:rsid w:val="001829E6"/>
    <w:rsid w:val="00182C92"/>
    <w:rsid w:val="00184325"/>
    <w:rsid w:val="001858D4"/>
    <w:rsid w:val="001870BD"/>
    <w:rsid w:val="00187314"/>
    <w:rsid w:val="00187414"/>
    <w:rsid w:val="00187A8E"/>
    <w:rsid w:val="0019297E"/>
    <w:rsid w:val="00197AD6"/>
    <w:rsid w:val="001A126B"/>
    <w:rsid w:val="001A15DC"/>
    <w:rsid w:val="001A43D0"/>
    <w:rsid w:val="001A6F4C"/>
    <w:rsid w:val="001B15D8"/>
    <w:rsid w:val="001B5469"/>
    <w:rsid w:val="001C0017"/>
    <w:rsid w:val="001C26D3"/>
    <w:rsid w:val="001D212A"/>
    <w:rsid w:val="001D2852"/>
    <w:rsid w:val="001D2EBB"/>
    <w:rsid w:val="001D39BB"/>
    <w:rsid w:val="001D3FAD"/>
    <w:rsid w:val="001D5202"/>
    <w:rsid w:val="001E42D5"/>
    <w:rsid w:val="001E7C6E"/>
    <w:rsid w:val="001F005A"/>
    <w:rsid w:val="001F0EC3"/>
    <w:rsid w:val="001F465B"/>
    <w:rsid w:val="001F5105"/>
    <w:rsid w:val="001F5EE4"/>
    <w:rsid w:val="0021185F"/>
    <w:rsid w:val="0021424E"/>
    <w:rsid w:val="002220FF"/>
    <w:rsid w:val="00222180"/>
    <w:rsid w:val="002232A9"/>
    <w:rsid w:val="00230070"/>
    <w:rsid w:val="00232796"/>
    <w:rsid w:val="00234803"/>
    <w:rsid w:val="002401AE"/>
    <w:rsid w:val="00244E70"/>
    <w:rsid w:val="002451B6"/>
    <w:rsid w:val="00247594"/>
    <w:rsid w:val="00253CB4"/>
    <w:rsid w:val="00254570"/>
    <w:rsid w:val="002557D1"/>
    <w:rsid w:val="00256B1D"/>
    <w:rsid w:val="0025730F"/>
    <w:rsid w:val="00257737"/>
    <w:rsid w:val="00257C2B"/>
    <w:rsid w:val="00261583"/>
    <w:rsid w:val="00266486"/>
    <w:rsid w:val="00266D5A"/>
    <w:rsid w:val="002750FC"/>
    <w:rsid w:val="00285CAF"/>
    <w:rsid w:val="00290B3D"/>
    <w:rsid w:val="00290EE2"/>
    <w:rsid w:val="0029172E"/>
    <w:rsid w:val="00293A05"/>
    <w:rsid w:val="0029542D"/>
    <w:rsid w:val="00296710"/>
    <w:rsid w:val="00296B98"/>
    <w:rsid w:val="00296E35"/>
    <w:rsid w:val="002A5067"/>
    <w:rsid w:val="002A5860"/>
    <w:rsid w:val="002A5F77"/>
    <w:rsid w:val="002B171C"/>
    <w:rsid w:val="002B1D34"/>
    <w:rsid w:val="002B4FFF"/>
    <w:rsid w:val="002B5141"/>
    <w:rsid w:val="002C3469"/>
    <w:rsid w:val="002C3812"/>
    <w:rsid w:val="002C5BB4"/>
    <w:rsid w:val="002D188C"/>
    <w:rsid w:val="002D2DC2"/>
    <w:rsid w:val="002D5DED"/>
    <w:rsid w:val="002D7385"/>
    <w:rsid w:val="002E1753"/>
    <w:rsid w:val="002E2142"/>
    <w:rsid w:val="002E48C5"/>
    <w:rsid w:val="002E4D25"/>
    <w:rsid w:val="002F5FE9"/>
    <w:rsid w:val="0030329D"/>
    <w:rsid w:val="0030476A"/>
    <w:rsid w:val="003047DA"/>
    <w:rsid w:val="003066F9"/>
    <w:rsid w:val="00310F94"/>
    <w:rsid w:val="0031694A"/>
    <w:rsid w:val="00323045"/>
    <w:rsid w:val="00324DD2"/>
    <w:rsid w:val="00325AA6"/>
    <w:rsid w:val="00325FCE"/>
    <w:rsid w:val="00326BE9"/>
    <w:rsid w:val="00326CB9"/>
    <w:rsid w:val="00330DC8"/>
    <w:rsid w:val="00334CB4"/>
    <w:rsid w:val="00336EAB"/>
    <w:rsid w:val="0034181C"/>
    <w:rsid w:val="003435CC"/>
    <w:rsid w:val="0034383B"/>
    <w:rsid w:val="00343F41"/>
    <w:rsid w:val="0034449B"/>
    <w:rsid w:val="0034658B"/>
    <w:rsid w:val="00353DAB"/>
    <w:rsid w:val="0036036E"/>
    <w:rsid w:val="00362738"/>
    <w:rsid w:val="00363222"/>
    <w:rsid w:val="003636AF"/>
    <w:rsid w:val="003645AF"/>
    <w:rsid w:val="00366123"/>
    <w:rsid w:val="00370465"/>
    <w:rsid w:val="00371ACC"/>
    <w:rsid w:val="003769D1"/>
    <w:rsid w:val="00380B5F"/>
    <w:rsid w:val="00381258"/>
    <w:rsid w:val="0038709D"/>
    <w:rsid w:val="003902E6"/>
    <w:rsid w:val="00392B28"/>
    <w:rsid w:val="00393F86"/>
    <w:rsid w:val="003940B9"/>
    <w:rsid w:val="00394C69"/>
    <w:rsid w:val="003A0C7C"/>
    <w:rsid w:val="003A1898"/>
    <w:rsid w:val="003A4871"/>
    <w:rsid w:val="003A50F8"/>
    <w:rsid w:val="003A5E20"/>
    <w:rsid w:val="003B0A89"/>
    <w:rsid w:val="003B0BF4"/>
    <w:rsid w:val="003B1454"/>
    <w:rsid w:val="003B1888"/>
    <w:rsid w:val="003B6760"/>
    <w:rsid w:val="003B7ED2"/>
    <w:rsid w:val="003C08EF"/>
    <w:rsid w:val="003C3978"/>
    <w:rsid w:val="003D3162"/>
    <w:rsid w:val="003D416E"/>
    <w:rsid w:val="003E1335"/>
    <w:rsid w:val="003E2E9F"/>
    <w:rsid w:val="003E6FBE"/>
    <w:rsid w:val="003F01B2"/>
    <w:rsid w:val="003F5562"/>
    <w:rsid w:val="003F57D4"/>
    <w:rsid w:val="00400528"/>
    <w:rsid w:val="00400586"/>
    <w:rsid w:val="00406772"/>
    <w:rsid w:val="00407F5C"/>
    <w:rsid w:val="00411BE1"/>
    <w:rsid w:val="004129C5"/>
    <w:rsid w:val="004165F5"/>
    <w:rsid w:val="00416BD5"/>
    <w:rsid w:val="00417999"/>
    <w:rsid w:val="00425C00"/>
    <w:rsid w:val="00427862"/>
    <w:rsid w:val="004326D3"/>
    <w:rsid w:val="00434622"/>
    <w:rsid w:val="00435C97"/>
    <w:rsid w:val="00440FC3"/>
    <w:rsid w:val="004445EA"/>
    <w:rsid w:val="0044519E"/>
    <w:rsid w:val="00445CD6"/>
    <w:rsid w:val="0044715E"/>
    <w:rsid w:val="00450856"/>
    <w:rsid w:val="004513E2"/>
    <w:rsid w:val="00456675"/>
    <w:rsid w:val="00471576"/>
    <w:rsid w:val="00477F45"/>
    <w:rsid w:val="00485943"/>
    <w:rsid w:val="00486FF5"/>
    <w:rsid w:val="00494AE6"/>
    <w:rsid w:val="00495ED3"/>
    <w:rsid w:val="00497E3D"/>
    <w:rsid w:val="004A08F9"/>
    <w:rsid w:val="004A144B"/>
    <w:rsid w:val="004A181B"/>
    <w:rsid w:val="004A1903"/>
    <w:rsid w:val="004A1DC1"/>
    <w:rsid w:val="004A2714"/>
    <w:rsid w:val="004A2F80"/>
    <w:rsid w:val="004A4C4E"/>
    <w:rsid w:val="004B0781"/>
    <w:rsid w:val="004B2A22"/>
    <w:rsid w:val="004B2C6E"/>
    <w:rsid w:val="004B451B"/>
    <w:rsid w:val="004C22D3"/>
    <w:rsid w:val="004C29A9"/>
    <w:rsid w:val="004C718D"/>
    <w:rsid w:val="004D146C"/>
    <w:rsid w:val="004D3B0B"/>
    <w:rsid w:val="004D4579"/>
    <w:rsid w:val="004D5DBC"/>
    <w:rsid w:val="004E0D31"/>
    <w:rsid w:val="004E14CC"/>
    <w:rsid w:val="004E21F7"/>
    <w:rsid w:val="004E3348"/>
    <w:rsid w:val="004E45AD"/>
    <w:rsid w:val="004E4EC2"/>
    <w:rsid w:val="004F30C7"/>
    <w:rsid w:val="004F3944"/>
    <w:rsid w:val="004F59AE"/>
    <w:rsid w:val="00501FB2"/>
    <w:rsid w:val="00502A2F"/>
    <w:rsid w:val="00502E38"/>
    <w:rsid w:val="005042A2"/>
    <w:rsid w:val="00507588"/>
    <w:rsid w:val="0050764B"/>
    <w:rsid w:val="00513FBA"/>
    <w:rsid w:val="00516E3B"/>
    <w:rsid w:val="00520350"/>
    <w:rsid w:val="00520D98"/>
    <w:rsid w:val="00524D62"/>
    <w:rsid w:val="005260DF"/>
    <w:rsid w:val="00527D12"/>
    <w:rsid w:val="00531E40"/>
    <w:rsid w:val="00536A82"/>
    <w:rsid w:val="00536A9F"/>
    <w:rsid w:val="00537B9C"/>
    <w:rsid w:val="00540826"/>
    <w:rsid w:val="00541194"/>
    <w:rsid w:val="00542C2B"/>
    <w:rsid w:val="00544896"/>
    <w:rsid w:val="00545399"/>
    <w:rsid w:val="005455C8"/>
    <w:rsid w:val="005462B6"/>
    <w:rsid w:val="005502C2"/>
    <w:rsid w:val="00552DAD"/>
    <w:rsid w:val="0055728B"/>
    <w:rsid w:val="005638DE"/>
    <w:rsid w:val="00567A58"/>
    <w:rsid w:val="005704CB"/>
    <w:rsid w:val="0057278A"/>
    <w:rsid w:val="005745CB"/>
    <w:rsid w:val="00574FC8"/>
    <w:rsid w:val="00576169"/>
    <w:rsid w:val="00576B9D"/>
    <w:rsid w:val="005817A1"/>
    <w:rsid w:val="00581A94"/>
    <w:rsid w:val="00582279"/>
    <w:rsid w:val="005826F1"/>
    <w:rsid w:val="00592DD1"/>
    <w:rsid w:val="00593364"/>
    <w:rsid w:val="005933D8"/>
    <w:rsid w:val="0059679A"/>
    <w:rsid w:val="005A179E"/>
    <w:rsid w:val="005A17D2"/>
    <w:rsid w:val="005A27F1"/>
    <w:rsid w:val="005A379F"/>
    <w:rsid w:val="005A5924"/>
    <w:rsid w:val="005A6173"/>
    <w:rsid w:val="005B4B24"/>
    <w:rsid w:val="005B4C50"/>
    <w:rsid w:val="005C1A7C"/>
    <w:rsid w:val="005C5040"/>
    <w:rsid w:val="005C6BB1"/>
    <w:rsid w:val="005C7CAD"/>
    <w:rsid w:val="005D1410"/>
    <w:rsid w:val="005D3A3E"/>
    <w:rsid w:val="005D3D50"/>
    <w:rsid w:val="005D56C3"/>
    <w:rsid w:val="005D56C9"/>
    <w:rsid w:val="005E1B38"/>
    <w:rsid w:val="005E2EB3"/>
    <w:rsid w:val="005E7E93"/>
    <w:rsid w:val="005F2240"/>
    <w:rsid w:val="00602396"/>
    <w:rsid w:val="00610CC4"/>
    <w:rsid w:val="006118A8"/>
    <w:rsid w:val="00613259"/>
    <w:rsid w:val="00615ADE"/>
    <w:rsid w:val="0062291E"/>
    <w:rsid w:val="006239C8"/>
    <w:rsid w:val="00626EE3"/>
    <w:rsid w:val="00631554"/>
    <w:rsid w:val="00631824"/>
    <w:rsid w:val="006322C1"/>
    <w:rsid w:val="00634315"/>
    <w:rsid w:val="0063492F"/>
    <w:rsid w:val="006349A5"/>
    <w:rsid w:val="00642247"/>
    <w:rsid w:val="00643465"/>
    <w:rsid w:val="00647C87"/>
    <w:rsid w:val="006500A9"/>
    <w:rsid w:val="0065268C"/>
    <w:rsid w:val="00653972"/>
    <w:rsid w:val="0065438B"/>
    <w:rsid w:val="006601C1"/>
    <w:rsid w:val="006626E8"/>
    <w:rsid w:val="00663A15"/>
    <w:rsid w:val="00664BCF"/>
    <w:rsid w:val="006652A0"/>
    <w:rsid w:val="006657CC"/>
    <w:rsid w:val="0066667A"/>
    <w:rsid w:val="0066796F"/>
    <w:rsid w:val="00674A4B"/>
    <w:rsid w:val="00675508"/>
    <w:rsid w:val="00675860"/>
    <w:rsid w:val="00680866"/>
    <w:rsid w:val="00680D04"/>
    <w:rsid w:val="006819F6"/>
    <w:rsid w:val="00684303"/>
    <w:rsid w:val="006873D5"/>
    <w:rsid w:val="00693408"/>
    <w:rsid w:val="006A1563"/>
    <w:rsid w:val="006A1AC8"/>
    <w:rsid w:val="006A1D46"/>
    <w:rsid w:val="006A290E"/>
    <w:rsid w:val="006A3D09"/>
    <w:rsid w:val="006A5570"/>
    <w:rsid w:val="006B243E"/>
    <w:rsid w:val="006B4C51"/>
    <w:rsid w:val="006B4D32"/>
    <w:rsid w:val="006B63A3"/>
    <w:rsid w:val="006B6B05"/>
    <w:rsid w:val="006C0425"/>
    <w:rsid w:val="006C088A"/>
    <w:rsid w:val="006C3B4E"/>
    <w:rsid w:val="006C47F0"/>
    <w:rsid w:val="006C7933"/>
    <w:rsid w:val="006D037F"/>
    <w:rsid w:val="006D2339"/>
    <w:rsid w:val="006D685B"/>
    <w:rsid w:val="006E2C01"/>
    <w:rsid w:val="006E4C8E"/>
    <w:rsid w:val="006E771F"/>
    <w:rsid w:val="006F0C7F"/>
    <w:rsid w:val="006F25C2"/>
    <w:rsid w:val="006F2F15"/>
    <w:rsid w:val="006F3077"/>
    <w:rsid w:val="00700796"/>
    <w:rsid w:val="007009FE"/>
    <w:rsid w:val="0070116B"/>
    <w:rsid w:val="00705F27"/>
    <w:rsid w:val="00710CC2"/>
    <w:rsid w:val="007113E2"/>
    <w:rsid w:val="00713CEA"/>
    <w:rsid w:val="00715B5F"/>
    <w:rsid w:val="0071605B"/>
    <w:rsid w:val="00722D8E"/>
    <w:rsid w:val="0072340E"/>
    <w:rsid w:val="007247D5"/>
    <w:rsid w:val="0072761D"/>
    <w:rsid w:val="00730EFB"/>
    <w:rsid w:val="00735BA5"/>
    <w:rsid w:val="0073655D"/>
    <w:rsid w:val="007421E3"/>
    <w:rsid w:val="00742420"/>
    <w:rsid w:val="00742CC1"/>
    <w:rsid w:val="007504BE"/>
    <w:rsid w:val="0075269B"/>
    <w:rsid w:val="00752C67"/>
    <w:rsid w:val="0075380F"/>
    <w:rsid w:val="00754131"/>
    <w:rsid w:val="007566D5"/>
    <w:rsid w:val="007571A3"/>
    <w:rsid w:val="00762EDA"/>
    <w:rsid w:val="00763065"/>
    <w:rsid w:val="00764DAD"/>
    <w:rsid w:val="00770FFE"/>
    <w:rsid w:val="00776CB0"/>
    <w:rsid w:val="00777CFF"/>
    <w:rsid w:val="0078195E"/>
    <w:rsid w:val="00785EEF"/>
    <w:rsid w:val="007865F8"/>
    <w:rsid w:val="007902A8"/>
    <w:rsid w:val="00790438"/>
    <w:rsid w:val="00794C91"/>
    <w:rsid w:val="007954B1"/>
    <w:rsid w:val="007A1597"/>
    <w:rsid w:val="007B2ADB"/>
    <w:rsid w:val="007B2BC0"/>
    <w:rsid w:val="007B3241"/>
    <w:rsid w:val="007B3B05"/>
    <w:rsid w:val="007B44A8"/>
    <w:rsid w:val="007B74AD"/>
    <w:rsid w:val="007C2ABE"/>
    <w:rsid w:val="007C4D01"/>
    <w:rsid w:val="007C52D8"/>
    <w:rsid w:val="007D0575"/>
    <w:rsid w:val="007D0F72"/>
    <w:rsid w:val="007D14D0"/>
    <w:rsid w:val="007D3537"/>
    <w:rsid w:val="007D5FC9"/>
    <w:rsid w:val="007D77D1"/>
    <w:rsid w:val="007E10B0"/>
    <w:rsid w:val="007E3187"/>
    <w:rsid w:val="007E3681"/>
    <w:rsid w:val="007E389F"/>
    <w:rsid w:val="007E45C6"/>
    <w:rsid w:val="007E527E"/>
    <w:rsid w:val="007E5888"/>
    <w:rsid w:val="007E7E9A"/>
    <w:rsid w:val="007E7F82"/>
    <w:rsid w:val="007F184C"/>
    <w:rsid w:val="007F1DB3"/>
    <w:rsid w:val="007F5E00"/>
    <w:rsid w:val="007F5FB4"/>
    <w:rsid w:val="007F6D83"/>
    <w:rsid w:val="007F6E17"/>
    <w:rsid w:val="00800BB5"/>
    <w:rsid w:val="00801A5E"/>
    <w:rsid w:val="00806AD9"/>
    <w:rsid w:val="00810D4E"/>
    <w:rsid w:val="0081662F"/>
    <w:rsid w:val="0081747E"/>
    <w:rsid w:val="0082071D"/>
    <w:rsid w:val="00822171"/>
    <w:rsid w:val="00823392"/>
    <w:rsid w:val="00823A53"/>
    <w:rsid w:val="00824AC9"/>
    <w:rsid w:val="0082525D"/>
    <w:rsid w:val="0082614D"/>
    <w:rsid w:val="008301A8"/>
    <w:rsid w:val="00831786"/>
    <w:rsid w:val="00831872"/>
    <w:rsid w:val="00831EE7"/>
    <w:rsid w:val="00831FD6"/>
    <w:rsid w:val="008321FA"/>
    <w:rsid w:val="00833AA0"/>
    <w:rsid w:val="00834146"/>
    <w:rsid w:val="00835B8E"/>
    <w:rsid w:val="00840B75"/>
    <w:rsid w:val="00842B42"/>
    <w:rsid w:val="008473FA"/>
    <w:rsid w:val="00850E35"/>
    <w:rsid w:val="00852240"/>
    <w:rsid w:val="00855F72"/>
    <w:rsid w:val="008571C4"/>
    <w:rsid w:val="00860607"/>
    <w:rsid w:val="00861FE1"/>
    <w:rsid w:val="00862BF0"/>
    <w:rsid w:val="0087026F"/>
    <w:rsid w:val="008704F0"/>
    <w:rsid w:val="00873823"/>
    <w:rsid w:val="0088086D"/>
    <w:rsid w:val="008815C0"/>
    <w:rsid w:val="00881968"/>
    <w:rsid w:val="00883145"/>
    <w:rsid w:val="00893F2F"/>
    <w:rsid w:val="00895422"/>
    <w:rsid w:val="008A1ABC"/>
    <w:rsid w:val="008A2F0F"/>
    <w:rsid w:val="008A3D72"/>
    <w:rsid w:val="008A58E7"/>
    <w:rsid w:val="008A5A9F"/>
    <w:rsid w:val="008B69DB"/>
    <w:rsid w:val="008C6409"/>
    <w:rsid w:val="008D4C5F"/>
    <w:rsid w:val="008D4F52"/>
    <w:rsid w:val="008D5C01"/>
    <w:rsid w:val="008D62A9"/>
    <w:rsid w:val="008E07B2"/>
    <w:rsid w:val="008F1F2A"/>
    <w:rsid w:val="008F2A58"/>
    <w:rsid w:val="008F76A9"/>
    <w:rsid w:val="00901556"/>
    <w:rsid w:val="0090412A"/>
    <w:rsid w:val="00904365"/>
    <w:rsid w:val="00905E67"/>
    <w:rsid w:val="009066A7"/>
    <w:rsid w:val="009068C0"/>
    <w:rsid w:val="00907F1C"/>
    <w:rsid w:val="00917507"/>
    <w:rsid w:val="00921B3A"/>
    <w:rsid w:val="00923BF8"/>
    <w:rsid w:val="00930BD3"/>
    <w:rsid w:val="00930D25"/>
    <w:rsid w:val="0093104C"/>
    <w:rsid w:val="0093212A"/>
    <w:rsid w:val="00932C27"/>
    <w:rsid w:val="00936DA7"/>
    <w:rsid w:val="00937C98"/>
    <w:rsid w:val="00942415"/>
    <w:rsid w:val="00942628"/>
    <w:rsid w:val="00945574"/>
    <w:rsid w:val="00945714"/>
    <w:rsid w:val="00946399"/>
    <w:rsid w:val="00950BCC"/>
    <w:rsid w:val="00954CD8"/>
    <w:rsid w:val="009565AA"/>
    <w:rsid w:val="0096400D"/>
    <w:rsid w:val="00965AAF"/>
    <w:rsid w:val="009719C7"/>
    <w:rsid w:val="00973DAF"/>
    <w:rsid w:val="00977286"/>
    <w:rsid w:val="00982D58"/>
    <w:rsid w:val="00983636"/>
    <w:rsid w:val="00984AEA"/>
    <w:rsid w:val="009864E9"/>
    <w:rsid w:val="00987ACB"/>
    <w:rsid w:val="00992BF2"/>
    <w:rsid w:val="0099564F"/>
    <w:rsid w:val="009964FC"/>
    <w:rsid w:val="009A4203"/>
    <w:rsid w:val="009B2F61"/>
    <w:rsid w:val="009B667E"/>
    <w:rsid w:val="009C12D6"/>
    <w:rsid w:val="009C257B"/>
    <w:rsid w:val="009D5859"/>
    <w:rsid w:val="009D59FF"/>
    <w:rsid w:val="009E19A7"/>
    <w:rsid w:val="009F0A1B"/>
    <w:rsid w:val="009F2BA1"/>
    <w:rsid w:val="009F4E0A"/>
    <w:rsid w:val="009F67CA"/>
    <w:rsid w:val="00A06B85"/>
    <w:rsid w:val="00A07674"/>
    <w:rsid w:val="00A130E7"/>
    <w:rsid w:val="00A13E01"/>
    <w:rsid w:val="00A24B6F"/>
    <w:rsid w:val="00A26042"/>
    <w:rsid w:val="00A301D7"/>
    <w:rsid w:val="00A30F21"/>
    <w:rsid w:val="00A3156B"/>
    <w:rsid w:val="00A36182"/>
    <w:rsid w:val="00A41E0B"/>
    <w:rsid w:val="00A50453"/>
    <w:rsid w:val="00A50945"/>
    <w:rsid w:val="00A5164B"/>
    <w:rsid w:val="00A52BAE"/>
    <w:rsid w:val="00A6524F"/>
    <w:rsid w:val="00A65D79"/>
    <w:rsid w:val="00A70775"/>
    <w:rsid w:val="00A7141D"/>
    <w:rsid w:val="00A72A18"/>
    <w:rsid w:val="00A73D65"/>
    <w:rsid w:val="00A74BC7"/>
    <w:rsid w:val="00A767C4"/>
    <w:rsid w:val="00A80149"/>
    <w:rsid w:val="00A81D39"/>
    <w:rsid w:val="00A82680"/>
    <w:rsid w:val="00A84660"/>
    <w:rsid w:val="00A9173A"/>
    <w:rsid w:val="00A92F97"/>
    <w:rsid w:val="00A94165"/>
    <w:rsid w:val="00A9662E"/>
    <w:rsid w:val="00A97164"/>
    <w:rsid w:val="00A97623"/>
    <w:rsid w:val="00A9783D"/>
    <w:rsid w:val="00AA1AD1"/>
    <w:rsid w:val="00AA5981"/>
    <w:rsid w:val="00AB086F"/>
    <w:rsid w:val="00AB0B66"/>
    <w:rsid w:val="00AB2E97"/>
    <w:rsid w:val="00AB317B"/>
    <w:rsid w:val="00AB74DB"/>
    <w:rsid w:val="00AC0445"/>
    <w:rsid w:val="00AC0C9B"/>
    <w:rsid w:val="00AC100E"/>
    <w:rsid w:val="00AC3C01"/>
    <w:rsid w:val="00AD46CE"/>
    <w:rsid w:val="00AD4DC1"/>
    <w:rsid w:val="00AE1EFF"/>
    <w:rsid w:val="00AE3749"/>
    <w:rsid w:val="00AE3B65"/>
    <w:rsid w:val="00AE76FA"/>
    <w:rsid w:val="00AE7E19"/>
    <w:rsid w:val="00AF1257"/>
    <w:rsid w:val="00AF1650"/>
    <w:rsid w:val="00AF2BA4"/>
    <w:rsid w:val="00AF2CBF"/>
    <w:rsid w:val="00AF3C3E"/>
    <w:rsid w:val="00AF5A2A"/>
    <w:rsid w:val="00AF6351"/>
    <w:rsid w:val="00B01223"/>
    <w:rsid w:val="00B03C7E"/>
    <w:rsid w:val="00B07A74"/>
    <w:rsid w:val="00B109D8"/>
    <w:rsid w:val="00B13EBB"/>
    <w:rsid w:val="00B142E0"/>
    <w:rsid w:val="00B142EA"/>
    <w:rsid w:val="00B16F31"/>
    <w:rsid w:val="00B21B1D"/>
    <w:rsid w:val="00B2231A"/>
    <w:rsid w:val="00B22AEC"/>
    <w:rsid w:val="00B231F2"/>
    <w:rsid w:val="00B233F5"/>
    <w:rsid w:val="00B3608B"/>
    <w:rsid w:val="00B36303"/>
    <w:rsid w:val="00B409A1"/>
    <w:rsid w:val="00B427CE"/>
    <w:rsid w:val="00B440FC"/>
    <w:rsid w:val="00B45151"/>
    <w:rsid w:val="00B451DE"/>
    <w:rsid w:val="00B46100"/>
    <w:rsid w:val="00B46321"/>
    <w:rsid w:val="00B52029"/>
    <w:rsid w:val="00B533A7"/>
    <w:rsid w:val="00B54BD0"/>
    <w:rsid w:val="00B54C65"/>
    <w:rsid w:val="00B579C8"/>
    <w:rsid w:val="00B62D8D"/>
    <w:rsid w:val="00B634F2"/>
    <w:rsid w:val="00B6368A"/>
    <w:rsid w:val="00B64158"/>
    <w:rsid w:val="00B65CCE"/>
    <w:rsid w:val="00B72D65"/>
    <w:rsid w:val="00B73857"/>
    <w:rsid w:val="00B76327"/>
    <w:rsid w:val="00B823C8"/>
    <w:rsid w:val="00B86FAE"/>
    <w:rsid w:val="00B87C85"/>
    <w:rsid w:val="00B93596"/>
    <w:rsid w:val="00B9399B"/>
    <w:rsid w:val="00B9399C"/>
    <w:rsid w:val="00B97DA4"/>
    <w:rsid w:val="00BA36D3"/>
    <w:rsid w:val="00BA4976"/>
    <w:rsid w:val="00BA5CE9"/>
    <w:rsid w:val="00BA695C"/>
    <w:rsid w:val="00BA73CC"/>
    <w:rsid w:val="00BB1871"/>
    <w:rsid w:val="00BB1BB0"/>
    <w:rsid w:val="00BB21A6"/>
    <w:rsid w:val="00BB2DFF"/>
    <w:rsid w:val="00BC43BD"/>
    <w:rsid w:val="00BC50FE"/>
    <w:rsid w:val="00BC7695"/>
    <w:rsid w:val="00BD55E5"/>
    <w:rsid w:val="00BD6900"/>
    <w:rsid w:val="00BE1AE3"/>
    <w:rsid w:val="00BE22A1"/>
    <w:rsid w:val="00BE22A6"/>
    <w:rsid w:val="00BE2FBA"/>
    <w:rsid w:val="00BE3611"/>
    <w:rsid w:val="00BF1933"/>
    <w:rsid w:val="00BF254F"/>
    <w:rsid w:val="00BF2574"/>
    <w:rsid w:val="00BF29F6"/>
    <w:rsid w:val="00BF2B3D"/>
    <w:rsid w:val="00BF3EAF"/>
    <w:rsid w:val="00BF7858"/>
    <w:rsid w:val="00BF78EA"/>
    <w:rsid w:val="00C0025B"/>
    <w:rsid w:val="00C02E98"/>
    <w:rsid w:val="00C04E06"/>
    <w:rsid w:val="00C07920"/>
    <w:rsid w:val="00C13382"/>
    <w:rsid w:val="00C13CB5"/>
    <w:rsid w:val="00C13EA1"/>
    <w:rsid w:val="00C14AE3"/>
    <w:rsid w:val="00C15825"/>
    <w:rsid w:val="00C16250"/>
    <w:rsid w:val="00C17A68"/>
    <w:rsid w:val="00C22193"/>
    <w:rsid w:val="00C23B9E"/>
    <w:rsid w:val="00C250D6"/>
    <w:rsid w:val="00C27472"/>
    <w:rsid w:val="00C279A3"/>
    <w:rsid w:val="00C300B2"/>
    <w:rsid w:val="00C30849"/>
    <w:rsid w:val="00C30EDA"/>
    <w:rsid w:val="00C35D59"/>
    <w:rsid w:val="00C4094F"/>
    <w:rsid w:val="00C43EC2"/>
    <w:rsid w:val="00C45140"/>
    <w:rsid w:val="00C465CF"/>
    <w:rsid w:val="00C465FE"/>
    <w:rsid w:val="00C54943"/>
    <w:rsid w:val="00C60F5F"/>
    <w:rsid w:val="00C67047"/>
    <w:rsid w:val="00C72959"/>
    <w:rsid w:val="00C806CE"/>
    <w:rsid w:val="00C80C58"/>
    <w:rsid w:val="00C81674"/>
    <w:rsid w:val="00C83794"/>
    <w:rsid w:val="00C8601B"/>
    <w:rsid w:val="00C86612"/>
    <w:rsid w:val="00C909F1"/>
    <w:rsid w:val="00C90CED"/>
    <w:rsid w:val="00C9199C"/>
    <w:rsid w:val="00C91E86"/>
    <w:rsid w:val="00C92936"/>
    <w:rsid w:val="00C93E2C"/>
    <w:rsid w:val="00C94270"/>
    <w:rsid w:val="00C96DF6"/>
    <w:rsid w:val="00C96ED8"/>
    <w:rsid w:val="00CA0FCC"/>
    <w:rsid w:val="00CA32F6"/>
    <w:rsid w:val="00CA407B"/>
    <w:rsid w:val="00CB013B"/>
    <w:rsid w:val="00CB0148"/>
    <w:rsid w:val="00CB0BAB"/>
    <w:rsid w:val="00CB0BDA"/>
    <w:rsid w:val="00CB2956"/>
    <w:rsid w:val="00CB3903"/>
    <w:rsid w:val="00CB40D2"/>
    <w:rsid w:val="00CB4E79"/>
    <w:rsid w:val="00CB5553"/>
    <w:rsid w:val="00CB5614"/>
    <w:rsid w:val="00CB7D4F"/>
    <w:rsid w:val="00CC1BB3"/>
    <w:rsid w:val="00CC4BA0"/>
    <w:rsid w:val="00CC74EB"/>
    <w:rsid w:val="00CD0918"/>
    <w:rsid w:val="00CD310D"/>
    <w:rsid w:val="00CD5FA5"/>
    <w:rsid w:val="00CE17C5"/>
    <w:rsid w:val="00CE1BFA"/>
    <w:rsid w:val="00CE3E99"/>
    <w:rsid w:val="00CE7611"/>
    <w:rsid w:val="00CF390F"/>
    <w:rsid w:val="00CF3F13"/>
    <w:rsid w:val="00CF5D31"/>
    <w:rsid w:val="00D01233"/>
    <w:rsid w:val="00D0359D"/>
    <w:rsid w:val="00D04C53"/>
    <w:rsid w:val="00D05245"/>
    <w:rsid w:val="00D05412"/>
    <w:rsid w:val="00D064F9"/>
    <w:rsid w:val="00D06B72"/>
    <w:rsid w:val="00D07958"/>
    <w:rsid w:val="00D1354D"/>
    <w:rsid w:val="00D13D0C"/>
    <w:rsid w:val="00D16197"/>
    <w:rsid w:val="00D16558"/>
    <w:rsid w:val="00D17C3C"/>
    <w:rsid w:val="00D21F10"/>
    <w:rsid w:val="00D2354F"/>
    <w:rsid w:val="00D23F66"/>
    <w:rsid w:val="00D25EDC"/>
    <w:rsid w:val="00D37C1D"/>
    <w:rsid w:val="00D418AF"/>
    <w:rsid w:val="00D4292E"/>
    <w:rsid w:val="00D43A7D"/>
    <w:rsid w:val="00D50C06"/>
    <w:rsid w:val="00D54964"/>
    <w:rsid w:val="00D56797"/>
    <w:rsid w:val="00D6062A"/>
    <w:rsid w:val="00D650D7"/>
    <w:rsid w:val="00D651B5"/>
    <w:rsid w:val="00D654A1"/>
    <w:rsid w:val="00D671B8"/>
    <w:rsid w:val="00D71131"/>
    <w:rsid w:val="00D71545"/>
    <w:rsid w:val="00D72848"/>
    <w:rsid w:val="00D748C9"/>
    <w:rsid w:val="00D749EC"/>
    <w:rsid w:val="00D752EE"/>
    <w:rsid w:val="00D77195"/>
    <w:rsid w:val="00D82F37"/>
    <w:rsid w:val="00D8389B"/>
    <w:rsid w:val="00D84A10"/>
    <w:rsid w:val="00D84E05"/>
    <w:rsid w:val="00D9220C"/>
    <w:rsid w:val="00D939EA"/>
    <w:rsid w:val="00D95C69"/>
    <w:rsid w:val="00D97D8C"/>
    <w:rsid w:val="00DA037A"/>
    <w:rsid w:val="00DA045B"/>
    <w:rsid w:val="00DA15BB"/>
    <w:rsid w:val="00DA19CC"/>
    <w:rsid w:val="00DA1B19"/>
    <w:rsid w:val="00DA2702"/>
    <w:rsid w:val="00DA46DB"/>
    <w:rsid w:val="00DA4BEF"/>
    <w:rsid w:val="00DA649C"/>
    <w:rsid w:val="00DA70B4"/>
    <w:rsid w:val="00DB29C6"/>
    <w:rsid w:val="00DB53A4"/>
    <w:rsid w:val="00DC0618"/>
    <w:rsid w:val="00DC5F16"/>
    <w:rsid w:val="00DC7D9F"/>
    <w:rsid w:val="00DD0A47"/>
    <w:rsid w:val="00DD231E"/>
    <w:rsid w:val="00DD3542"/>
    <w:rsid w:val="00DE2A5E"/>
    <w:rsid w:val="00DE2FD3"/>
    <w:rsid w:val="00DE4BF6"/>
    <w:rsid w:val="00DE77F0"/>
    <w:rsid w:val="00DE7E56"/>
    <w:rsid w:val="00DF1006"/>
    <w:rsid w:val="00DF316A"/>
    <w:rsid w:val="00DF3D37"/>
    <w:rsid w:val="00DF4E06"/>
    <w:rsid w:val="00DF6A2E"/>
    <w:rsid w:val="00E01166"/>
    <w:rsid w:val="00E0182C"/>
    <w:rsid w:val="00E03281"/>
    <w:rsid w:val="00E06636"/>
    <w:rsid w:val="00E070E0"/>
    <w:rsid w:val="00E075BC"/>
    <w:rsid w:val="00E125BA"/>
    <w:rsid w:val="00E1293E"/>
    <w:rsid w:val="00E14C16"/>
    <w:rsid w:val="00E155A4"/>
    <w:rsid w:val="00E171A1"/>
    <w:rsid w:val="00E17E09"/>
    <w:rsid w:val="00E23264"/>
    <w:rsid w:val="00E247A3"/>
    <w:rsid w:val="00E258CF"/>
    <w:rsid w:val="00E325B5"/>
    <w:rsid w:val="00E4308F"/>
    <w:rsid w:val="00E45733"/>
    <w:rsid w:val="00E5139D"/>
    <w:rsid w:val="00E539AC"/>
    <w:rsid w:val="00E541C2"/>
    <w:rsid w:val="00E55704"/>
    <w:rsid w:val="00E57D5F"/>
    <w:rsid w:val="00E61BD1"/>
    <w:rsid w:val="00E679DB"/>
    <w:rsid w:val="00E71C54"/>
    <w:rsid w:val="00E72E72"/>
    <w:rsid w:val="00E7393D"/>
    <w:rsid w:val="00E73BD9"/>
    <w:rsid w:val="00E7460A"/>
    <w:rsid w:val="00E80ED8"/>
    <w:rsid w:val="00E827B0"/>
    <w:rsid w:val="00E8580F"/>
    <w:rsid w:val="00E87511"/>
    <w:rsid w:val="00E879CC"/>
    <w:rsid w:val="00E93867"/>
    <w:rsid w:val="00EA5B99"/>
    <w:rsid w:val="00EA6BF4"/>
    <w:rsid w:val="00EB3672"/>
    <w:rsid w:val="00EB407F"/>
    <w:rsid w:val="00EB5523"/>
    <w:rsid w:val="00EB60DE"/>
    <w:rsid w:val="00EC2BE5"/>
    <w:rsid w:val="00EC2BEA"/>
    <w:rsid w:val="00EC79E8"/>
    <w:rsid w:val="00ED1BDB"/>
    <w:rsid w:val="00ED1EF5"/>
    <w:rsid w:val="00ED2E59"/>
    <w:rsid w:val="00ED3383"/>
    <w:rsid w:val="00ED34F9"/>
    <w:rsid w:val="00ED4524"/>
    <w:rsid w:val="00ED4D3D"/>
    <w:rsid w:val="00ED5651"/>
    <w:rsid w:val="00ED6038"/>
    <w:rsid w:val="00ED60ED"/>
    <w:rsid w:val="00EE053F"/>
    <w:rsid w:val="00EE4A8A"/>
    <w:rsid w:val="00EE6B41"/>
    <w:rsid w:val="00EE6FBA"/>
    <w:rsid w:val="00EF2EA7"/>
    <w:rsid w:val="00EF4B88"/>
    <w:rsid w:val="00EF4DF8"/>
    <w:rsid w:val="00EF68DB"/>
    <w:rsid w:val="00EF6D39"/>
    <w:rsid w:val="00F006AF"/>
    <w:rsid w:val="00F019DF"/>
    <w:rsid w:val="00F06361"/>
    <w:rsid w:val="00F07F81"/>
    <w:rsid w:val="00F141A4"/>
    <w:rsid w:val="00F1537C"/>
    <w:rsid w:val="00F15A3C"/>
    <w:rsid w:val="00F21FA0"/>
    <w:rsid w:val="00F23DBA"/>
    <w:rsid w:val="00F2424B"/>
    <w:rsid w:val="00F24915"/>
    <w:rsid w:val="00F2675E"/>
    <w:rsid w:val="00F30FE6"/>
    <w:rsid w:val="00F365FA"/>
    <w:rsid w:val="00F401F9"/>
    <w:rsid w:val="00F405BF"/>
    <w:rsid w:val="00F44628"/>
    <w:rsid w:val="00F50B89"/>
    <w:rsid w:val="00F50DAC"/>
    <w:rsid w:val="00F513AB"/>
    <w:rsid w:val="00F56169"/>
    <w:rsid w:val="00F56D71"/>
    <w:rsid w:val="00F61408"/>
    <w:rsid w:val="00F61C39"/>
    <w:rsid w:val="00F6202C"/>
    <w:rsid w:val="00F6360A"/>
    <w:rsid w:val="00F65FCE"/>
    <w:rsid w:val="00F71E02"/>
    <w:rsid w:val="00F73136"/>
    <w:rsid w:val="00F739BA"/>
    <w:rsid w:val="00F745B2"/>
    <w:rsid w:val="00F75857"/>
    <w:rsid w:val="00F763E3"/>
    <w:rsid w:val="00F77805"/>
    <w:rsid w:val="00F81DF4"/>
    <w:rsid w:val="00F84740"/>
    <w:rsid w:val="00F9191A"/>
    <w:rsid w:val="00F928A6"/>
    <w:rsid w:val="00F945F2"/>
    <w:rsid w:val="00F94FA2"/>
    <w:rsid w:val="00F979D7"/>
    <w:rsid w:val="00FA1218"/>
    <w:rsid w:val="00FA18FC"/>
    <w:rsid w:val="00FB05D3"/>
    <w:rsid w:val="00FB78F1"/>
    <w:rsid w:val="00FC1BCC"/>
    <w:rsid w:val="00FD04C4"/>
    <w:rsid w:val="00FD1942"/>
    <w:rsid w:val="00FD45D4"/>
    <w:rsid w:val="00FD754F"/>
    <w:rsid w:val="00FD75E1"/>
    <w:rsid w:val="00FD762F"/>
    <w:rsid w:val="00FE1E7B"/>
    <w:rsid w:val="00FE2ADE"/>
    <w:rsid w:val="00FE471C"/>
    <w:rsid w:val="00FE6204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411BCA82-4825-4F56-9554-E4D7D3A6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CD6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36E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6EAB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4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0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791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1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098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nZ8i3IQ4opKi_3Ik1pIVnUBc2JxXzwWoHEmIALHq5FxxA?e=Hw5IY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2025-08-22T15:43:00Z</dcterms:created>
  <dcterms:modified xsi:type="dcterms:W3CDTF">2025-08-22T15:43:00Z</dcterms:modified>
</cp:coreProperties>
</file>