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75DFCE3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49330786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22B2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jueves 29</w:t>
                            </w:r>
                            <w:r w:rsidR="006A5B1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1A361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mayo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0FF7420F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9D767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264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49330786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22B2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jueves 29</w:t>
                      </w:r>
                      <w:r w:rsidR="006A5B1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="001A361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mayo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0FF7420F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9D767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264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473E8C8" w14:textId="3609998A" w:rsidR="00086D38" w:rsidRDefault="00E73DE6" w:rsidP="00E73DE6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Certificación internacional: Hospital de Cardiología del IMSS como </w:t>
      </w:r>
      <w:r w:rsidR="0038030A" w:rsidRPr="0038030A">
        <w:rPr>
          <w:rFonts w:ascii="Noto Sans" w:hAnsi="Noto Sans" w:cs="Noto Sans"/>
          <w:b/>
          <w:bCs/>
          <w:spacing w:val="-2"/>
          <w:sz w:val="30"/>
          <w:szCs w:val="30"/>
        </w:rPr>
        <w:t>Centro de Excelencia en manejo del dolor torácico y Código Infarto</w:t>
      </w:r>
    </w:p>
    <w:p w14:paraId="7F54CEDA" w14:textId="77777777" w:rsidR="00277300" w:rsidRDefault="00277300" w:rsidP="00EA13AB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</w:p>
    <w:p w14:paraId="11826D6F" w14:textId="32A930BA" w:rsidR="000928A2" w:rsidRPr="00E73DE6" w:rsidRDefault="00C47AB8" w:rsidP="000928A2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E73DE6">
        <w:rPr>
          <w:rFonts w:ascii="Noto Sans" w:hAnsi="Noto Sans" w:cs="Noto Sans"/>
          <w:b/>
          <w:bCs/>
          <w:sz w:val="20"/>
          <w:szCs w:val="20"/>
        </w:rPr>
        <w:t>La vicepresidenta de la American Heart Association, Puja Patel, entregó la certificación al director de esta unidad médica, doctor Guillermo Saturno Chiu.</w:t>
      </w:r>
    </w:p>
    <w:p w14:paraId="727A93E1" w14:textId="6CA3ACA9" w:rsidR="002B24FE" w:rsidRPr="00E73DE6" w:rsidRDefault="002B24FE" w:rsidP="002B24FE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E73DE6">
        <w:rPr>
          <w:rFonts w:ascii="Noto Sans" w:hAnsi="Noto Sans" w:cs="Noto Sans"/>
          <w:b/>
          <w:bCs/>
          <w:sz w:val="20"/>
          <w:szCs w:val="20"/>
        </w:rPr>
        <w:t>Esta UMAE ha sido acreedora a reconocimientos Bronce y Plata</w:t>
      </w:r>
      <w:r w:rsidR="005C65F3" w:rsidRPr="00E73DE6">
        <w:rPr>
          <w:rFonts w:ascii="Noto Sans" w:hAnsi="Noto Sans" w:cs="Noto Sans"/>
          <w:b/>
          <w:bCs/>
          <w:sz w:val="20"/>
          <w:szCs w:val="20"/>
        </w:rPr>
        <w:t>, por esta misma asociación,</w:t>
      </w:r>
      <w:r w:rsidRPr="00E73DE6">
        <w:rPr>
          <w:rFonts w:ascii="Noto Sans" w:hAnsi="Noto Sans" w:cs="Noto Sans"/>
          <w:b/>
          <w:bCs/>
          <w:sz w:val="20"/>
          <w:szCs w:val="20"/>
        </w:rPr>
        <w:t xml:space="preserve"> por mantener estándares internacionales de calidad en el tratamiento del infarto. </w:t>
      </w:r>
    </w:p>
    <w:p w14:paraId="7596F9C7" w14:textId="10EFED35" w:rsidR="00C47AB8" w:rsidRPr="00E73DE6" w:rsidRDefault="002B24FE" w:rsidP="002B24FE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E73DE6">
        <w:rPr>
          <w:rFonts w:ascii="Noto Sans" w:hAnsi="Noto Sans" w:cs="Noto Sans"/>
          <w:b/>
          <w:bCs/>
          <w:sz w:val="20"/>
          <w:szCs w:val="20"/>
        </w:rPr>
        <w:t xml:space="preserve">En los últimos 10 años han egresado 300 médicas y médicos especialistas en Cardiología, Cardiología Pediátrica y Cirugía Cardiotorácica. </w:t>
      </w:r>
    </w:p>
    <w:p w14:paraId="682322A1" w14:textId="77777777" w:rsidR="00B540DB" w:rsidRPr="00B540DB" w:rsidRDefault="00B540DB" w:rsidP="00B540D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C1C6865" w14:textId="4FA2E49B" w:rsidR="00721F54" w:rsidRDefault="0038030A" w:rsidP="000928A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El Hospital de Cardiología del Centro Médico Nacional (CMN) Siglo XXI, del Instituto Mexicano del Seguro Social (IMSS) es la primera unidad pública en México y Latinoamérica en recibir la certificación internacional otorgada por la American Heart Association, que lo acredita como Centro de Excelencia en el manejo del dolor torácico y la implementación del protocolo </w:t>
      </w:r>
      <w:r w:rsidRPr="0038030A">
        <w:rPr>
          <w:rFonts w:ascii="Noto Sans" w:hAnsi="Noto Sans" w:cs="Noto Sans"/>
          <w:sz w:val="22"/>
          <w:szCs w:val="22"/>
        </w:rPr>
        <w:t>nacional Código Infarto.</w:t>
      </w:r>
    </w:p>
    <w:p w14:paraId="6CEEB763" w14:textId="77777777" w:rsidR="0038030A" w:rsidRDefault="0038030A" w:rsidP="000928A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2B01672" w14:textId="3681A2AF" w:rsidR="0028710E" w:rsidRDefault="0038030A" w:rsidP="00E93241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Durante la ceremonia de certificación que se llevó a cabo en la Academia Nacional de Medicina, </w:t>
      </w:r>
      <w:r w:rsidR="00277300">
        <w:rPr>
          <w:rFonts w:ascii="Noto Sans" w:hAnsi="Noto Sans" w:cs="Noto Sans"/>
          <w:sz w:val="22"/>
          <w:szCs w:val="22"/>
        </w:rPr>
        <w:t>en representación de la doctora Rosana Pelayo</w:t>
      </w:r>
      <w:r w:rsidR="000C7720">
        <w:rPr>
          <w:rFonts w:ascii="Noto Sans" w:hAnsi="Noto Sans" w:cs="Noto Sans"/>
          <w:sz w:val="22"/>
          <w:szCs w:val="22"/>
        </w:rPr>
        <w:t xml:space="preserve"> Camacho</w:t>
      </w:r>
      <w:r w:rsidR="00277300">
        <w:rPr>
          <w:rFonts w:ascii="Noto Sans" w:hAnsi="Noto Sans" w:cs="Noto Sans"/>
          <w:sz w:val="22"/>
          <w:szCs w:val="22"/>
        </w:rPr>
        <w:t xml:space="preserve">, </w:t>
      </w:r>
      <w:r w:rsidR="00E73DE6">
        <w:rPr>
          <w:rFonts w:ascii="Noto Sans" w:hAnsi="Noto Sans" w:cs="Noto Sans"/>
          <w:sz w:val="22"/>
          <w:szCs w:val="22"/>
        </w:rPr>
        <w:t xml:space="preserve">titular de la Unidad de Educación e Investigación, </w:t>
      </w:r>
      <w:r w:rsidR="00BB2734">
        <w:rPr>
          <w:rFonts w:ascii="Noto Sans" w:hAnsi="Noto Sans" w:cs="Noto Sans"/>
          <w:sz w:val="22"/>
          <w:szCs w:val="22"/>
        </w:rPr>
        <w:t>detalló</w:t>
      </w:r>
      <w:r w:rsidR="0028710E">
        <w:rPr>
          <w:rFonts w:ascii="Noto Sans" w:hAnsi="Noto Sans" w:cs="Noto Sans"/>
          <w:sz w:val="22"/>
          <w:szCs w:val="22"/>
        </w:rPr>
        <w:t xml:space="preserve"> que </w:t>
      </w:r>
      <w:r w:rsidR="00E93241">
        <w:rPr>
          <w:rFonts w:ascii="Noto Sans" w:hAnsi="Noto Sans" w:cs="Noto Sans"/>
          <w:sz w:val="22"/>
          <w:szCs w:val="22"/>
        </w:rPr>
        <w:t>en los últimos 10 años</w:t>
      </w:r>
      <w:r w:rsidR="000C7720">
        <w:rPr>
          <w:rFonts w:ascii="Noto Sans" w:hAnsi="Noto Sans" w:cs="Noto Sans"/>
          <w:sz w:val="22"/>
          <w:szCs w:val="22"/>
        </w:rPr>
        <w:t xml:space="preserve"> han egresado 300 médicas y médicos especialistas en Cardiología, Cardiología Pediátrica y Cirugía Cardiotorácica, hecho que la convierte en </w:t>
      </w:r>
      <w:r w:rsidR="00E93241">
        <w:rPr>
          <w:rFonts w:ascii="Noto Sans" w:hAnsi="Noto Sans" w:cs="Noto Sans"/>
          <w:sz w:val="22"/>
          <w:szCs w:val="22"/>
        </w:rPr>
        <w:t>punta de lanza en educación y formación de especialistas</w:t>
      </w:r>
      <w:r w:rsidR="000C7720">
        <w:rPr>
          <w:rFonts w:ascii="Noto Sans" w:hAnsi="Noto Sans" w:cs="Noto Sans"/>
          <w:sz w:val="22"/>
          <w:szCs w:val="22"/>
        </w:rPr>
        <w:t>.</w:t>
      </w:r>
    </w:p>
    <w:p w14:paraId="5176142B" w14:textId="77777777" w:rsidR="0028710E" w:rsidRDefault="0028710E" w:rsidP="000928A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FB313A9" w14:textId="77777777" w:rsidR="00E73DE6" w:rsidRDefault="00E73DE6" w:rsidP="003912C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En representación de la directora de Prestaciones Médicas, doctora Alva Santos Carrillo, Pelayo Camacho i</w:t>
      </w:r>
      <w:r w:rsidR="003912C2">
        <w:rPr>
          <w:rFonts w:ascii="Noto Sans" w:hAnsi="Noto Sans" w:cs="Noto Sans"/>
          <w:sz w:val="22"/>
          <w:szCs w:val="22"/>
        </w:rPr>
        <w:t xml:space="preserve">ndicó que la </w:t>
      </w:r>
      <w:r w:rsidR="000C7720">
        <w:rPr>
          <w:rFonts w:ascii="Noto Sans" w:hAnsi="Noto Sans" w:cs="Noto Sans"/>
          <w:sz w:val="22"/>
          <w:szCs w:val="22"/>
        </w:rPr>
        <w:t xml:space="preserve">investigación clínica y biomédica han cobrado relevancia para ofrecer servicios seguros y precisos, resultando en 261 </w:t>
      </w:r>
      <w:r w:rsidR="00277300" w:rsidRPr="00277300">
        <w:rPr>
          <w:rFonts w:ascii="Noto Sans" w:hAnsi="Noto Sans" w:cs="Noto Sans"/>
          <w:sz w:val="22"/>
          <w:szCs w:val="22"/>
        </w:rPr>
        <w:t>publicaciones con factor de impacto internacional</w:t>
      </w:r>
      <w:r>
        <w:rPr>
          <w:rFonts w:ascii="Noto Sans" w:hAnsi="Noto Sans" w:cs="Noto Sans"/>
          <w:sz w:val="22"/>
          <w:szCs w:val="22"/>
        </w:rPr>
        <w:t>.</w:t>
      </w:r>
    </w:p>
    <w:p w14:paraId="4EEBA6C7" w14:textId="77777777" w:rsidR="00E73DE6" w:rsidRDefault="00E73DE6" w:rsidP="003912C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26119E0" w14:textId="416A0526" w:rsidR="003912C2" w:rsidRDefault="000C7720" w:rsidP="003912C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La doctora Pelayo Camacho </w:t>
      </w:r>
      <w:r w:rsidR="00BB2734">
        <w:rPr>
          <w:rFonts w:ascii="Noto Sans" w:hAnsi="Noto Sans" w:cs="Noto Sans"/>
          <w:sz w:val="22"/>
          <w:szCs w:val="22"/>
        </w:rPr>
        <w:t xml:space="preserve">comentó que el reconocimiento a la UMAE Hospital de Cardiología del CMN Siglo XXI es resultado del liderazgo y del trabajo coordinado de un equipo </w:t>
      </w:r>
      <w:r w:rsidR="003912C2" w:rsidRPr="003912C2">
        <w:rPr>
          <w:rFonts w:ascii="Noto Sans" w:hAnsi="Noto Sans" w:cs="Noto Sans"/>
          <w:sz w:val="22"/>
          <w:szCs w:val="22"/>
        </w:rPr>
        <w:t>multi</w:t>
      </w:r>
      <w:r w:rsidR="00BB2734">
        <w:rPr>
          <w:rFonts w:ascii="Noto Sans" w:hAnsi="Noto Sans" w:cs="Noto Sans"/>
          <w:sz w:val="22"/>
          <w:szCs w:val="22"/>
        </w:rPr>
        <w:t xml:space="preserve">disciplinario </w:t>
      </w:r>
      <w:r w:rsidR="0076471F">
        <w:rPr>
          <w:rFonts w:ascii="Noto Sans" w:hAnsi="Noto Sans" w:cs="Noto Sans"/>
          <w:sz w:val="22"/>
          <w:szCs w:val="22"/>
        </w:rPr>
        <w:t>centrado</w:t>
      </w:r>
      <w:r w:rsidR="003912C2" w:rsidRPr="003912C2">
        <w:rPr>
          <w:rFonts w:ascii="Noto Sans" w:hAnsi="Noto Sans" w:cs="Noto Sans"/>
          <w:sz w:val="22"/>
          <w:szCs w:val="22"/>
        </w:rPr>
        <w:t xml:space="preserve"> en la mejora de la calidad y de los procesos </w:t>
      </w:r>
      <w:r w:rsidR="0076471F">
        <w:rPr>
          <w:rFonts w:ascii="Noto Sans" w:hAnsi="Noto Sans" w:cs="Noto Sans"/>
          <w:sz w:val="22"/>
          <w:szCs w:val="22"/>
        </w:rPr>
        <w:t>en</w:t>
      </w:r>
      <w:r w:rsidR="003912C2" w:rsidRPr="003912C2">
        <w:rPr>
          <w:rFonts w:ascii="Noto Sans" w:hAnsi="Noto Sans" w:cs="Noto Sans"/>
          <w:sz w:val="22"/>
          <w:szCs w:val="22"/>
        </w:rPr>
        <w:t xml:space="preserve"> la </w:t>
      </w:r>
      <w:r w:rsidR="00BB2734">
        <w:rPr>
          <w:rFonts w:ascii="Noto Sans" w:hAnsi="Noto Sans" w:cs="Noto Sans"/>
          <w:sz w:val="22"/>
          <w:szCs w:val="22"/>
        </w:rPr>
        <w:t>atención a las y los derechohabientes del IMSS</w:t>
      </w:r>
      <w:r w:rsidR="0076471F">
        <w:rPr>
          <w:rFonts w:ascii="Noto Sans" w:hAnsi="Noto Sans" w:cs="Noto Sans"/>
          <w:sz w:val="22"/>
          <w:szCs w:val="22"/>
        </w:rPr>
        <w:t xml:space="preserve">, pero también es muestra de la respuesta a los </w:t>
      </w:r>
      <w:r w:rsidR="003912C2" w:rsidRPr="003912C2">
        <w:rPr>
          <w:rFonts w:ascii="Noto Sans" w:hAnsi="Noto Sans" w:cs="Noto Sans"/>
          <w:sz w:val="22"/>
          <w:szCs w:val="22"/>
        </w:rPr>
        <w:t>retos permanentes</w:t>
      </w:r>
      <w:r w:rsidR="0076471F">
        <w:rPr>
          <w:rFonts w:ascii="Noto Sans" w:hAnsi="Noto Sans" w:cs="Noto Sans"/>
          <w:sz w:val="22"/>
          <w:szCs w:val="22"/>
        </w:rPr>
        <w:t xml:space="preserve"> y emergentes que enfrenta el país, como lo son las enfermedades cardiacas. </w:t>
      </w:r>
    </w:p>
    <w:p w14:paraId="6DAB5888" w14:textId="77777777" w:rsidR="0076471F" w:rsidRDefault="0076471F" w:rsidP="003912C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4458143" w14:textId="3E417C06" w:rsidR="008D47DD" w:rsidRDefault="0076471F" w:rsidP="0076471F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Por su parte, la vicepresidenta de </w:t>
      </w:r>
      <w:r w:rsidR="00C47AB8">
        <w:rPr>
          <w:rFonts w:ascii="Noto Sans" w:hAnsi="Noto Sans" w:cs="Noto Sans"/>
          <w:sz w:val="22"/>
          <w:szCs w:val="22"/>
        </w:rPr>
        <w:t xml:space="preserve">Desarrollo de Programas de </w:t>
      </w:r>
      <w:r>
        <w:rPr>
          <w:rFonts w:ascii="Noto Sans" w:hAnsi="Noto Sans" w:cs="Noto Sans"/>
          <w:sz w:val="22"/>
          <w:szCs w:val="22"/>
        </w:rPr>
        <w:t xml:space="preserve">Calidad </w:t>
      </w:r>
      <w:r w:rsidR="00C47AB8">
        <w:rPr>
          <w:rFonts w:ascii="Noto Sans" w:hAnsi="Noto Sans" w:cs="Noto Sans"/>
          <w:sz w:val="22"/>
          <w:szCs w:val="22"/>
        </w:rPr>
        <w:t xml:space="preserve">de la Atención y </w:t>
      </w:r>
      <w:r>
        <w:rPr>
          <w:rFonts w:ascii="Noto Sans" w:hAnsi="Noto Sans" w:cs="Noto Sans"/>
          <w:sz w:val="22"/>
          <w:szCs w:val="22"/>
        </w:rPr>
        <w:t xml:space="preserve">Certificación Global de la </w:t>
      </w:r>
      <w:r w:rsidRPr="0076471F">
        <w:rPr>
          <w:rFonts w:ascii="Noto Sans" w:hAnsi="Noto Sans" w:cs="Noto Sans"/>
          <w:sz w:val="22"/>
          <w:szCs w:val="22"/>
        </w:rPr>
        <w:t>American Heart Association</w:t>
      </w:r>
      <w:r>
        <w:rPr>
          <w:rFonts w:ascii="Noto Sans" w:hAnsi="Noto Sans" w:cs="Noto Sans"/>
          <w:sz w:val="22"/>
          <w:szCs w:val="22"/>
        </w:rPr>
        <w:t xml:space="preserve">, Puja Patel, precisó que </w:t>
      </w:r>
      <w:r w:rsidR="006E1B24">
        <w:rPr>
          <w:rFonts w:ascii="Noto Sans" w:hAnsi="Noto Sans" w:cs="Noto Sans"/>
          <w:sz w:val="22"/>
          <w:szCs w:val="22"/>
        </w:rPr>
        <w:t xml:space="preserve">más de 3 mil </w:t>
      </w:r>
      <w:r w:rsidR="006E1B24">
        <w:rPr>
          <w:rFonts w:ascii="Noto Sans" w:hAnsi="Noto Sans" w:cs="Noto Sans"/>
          <w:sz w:val="22"/>
          <w:szCs w:val="22"/>
        </w:rPr>
        <w:lastRenderedPageBreak/>
        <w:t xml:space="preserve">hospitales en el mundo cuentan con la certificación en dolor torácico, sin embargo, </w:t>
      </w:r>
      <w:r w:rsidR="00E73DE6">
        <w:rPr>
          <w:rFonts w:ascii="Noto Sans" w:hAnsi="Noto Sans" w:cs="Noto Sans"/>
          <w:sz w:val="22"/>
          <w:szCs w:val="22"/>
        </w:rPr>
        <w:t>esta UMAE</w:t>
      </w:r>
      <w:r w:rsidR="006E1B24">
        <w:rPr>
          <w:rFonts w:ascii="Noto Sans" w:hAnsi="Noto Sans" w:cs="Noto Sans"/>
          <w:sz w:val="22"/>
          <w:szCs w:val="22"/>
        </w:rPr>
        <w:t xml:space="preserve"> es el primer hospital en México en obtener esta acreditación internacional por brindar tratamiento </w:t>
      </w:r>
      <w:r w:rsidR="00281604">
        <w:rPr>
          <w:rFonts w:ascii="Noto Sans" w:hAnsi="Noto Sans" w:cs="Noto Sans"/>
          <w:sz w:val="22"/>
          <w:szCs w:val="22"/>
        </w:rPr>
        <w:t xml:space="preserve">especializado </w:t>
      </w:r>
      <w:r w:rsidR="006E1B24">
        <w:rPr>
          <w:rFonts w:ascii="Noto Sans" w:hAnsi="Noto Sans" w:cs="Noto Sans"/>
          <w:sz w:val="22"/>
          <w:szCs w:val="22"/>
        </w:rPr>
        <w:t xml:space="preserve">a pacientes con enfermedades cardiacas. </w:t>
      </w:r>
    </w:p>
    <w:p w14:paraId="142FA9E1" w14:textId="77777777" w:rsidR="00281604" w:rsidRDefault="00281604" w:rsidP="0076471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F7A7A59" w14:textId="627423E7" w:rsidR="00281604" w:rsidRDefault="00281604" w:rsidP="0076471F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Reconoció que diseñar una estructura, crear un programa e implementar un sistema para ayudar a mejorar la calidad de la atención en estas personas significa todo un reto, por ello, hizo una invitación a trabajar de manera conjunta para intercambiar experiencias y desarrollar programas preventivos que ayuden a prevenir intervenciones futuras. </w:t>
      </w:r>
    </w:p>
    <w:p w14:paraId="343FFECA" w14:textId="77777777" w:rsidR="00281604" w:rsidRDefault="00281604" w:rsidP="0076471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90B2E6D" w14:textId="4F9240B5" w:rsidR="008D47DD" w:rsidRDefault="00281604" w:rsidP="0076471F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</w:rPr>
        <w:t>“</w:t>
      </w:r>
      <w:r>
        <w:rPr>
          <w:rFonts w:ascii="Noto Sans" w:hAnsi="Noto Sans" w:cs="Noto Sans"/>
          <w:sz w:val="22"/>
          <w:szCs w:val="22"/>
          <w:lang w:val="es-MX"/>
        </w:rPr>
        <w:t>E</w:t>
      </w:r>
      <w:r w:rsidRPr="00281604">
        <w:rPr>
          <w:rFonts w:ascii="Noto Sans" w:hAnsi="Noto Sans" w:cs="Noto Sans"/>
          <w:sz w:val="22"/>
          <w:szCs w:val="22"/>
          <w:lang w:val="es-MX"/>
        </w:rPr>
        <w:t>speramos aprender de ustedes</w:t>
      </w:r>
      <w:r>
        <w:rPr>
          <w:rFonts w:ascii="Noto Sans" w:hAnsi="Noto Sans" w:cs="Noto Sans"/>
          <w:sz w:val="22"/>
          <w:szCs w:val="22"/>
          <w:lang w:val="es-MX"/>
        </w:rPr>
        <w:t>,</w:t>
      </w:r>
      <w:r w:rsidRPr="00281604">
        <w:rPr>
          <w:rFonts w:ascii="Noto Sans" w:hAnsi="Noto Sans" w:cs="Noto Sans"/>
          <w:sz w:val="22"/>
          <w:szCs w:val="22"/>
          <w:lang w:val="es-MX"/>
        </w:rPr>
        <w:t xml:space="preserve"> desarrollar más programas en enfermedades cardiovasculares para ayudar a los pacientes, no solo con rehabilitación, sino también con prevención secundaria para gestionar su atención y riesgos, y así prevenir hospitalizaci</w:t>
      </w:r>
      <w:r>
        <w:rPr>
          <w:rFonts w:ascii="Noto Sans" w:hAnsi="Noto Sans" w:cs="Noto Sans"/>
          <w:sz w:val="22"/>
          <w:szCs w:val="22"/>
          <w:lang w:val="es-MX"/>
        </w:rPr>
        <w:t xml:space="preserve">ones”, aseguró. </w:t>
      </w:r>
    </w:p>
    <w:p w14:paraId="15654A2A" w14:textId="77777777" w:rsidR="00281604" w:rsidRDefault="00281604" w:rsidP="0076471F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0D091CAE" w14:textId="46EF84E7" w:rsidR="00281604" w:rsidRDefault="00281604" w:rsidP="0076471F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 xml:space="preserve">Por otro lado, el director de la UMAE Hospital de Cardiología del CMN Siglo XXI del IMSS, doctor Guillermo Saturno Chiu, expuso </w:t>
      </w:r>
      <w:r w:rsidR="00960CAD">
        <w:rPr>
          <w:rFonts w:ascii="Noto Sans" w:hAnsi="Noto Sans" w:cs="Noto Sans"/>
          <w:sz w:val="22"/>
          <w:szCs w:val="22"/>
          <w:lang w:val="es-MX"/>
        </w:rPr>
        <w:t xml:space="preserve">que las enfermedades cardiovasculares representan la primera causa de muerte entre los mexicanos, </w:t>
      </w:r>
      <w:r w:rsidR="0024773F">
        <w:rPr>
          <w:rFonts w:ascii="Noto Sans" w:hAnsi="Noto Sans" w:cs="Noto Sans"/>
          <w:sz w:val="22"/>
          <w:szCs w:val="22"/>
          <w:lang w:val="es-MX"/>
        </w:rPr>
        <w:t xml:space="preserve">por ello, esta unidad médica cuenta con el personal, el equipamiento médico y la infraestructura para hacer frente a este problema de salud pública. </w:t>
      </w:r>
    </w:p>
    <w:p w14:paraId="0C830166" w14:textId="77777777" w:rsidR="0024773F" w:rsidRDefault="0024773F" w:rsidP="0076471F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65078B2E" w14:textId="44780EE8" w:rsidR="0024773F" w:rsidRDefault="0024773F" w:rsidP="0076471F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>Explicó</w:t>
      </w:r>
      <w:r w:rsidRPr="0024773F">
        <w:rPr>
          <w:rFonts w:ascii="Noto Sans" w:hAnsi="Noto Sans" w:cs="Noto Sans"/>
          <w:sz w:val="22"/>
          <w:szCs w:val="22"/>
          <w:lang w:val="es-MX"/>
        </w:rPr>
        <w:t xml:space="preserve"> que esta certificación fue concedida tras un riguroso proceso de evaluación en el que se demostraron méritos sobresalientes, entre l</w:t>
      </w:r>
      <w:r>
        <w:rPr>
          <w:rFonts w:ascii="Noto Sans" w:hAnsi="Noto Sans" w:cs="Noto Sans"/>
          <w:sz w:val="22"/>
          <w:szCs w:val="22"/>
          <w:lang w:val="es-MX"/>
        </w:rPr>
        <w:t>o</w:t>
      </w:r>
      <w:r w:rsidRPr="0024773F">
        <w:rPr>
          <w:rFonts w:ascii="Noto Sans" w:hAnsi="Noto Sans" w:cs="Noto Sans"/>
          <w:sz w:val="22"/>
          <w:szCs w:val="22"/>
          <w:lang w:val="es-MX"/>
        </w:rPr>
        <w:t>s que destacan la exitosa implementación del protocolo nacional Código Infarto y el trabajo coordinado entre los servicios de Urgencias, Cardiología y Terapia Intensiva.</w:t>
      </w:r>
    </w:p>
    <w:p w14:paraId="64597033" w14:textId="77777777" w:rsidR="0024773F" w:rsidRDefault="0024773F" w:rsidP="0076471F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3E02CDA5" w14:textId="342D72A5" w:rsidR="0024773F" w:rsidRDefault="0024773F" w:rsidP="0024773F">
      <w:pPr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>Recordó que e</w:t>
      </w:r>
      <w:r w:rsidRPr="0024773F">
        <w:rPr>
          <w:rFonts w:ascii="Noto Sans" w:hAnsi="Noto Sans" w:cs="Noto Sans"/>
          <w:sz w:val="22"/>
          <w:szCs w:val="22"/>
          <w:lang w:val="es-MX"/>
        </w:rPr>
        <w:t xml:space="preserve">n años recientes, la American Heart Association otorgó a esta unidad </w:t>
      </w:r>
      <w:r>
        <w:rPr>
          <w:rFonts w:ascii="Noto Sans" w:hAnsi="Noto Sans" w:cs="Noto Sans"/>
          <w:sz w:val="22"/>
          <w:szCs w:val="22"/>
          <w:lang w:val="es-MX"/>
        </w:rPr>
        <w:t xml:space="preserve">de Tercer Nivel </w:t>
      </w:r>
      <w:r w:rsidRPr="0024773F">
        <w:rPr>
          <w:rFonts w:ascii="Noto Sans" w:hAnsi="Noto Sans" w:cs="Noto Sans"/>
          <w:sz w:val="22"/>
          <w:szCs w:val="22"/>
          <w:lang w:val="es-MX"/>
        </w:rPr>
        <w:t>reconocimientos Bronce y Plata por mantener, durante seis meses y un año, respectivamente, estándares internacionales de calidad en el tratamiento del infarto.</w:t>
      </w:r>
    </w:p>
    <w:p w14:paraId="1FB7E51B" w14:textId="77777777" w:rsidR="0024773F" w:rsidRDefault="0024773F" w:rsidP="0024773F">
      <w:pPr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1FC0990A" w14:textId="713FD981" w:rsidR="002B24FE" w:rsidRDefault="0024773F" w:rsidP="0076471F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 xml:space="preserve">A este evento también asistieron el </w:t>
      </w:r>
      <w:r w:rsidR="00C47AB8">
        <w:rPr>
          <w:rFonts w:ascii="Noto Sans" w:hAnsi="Noto Sans" w:cs="Noto Sans"/>
          <w:sz w:val="22"/>
          <w:szCs w:val="22"/>
          <w:lang w:val="es-MX"/>
        </w:rPr>
        <w:t xml:space="preserve">titular de la Coordinación de </w:t>
      </w:r>
      <w:r>
        <w:rPr>
          <w:rFonts w:ascii="Noto Sans" w:hAnsi="Noto Sans" w:cs="Noto Sans"/>
          <w:sz w:val="22"/>
          <w:szCs w:val="22"/>
          <w:lang w:val="es-MX"/>
        </w:rPr>
        <w:t xml:space="preserve">Unidades Médicas de Alta Especialidad, doctor Carlos Fredy Cuevas García; </w:t>
      </w:r>
      <w:r w:rsidR="00C47AB8">
        <w:rPr>
          <w:rFonts w:ascii="Noto Sans" w:hAnsi="Noto Sans" w:cs="Noto Sans"/>
          <w:sz w:val="22"/>
          <w:szCs w:val="22"/>
          <w:lang w:val="es-MX"/>
        </w:rPr>
        <w:t xml:space="preserve">la gerente de Programas Internacionales de la </w:t>
      </w:r>
      <w:r w:rsidR="00C47AB8" w:rsidRPr="00C47AB8">
        <w:rPr>
          <w:rFonts w:ascii="Noto Sans" w:hAnsi="Noto Sans" w:cs="Noto Sans"/>
          <w:sz w:val="22"/>
          <w:szCs w:val="22"/>
          <w:lang w:val="es-MX"/>
        </w:rPr>
        <w:t>American Heart Association</w:t>
      </w:r>
      <w:r w:rsidR="00C47AB8">
        <w:rPr>
          <w:rFonts w:ascii="Noto Sans" w:hAnsi="Noto Sans" w:cs="Noto Sans"/>
          <w:sz w:val="22"/>
          <w:szCs w:val="22"/>
          <w:lang w:val="es-MX"/>
        </w:rPr>
        <w:t>, Eddy Manzo-Berding; el titular del Órgano Desconcentrado del IMSS en la Ciudad de México Norte, doctor Luis Rafael López Ocaña, miembros de la Junta de Gobierno, jefes de servicio y personal del Hospital de Cardiología.</w:t>
      </w:r>
    </w:p>
    <w:p w14:paraId="5B518D3D" w14:textId="77777777" w:rsidR="00586AF4" w:rsidRDefault="00586AF4" w:rsidP="002B24FE">
      <w:pPr>
        <w:ind w:right="49"/>
        <w:rPr>
          <w:rFonts w:ascii="Noto Sans" w:hAnsi="Noto Sans" w:cs="Noto Sans"/>
          <w:sz w:val="22"/>
          <w:szCs w:val="22"/>
        </w:rPr>
      </w:pPr>
    </w:p>
    <w:p w14:paraId="4CFAC81D" w14:textId="77777777" w:rsidR="00721F54" w:rsidRDefault="00E679DB" w:rsidP="00CE78CF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1903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7941DEF5" w14:textId="77777777" w:rsidR="009D767A" w:rsidRDefault="009D767A" w:rsidP="00CE78CF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549B0F9F" w14:textId="77777777" w:rsidR="009D767A" w:rsidRDefault="009D767A" w:rsidP="00CE78CF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02FEF9B9" w14:textId="40EDF673" w:rsidR="009D767A" w:rsidRDefault="009D767A" w:rsidP="009D767A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7E9A5CD5" w14:textId="01D79212" w:rsidR="003B614D" w:rsidRDefault="003B614D" w:rsidP="009D767A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7F21E2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https://drive.google.com/drive/folders/1X3v96YjWQVmVj4IVMc1dKA9qOVclzqFG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20539E2F" w14:textId="77777777" w:rsidR="009D767A" w:rsidRDefault="009D767A" w:rsidP="009D767A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1500A0E" w14:textId="77777777" w:rsidR="009D767A" w:rsidRDefault="009D767A" w:rsidP="009D767A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1CF4F793" w14:textId="0D15D6BC" w:rsidR="009D767A" w:rsidRDefault="009D767A" w:rsidP="009D767A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</w:t>
      </w:r>
    </w:p>
    <w:p w14:paraId="1CB5DEC6" w14:textId="68F4B0E8" w:rsidR="009D767A" w:rsidRDefault="009D767A" w:rsidP="009D767A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7F21E2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https://www.swisstransfer.com/d/c1767675-4947-411b-a0bf-ae4211ece859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4FBC5F5C" w14:textId="77777777" w:rsidR="00721F54" w:rsidRDefault="00721F54" w:rsidP="00CE78CF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661472AB" w14:textId="4D442131" w:rsidR="00B777FC" w:rsidRPr="004A1903" w:rsidRDefault="00B777FC" w:rsidP="00721F54">
      <w:p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</w:p>
    <w:sectPr w:rsidR="00B777FC" w:rsidRPr="004A1903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8C1136" w14:textId="77777777" w:rsidR="00B544C2" w:rsidRDefault="00B544C2" w:rsidP="00A73D65">
      <w:r>
        <w:separator/>
      </w:r>
    </w:p>
  </w:endnote>
  <w:endnote w:type="continuationSeparator" w:id="0">
    <w:p w14:paraId="085BA2E6" w14:textId="77777777" w:rsidR="00B544C2" w:rsidRDefault="00B544C2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20D3DB" w14:textId="77777777" w:rsidR="00B544C2" w:rsidRDefault="00B544C2" w:rsidP="00A73D65">
      <w:r>
        <w:separator/>
      </w:r>
    </w:p>
  </w:footnote>
  <w:footnote w:type="continuationSeparator" w:id="0">
    <w:p w14:paraId="7B4D04AF" w14:textId="77777777" w:rsidR="00B544C2" w:rsidRDefault="00B544C2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2847"/>
    <w:rsid w:val="00007681"/>
    <w:rsid w:val="000139CB"/>
    <w:rsid w:val="00015284"/>
    <w:rsid w:val="0003757A"/>
    <w:rsid w:val="00042B15"/>
    <w:rsid w:val="00045F7E"/>
    <w:rsid w:val="000462ED"/>
    <w:rsid w:val="00050532"/>
    <w:rsid w:val="00051A53"/>
    <w:rsid w:val="00052328"/>
    <w:rsid w:val="00054F49"/>
    <w:rsid w:val="000570DF"/>
    <w:rsid w:val="00064207"/>
    <w:rsid w:val="00065039"/>
    <w:rsid w:val="00073B4A"/>
    <w:rsid w:val="00075B91"/>
    <w:rsid w:val="00076BAF"/>
    <w:rsid w:val="00082B63"/>
    <w:rsid w:val="000869CD"/>
    <w:rsid w:val="00086D38"/>
    <w:rsid w:val="000918DC"/>
    <w:rsid w:val="000918F9"/>
    <w:rsid w:val="000928A2"/>
    <w:rsid w:val="00093A38"/>
    <w:rsid w:val="000A09C1"/>
    <w:rsid w:val="000A408C"/>
    <w:rsid w:val="000A4DE1"/>
    <w:rsid w:val="000A5993"/>
    <w:rsid w:val="000A5E23"/>
    <w:rsid w:val="000A74E1"/>
    <w:rsid w:val="000B1191"/>
    <w:rsid w:val="000B57F5"/>
    <w:rsid w:val="000B6179"/>
    <w:rsid w:val="000B7A86"/>
    <w:rsid w:val="000C4033"/>
    <w:rsid w:val="000C597F"/>
    <w:rsid w:val="000C7720"/>
    <w:rsid w:val="000C7939"/>
    <w:rsid w:val="000D3EE9"/>
    <w:rsid w:val="000D799D"/>
    <w:rsid w:val="000E02E1"/>
    <w:rsid w:val="000E0B3C"/>
    <w:rsid w:val="000E2E09"/>
    <w:rsid w:val="000E4A58"/>
    <w:rsid w:val="000E5D1C"/>
    <w:rsid w:val="000E7F4E"/>
    <w:rsid w:val="000F5A31"/>
    <w:rsid w:val="000F7E2F"/>
    <w:rsid w:val="0010042D"/>
    <w:rsid w:val="0010257D"/>
    <w:rsid w:val="00104FCF"/>
    <w:rsid w:val="001101A7"/>
    <w:rsid w:val="001137F6"/>
    <w:rsid w:val="00114BFB"/>
    <w:rsid w:val="0011553D"/>
    <w:rsid w:val="00116C23"/>
    <w:rsid w:val="00117614"/>
    <w:rsid w:val="001208AF"/>
    <w:rsid w:val="00122809"/>
    <w:rsid w:val="00125CD9"/>
    <w:rsid w:val="001265A5"/>
    <w:rsid w:val="00126CD7"/>
    <w:rsid w:val="0013171C"/>
    <w:rsid w:val="00132439"/>
    <w:rsid w:val="001328B3"/>
    <w:rsid w:val="001344D6"/>
    <w:rsid w:val="001372DF"/>
    <w:rsid w:val="00145851"/>
    <w:rsid w:val="00146205"/>
    <w:rsid w:val="00150063"/>
    <w:rsid w:val="00150B4C"/>
    <w:rsid w:val="00150FA3"/>
    <w:rsid w:val="00154396"/>
    <w:rsid w:val="0015462D"/>
    <w:rsid w:val="00156A3E"/>
    <w:rsid w:val="00156F6C"/>
    <w:rsid w:val="00161740"/>
    <w:rsid w:val="00161753"/>
    <w:rsid w:val="0016179D"/>
    <w:rsid w:val="001638D2"/>
    <w:rsid w:val="0016468E"/>
    <w:rsid w:val="00166C23"/>
    <w:rsid w:val="00170FA7"/>
    <w:rsid w:val="0017233C"/>
    <w:rsid w:val="00173B78"/>
    <w:rsid w:val="00180A38"/>
    <w:rsid w:val="001824E8"/>
    <w:rsid w:val="00184325"/>
    <w:rsid w:val="001858D4"/>
    <w:rsid w:val="00187A8E"/>
    <w:rsid w:val="001928D0"/>
    <w:rsid w:val="00196F49"/>
    <w:rsid w:val="00197887"/>
    <w:rsid w:val="001A126B"/>
    <w:rsid w:val="001A3612"/>
    <w:rsid w:val="001A537A"/>
    <w:rsid w:val="001B2F6D"/>
    <w:rsid w:val="001B4BCE"/>
    <w:rsid w:val="001B5469"/>
    <w:rsid w:val="001D3FAD"/>
    <w:rsid w:val="001F005A"/>
    <w:rsid w:val="001F1672"/>
    <w:rsid w:val="001F1E21"/>
    <w:rsid w:val="001F5105"/>
    <w:rsid w:val="0020172D"/>
    <w:rsid w:val="0021185F"/>
    <w:rsid w:val="002120A9"/>
    <w:rsid w:val="00222180"/>
    <w:rsid w:val="002227B5"/>
    <w:rsid w:val="002232A9"/>
    <w:rsid w:val="00224208"/>
    <w:rsid w:val="0023002C"/>
    <w:rsid w:val="002320C6"/>
    <w:rsid w:val="002320FD"/>
    <w:rsid w:val="00234082"/>
    <w:rsid w:val="00234803"/>
    <w:rsid w:val="00244E70"/>
    <w:rsid w:val="0024773F"/>
    <w:rsid w:val="00251E3B"/>
    <w:rsid w:val="00253CB4"/>
    <w:rsid w:val="00256B1D"/>
    <w:rsid w:val="0025730F"/>
    <w:rsid w:val="00264936"/>
    <w:rsid w:val="00266486"/>
    <w:rsid w:val="0027434D"/>
    <w:rsid w:val="002750FC"/>
    <w:rsid w:val="0027580E"/>
    <w:rsid w:val="00277300"/>
    <w:rsid w:val="00281604"/>
    <w:rsid w:val="0028710E"/>
    <w:rsid w:val="002879E7"/>
    <w:rsid w:val="00290192"/>
    <w:rsid w:val="00290B3D"/>
    <w:rsid w:val="0029542D"/>
    <w:rsid w:val="00296E35"/>
    <w:rsid w:val="002A1E96"/>
    <w:rsid w:val="002A5760"/>
    <w:rsid w:val="002A5F77"/>
    <w:rsid w:val="002A7194"/>
    <w:rsid w:val="002B24FE"/>
    <w:rsid w:val="002D1218"/>
    <w:rsid w:val="002E2142"/>
    <w:rsid w:val="002E4BED"/>
    <w:rsid w:val="002E62EB"/>
    <w:rsid w:val="002F66B2"/>
    <w:rsid w:val="0030278D"/>
    <w:rsid w:val="0030476A"/>
    <w:rsid w:val="003047DA"/>
    <w:rsid w:val="00306032"/>
    <w:rsid w:val="0031436C"/>
    <w:rsid w:val="0031694A"/>
    <w:rsid w:val="00322189"/>
    <w:rsid w:val="00324DD2"/>
    <w:rsid w:val="003268D1"/>
    <w:rsid w:val="00326CB9"/>
    <w:rsid w:val="00330DC8"/>
    <w:rsid w:val="00333B40"/>
    <w:rsid w:val="00334838"/>
    <w:rsid w:val="00334CB4"/>
    <w:rsid w:val="00336142"/>
    <w:rsid w:val="00337158"/>
    <w:rsid w:val="0034181C"/>
    <w:rsid w:val="0034383B"/>
    <w:rsid w:val="0036036E"/>
    <w:rsid w:val="00361DEC"/>
    <w:rsid w:val="00362738"/>
    <w:rsid w:val="00363222"/>
    <w:rsid w:val="003636AF"/>
    <w:rsid w:val="003645AF"/>
    <w:rsid w:val="00370465"/>
    <w:rsid w:val="0038030A"/>
    <w:rsid w:val="003912C2"/>
    <w:rsid w:val="00392B28"/>
    <w:rsid w:val="00397E6D"/>
    <w:rsid w:val="003A0C7C"/>
    <w:rsid w:val="003A5E20"/>
    <w:rsid w:val="003B0A89"/>
    <w:rsid w:val="003B1888"/>
    <w:rsid w:val="003B614D"/>
    <w:rsid w:val="003B6760"/>
    <w:rsid w:val="003C08EF"/>
    <w:rsid w:val="003C3978"/>
    <w:rsid w:val="003D416E"/>
    <w:rsid w:val="003E1335"/>
    <w:rsid w:val="003E1434"/>
    <w:rsid w:val="003F099F"/>
    <w:rsid w:val="003F325F"/>
    <w:rsid w:val="003F6B1B"/>
    <w:rsid w:val="00400528"/>
    <w:rsid w:val="00405DEE"/>
    <w:rsid w:val="00411BE1"/>
    <w:rsid w:val="00415452"/>
    <w:rsid w:val="00416BD5"/>
    <w:rsid w:val="004235E9"/>
    <w:rsid w:val="00424118"/>
    <w:rsid w:val="00434E0C"/>
    <w:rsid w:val="00440F7C"/>
    <w:rsid w:val="004453BB"/>
    <w:rsid w:val="00450856"/>
    <w:rsid w:val="004513E2"/>
    <w:rsid w:val="00456675"/>
    <w:rsid w:val="00477F45"/>
    <w:rsid w:val="0048241F"/>
    <w:rsid w:val="00482E62"/>
    <w:rsid w:val="00485E2A"/>
    <w:rsid w:val="0049306D"/>
    <w:rsid w:val="00495ED3"/>
    <w:rsid w:val="00497E3D"/>
    <w:rsid w:val="004A1903"/>
    <w:rsid w:val="004A1DC1"/>
    <w:rsid w:val="004A2714"/>
    <w:rsid w:val="004A3395"/>
    <w:rsid w:val="004A4921"/>
    <w:rsid w:val="004A4C4E"/>
    <w:rsid w:val="004B0781"/>
    <w:rsid w:val="004B0BE9"/>
    <w:rsid w:val="004B4532"/>
    <w:rsid w:val="004B5D60"/>
    <w:rsid w:val="004C0B26"/>
    <w:rsid w:val="004C22D3"/>
    <w:rsid w:val="004D146C"/>
    <w:rsid w:val="004E0D31"/>
    <w:rsid w:val="004E5EDB"/>
    <w:rsid w:val="004E6F31"/>
    <w:rsid w:val="004F7140"/>
    <w:rsid w:val="00504268"/>
    <w:rsid w:val="00507588"/>
    <w:rsid w:val="00516C4F"/>
    <w:rsid w:val="005178FF"/>
    <w:rsid w:val="00520D98"/>
    <w:rsid w:val="00524D62"/>
    <w:rsid w:val="005260DF"/>
    <w:rsid w:val="005320AA"/>
    <w:rsid w:val="00535169"/>
    <w:rsid w:val="00536A9F"/>
    <w:rsid w:val="00542C2B"/>
    <w:rsid w:val="005455C8"/>
    <w:rsid w:val="00547225"/>
    <w:rsid w:val="005568BA"/>
    <w:rsid w:val="0056164F"/>
    <w:rsid w:val="005638DE"/>
    <w:rsid w:val="00565092"/>
    <w:rsid w:val="005740A6"/>
    <w:rsid w:val="00574317"/>
    <w:rsid w:val="005745CB"/>
    <w:rsid w:val="00576169"/>
    <w:rsid w:val="005817A1"/>
    <w:rsid w:val="00582279"/>
    <w:rsid w:val="00586AF4"/>
    <w:rsid w:val="005933D8"/>
    <w:rsid w:val="00594175"/>
    <w:rsid w:val="005A17D2"/>
    <w:rsid w:val="005B1354"/>
    <w:rsid w:val="005B36EC"/>
    <w:rsid w:val="005B74A3"/>
    <w:rsid w:val="005C1A7C"/>
    <w:rsid w:val="005C5E7B"/>
    <w:rsid w:val="005C65F3"/>
    <w:rsid w:val="005C768F"/>
    <w:rsid w:val="005C7CAD"/>
    <w:rsid w:val="005D1102"/>
    <w:rsid w:val="005D1A84"/>
    <w:rsid w:val="005D56C9"/>
    <w:rsid w:val="005D56D1"/>
    <w:rsid w:val="005F0040"/>
    <w:rsid w:val="005F5936"/>
    <w:rsid w:val="00600ED1"/>
    <w:rsid w:val="00607962"/>
    <w:rsid w:val="006118A8"/>
    <w:rsid w:val="00615ADE"/>
    <w:rsid w:val="0062291E"/>
    <w:rsid w:val="00624D8E"/>
    <w:rsid w:val="00626EE3"/>
    <w:rsid w:val="00627EEF"/>
    <w:rsid w:val="00631824"/>
    <w:rsid w:val="006322C1"/>
    <w:rsid w:val="00634315"/>
    <w:rsid w:val="006423D7"/>
    <w:rsid w:val="006438A2"/>
    <w:rsid w:val="006500A9"/>
    <w:rsid w:val="0065268C"/>
    <w:rsid w:val="00653972"/>
    <w:rsid w:val="00657F88"/>
    <w:rsid w:val="006626E8"/>
    <w:rsid w:val="0066273F"/>
    <w:rsid w:val="00662A1B"/>
    <w:rsid w:val="006652A0"/>
    <w:rsid w:val="00665319"/>
    <w:rsid w:val="006657CC"/>
    <w:rsid w:val="00674A4B"/>
    <w:rsid w:val="00675508"/>
    <w:rsid w:val="00680D04"/>
    <w:rsid w:val="00681CE5"/>
    <w:rsid w:val="0068664D"/>
    <w:rsid w:val="00695C7A"/>
    <w:rsid w:val="006A290E"/>
    <w:rsid w:val="006A3D09"/>
    <w:rsid w:val="006A5570"/>
    <w:rsid w:val="006A5B1E"/>
    <w:rsid w:val="006B0E2A"/>
    <w:rsid w:val="006B243E"/>
    <w:rsid w:val="006C0425"/>
    <w:rsid w:val="006C3B4E"/>
    <w:rsid w:val="006C5A42"/>
    <w:rsid w:val="006D3781"/>
    <w:rsid w:val="006D6E25"/>
    <w:rsid w:val="006E1B24"/>
    <w:rsid w:val="006F0C7F"/>
    <w:rsid w:val="006F2E45"/>
    <w:rsid w:val="006F5CF5"/>
    <w:rsid w:val="007009FE"/>
    <w:rsid w:val="0070454B"/>
    <w:rsid w:val="00710CC2"/>
    <w:rsid w:val="0071244C"/>
    <w:rsid w:val="00721F54"/>
    <w:rsid w:val="00722B26"/>
    <w:rsid w:val="0072761D"/>
    <w:rsid w:val="00735BA5"/>
    <w:rsid w:val="007421E3"/>
    <w:rsid w:val="00742420"/>
    <w:rsid w:val="007436C1"/>
    <w:rsid w:val="007504BE"/>
    <w:rsid w:val="0076471F"/>
    <w:rsid w:val="00777371"/>
    <w:rsid w:val="007813F0"/>
    <w:rsid w:val="0078195E"/>
    <w:rsid w:val="00790438"/>
    <w:rsid w:val="0079542B"/>
    <w:rsid w:val="007954B1"/>
    <w:rsid w:val="007A6547"/>
    <w:rsid w:val="007B2ADB"/>
    <w:rsid w:val="007B3241"/>
    <w:rsid w:val="007B4E87"/>
    <w:rsid w:val="007B745A"/>
    <w:rsid w:val="007B74AD"/>
    <w:rsid w:val="007B7AB3"/>
    <w:rsid w:val="007C2ABE"/>
    <w:rsid w:val="007C4D01"/>
    <w:rsid w:val="007C79FF"/>
    <w:rsid w:val="007D6D51"/>
    <w:rsid w:val="007D77D1"/>
    <w:rsid w:val="007E331A"/>
    <w:rsid w:val="007E389F"/>
    <w:rsid w:val="007E3B88"/>
    <w:rsid w:val="007E5888"/>
    <w:rsid w:val="007F1DB3"/>
    <w:rsid w:val="007F43DD"/>
    <w:rsid w:val="007F4D10"/>
    <w:rsid w:val="007F5E00"/>
    <w:rsid w:val="007F68CC"/>
    <w:rsid w:val="007F6E17"/>
    <w:rsid w:val="00800BB5"/>
    <w:rsid w:val="00801A5E"/>
    <w:rsid w:val="00806AD9"/>
    <w:rsid w:val="00810D4E"/>
    <w:rsid w:val="00815686"/>
    <w:rsid w:val="0081747E"/>
    <w:rsid w:val="00822171"/>
    <w:rsid w:val="00831EE7"/>
    <w:rsid w:val="00834146"/>
    <w:rsid w:val="00836887"/>
    <w:rsid w:val="00837326"/>
    <w:rsid w:val="00840B75"/>
    <w:rsid w:val="00842B42"/>
    <w:rsid w:val="00847EAB"/>
    <w:rsid w:val="00850A0A"/>
    <w:rsid w:val="00851989"/>
    <w:rsid w:val="00860607"/>
    <w:rsid w:val="00870C04"/>
    <w:rsid w:val="00873823"/>
    <w:rsid w:val="008743C8"/>
    <w:rsid w:val="00893F32"/>
    <w:rsid w:val="008B0B2E"/>
    <w:rsid w:val="008B13CF"/>
    <w:rsid w:val="008B20AD"/>
    <w:rsid w:val="008C6F63"/>
    <w:rsid w:val="008D2086"/>
    <w:rsid w:val="008D47DD"/>
    <w:rsid w:val="008D5C01"/>
    <w:rsid w:val="008E07B2"/>
    <w:rsid w:val="008E0BE4"/>
    <w:rsid w:val="008E27AF"/>
    <w:rsid w:val="008E334D"/>
    <w:rsid w:val="008F76A9"/>
    <w:rsid w:val="008F7AF5"/>
    <w:rsid w:val="0090035D"/>
    <w:rsid w:val="00901556"/>
    <w:rsid w:val="0090412A"/>
    <w:rsid w:val="009050A0"/>
    <w:rsid w:val="009066A7"/>
    <w:rsid w:val="009068C0"/>
    <w:rsid w:val="00907F1C"/>
    <w:rsid w:val="00910C1B"/>
    <w:rsid w:val="009116BF"/>
    <w:rsid w:val="009214FB"/>
    <w:rsid w:val="0092248D"/>
    <w:rsid w:val="00925E2C"/>
    <w:rsid w:val="0093212A"/>
    <w:rsid w:val="00932C27"/>
    <w:rsid w:val="00936DA7"/>
    <w:rsid w:val="00937946"/>
    <w:rsid w:val="00937C98"/>
    <w:rsid w:val="0094174A"/>
    <w:rsid w:val="00942415"/>
    <w:rsid w:val="00942628"/>
    <w:rsid w:val="00945714"/>
    <w:rsid w:val="00945F4A"/>
    <w:rsid w:val="00950FCA"/>
    <w:rsid w:val="00951EF8"/>
    <w:rsid w:val="00954CD8"/>
    <w:rsid w:val="009559FF"/>
    <w:rsid w:val="009565AA"/>
    <w:rsid w:val="00960CAD"/>
    <w:rsid w:val="0096400D"/>
    <w:rsid w:val="009758F9"/>
    <w:rsid w:val="00983636"/>
    <w:rsid w:val="009864E9"/>
    <w:rsid w:val="00987ACB"/>
    <w:rsid w:val="0099322A"/>
    <w:rsid w:val="00994E73"/>
    <w:rsid w:val="0099564F"/>
    <w:rsid w:val="009A30BF"/>
    <w:rsid w:val="009A4203"/>
    <w:rsid w:val="009A589C"/>
    <w:rsid w:val="009A6EDC"/>
    <w:rsid w:val="009B575B"/>
    <w:rsid w:val="009C12D6"/>
    <w:rsid w:val="009C2156"/>
    <w:rsid w:val="009D5859"/>
    <w:rsid w:val="009D767A"/>
    <w:rsid w:val="009E3093"/>
    <w:rsid w:val="009F2BA1"/>
    <w:rsid w:val="009F4E0A"/>
    <w:rsid w:val="00A04A84"/>
    <w:rsid w:val="00A06B85"/>
    <w:rsid w:val="00A07674"/>
    <w:rsid w:val="00A1665B"/>
    <w:rsid w:val="00A27D43"/>
    <w:rsid w:val="00A301D7"/>
    <w:rsid w:val="00A309A8"/>
    <w:rsid w:val="00A3156B"/>
    <w:rsid w:val="00A40B35"/>
    <w:rsid w:val="00A41E0B"/>
    <w:rsid w:val="00A5164B"/>
    <w:rsid w:val="00A52683"/>
    <w:rsid w:val="00A5482D"/>
    <w:rsid w:val="00A56163"/>
    <w:rsid w:val="00A600C1"/>
    <w:rsid w:val="00A65D79"/>
    <w:rsid w:val="00A7141D"/>
    <w:rsid w:val="00A73D65"/>
    <w:rsid w:val="00A75E97"/>
    <w:rsid w:val="00A767C4"/>
    <w:rsid w:val="00A76981"/>
    <w:rsid w:val="00A805AD"/>
    <w:rsid w:val="00A825CA"/>
    <w:rsid w:val="00A82680"/>
    <w:rsid w:val="00A82697"/>
    <w:rsid w:val="00A84572"/>
    <w:rsid w:val="00A918BC"/>
    <w:rsid w:val="00A92F97"/>
    <w:rsid w:val="00A9662E"/>
    <w:rsid w:val="00A97164"/>
    <w:rsid w:val="00AA08E3"/>
    <w:rsid w:val="00AA3869"/>
    <w:rsid w:val="00AA5981"/>
    <w:rsid w:val="00AB086F"/>
    <w:rsid w:val="00AB2439"/>
    <w:rsid w:val="00AB3019"/>
    <w:rsid w:val="00AB6CCF"/>
    <w:rsid w:val="00AB74DB"/>
    <w:rsid w:val="00AC0C9B"/>
    <w:rsid w:val="00AC100E"/>
    <w:rsid w:val="00AC1721"/>
    <w:rsid w:val="00AD4D73"/>
    <w:rsid w:val="00AD669B"/>
    <w:rsid w:val="00AE1EFF"/>
    <w:rsid w:val="00AE2DC7"/>
    <w:rsid w:val="00AF03BE"/>
    <w:rsid w:val="00AF0811"/>
    <w:rsid w:val="00AF2BA4"/>
    <w:rsid w:val="00B03C7E"/>
    <w:rsid w:val="00B06FF2"/>
    <w:rsid w:val="00B0752F"/>
    <w:rsid w:val="00B07A74"/>
    <w:rsid w:val="00B142E0"/>
    <w:rsid w:val="00B231F2"/>
    <w:rsid w:val="00B316E1"/>
    <w:rsid w:val="00B3608B"/>
    <w:rsid w:val="00B36303"/>
    <w:rsid w:val="00B451DE"/>
    <w:rsid w:val="00B52029"/>
    <w:rsid w:val="00B5248A"/>
    <w:rsid w:val="00B5276D"/>
    <w:rsid w:val="00B534D3"/>
    <w:rsid w:val="00B540DB"/>
    <w:rsid w:val="00B544C2"/>
    <w:rsid w:val="00B54C65"/>
    <w:rsid w:val="00B6368A"/>
    <w:rsid w:val="00B67702"/>
    <w:rsid w:val="00B729F5"/>
    <w:rsid w:val="00B72D65"/>
    <w:rsid w:val="00B72F46"/>
    <w:rsid w:val="00B747E3"/>
    <w:rsid w:val="00B76327"/>
    <w:rsid w:val="00B777FC"/>
    <w:rsid w:val="00B87C85"/>
    <w:rsid w:val="00B87E92"/>
    <w:rsid w:val="00BB0334"/>
    <w:rsid w:val="00BB1871"/>
    <w:rsid w:val="00BB1A65"/>
    <w:rsid w:val="00BB21A6"/>
    <w:rsid w:val="00BB2734"/>
    <w:rsid w:val="00BB2DFF"/>
    <w:rsid w:val="00BC176C"/>
    <w:rsid w:val="00BC43BD"/>
    <w:rsid w:val="00BC50FE"/>
    <w:rsid w:val="00BC7361"/>
    <w:rsid w:val="00BC7695"/>
    <w:rsid w:val="00BC77DF"/>
    <w:rsid w:val="00BE22A1"/>
    <w:rsid w:val="00BE57BD"/>
    <w:rsid w:val="00BE587E"/>
    <w:rsid w:val="00BF29F6"/>
    <w:rsid w:val="00BF4A4E"/>
    <w:rsid w:val="00BF7858"/>
    <w:rsid w:val="00C02E98"/>
    <w:rsid w:val="00C13382"/>
    <w:rsid w:val="00C13EA1"/>
    <w:rsid w:val="00C15825"/>
    <w:rsid w:val="00C17A68"/>
    <w:rsid w:val="00C22193"/>
    <w:rsid w:val="00C226E7"/>
    <w:rsid w:val="00C23B9E"/>
    <w:rsid w:val="00C23D40"/>
    <w:rsid w:val="00C23E20"/>
    <w:rsid w:val="00C24753"/>
    <w:rsid w:val="00C250D6"/>
    <w:rsid w:val="00C279A3"/>
    <w:rsid w:val="00C30849"/>
    <w:rsid w:val="00C30CB5"/>
    <w:rsid w:val="00C30DB9"/>
    <w:rsid w:val="00C35EF9"/>
    <w:rsid w:val="00C41376"/>
    <w:rsid w:val="00C465FE"/>
    <w:rsid w:val="00C47088"/>
    <w:rsid w:val="00C47AB8"/>
    <w:rsid w:val="00C47D02"/>
    <w:rsid w:val="00C61707"/>
    <w:rsid w:val="00C67047"/>
    <w:rsid w:val="00C72959"/>
    <w:rsid w:val="00C80C58"/>
    <w:rsid w:val="00C85AC0"/>
    <w:rsid w:val="00C862C3"/>
    <w:rsid w:val="00C87749"/>
    <w:rsid w:val="00C9014D"/>
    <w:rsid w:val="00C90CED"/>
    <w:rsid w:val="00CA407B"/>
    <w:rsid w:val="00CA606B"/>
    <w:rsid w:val="00CA607E"/>
    <w:rsid w:val="00CB013B"/>
    <w:rsid w:val="00CB3903"/>
    <w:rsid w:val="00CB40D2"/>
    <w:rsid w:val="00CB4E79"/>
    <w:rsid w:val="00CB7D4F"/>
    <w:rsid w:val="00CD310D"/>
    <w:rsid w:val="00CD54CE"/>
    <w:rsid w:val="00CE14B7"/>
    <w:rsid w:val="00CE3E99"/>
    <w:rsid w:val="00CE78CF"/>
    <w:rsid w:val="00CE7F2F"/>
    <w:rsid w:val="00CF47D9"/>
    <w:rsid w:val="00CF5BAD"/>
    <w:rsid w:val="00D01233"/>
    <w:rsid w:val="00D0359D"/>
    <w:rsid w:val="00D10C0E"/>
    <w:rsid w:val="00D1354D"/>
    <w:rsid w:val="00D15C6A"/>
    <w:rsid w:val="00D16197"/>
    <w:rsid w:val="00D16558"/>
    <w:rsid w:val="00D172E0"/>
    <w:rsid w:val="00D17C3C"/>
    <w:rsid w:val="00D20421"/>
    <w:rsid w:val="00D2072E"/>
    <w:rsid w:val="00D3386F"/>
    <w:rsid w:val="00D34B65"/>
    <w:rsid w:val="00D360FF"/>
    <w:rsid w:val="00D37C1D"/>
    <w:rsid w:val="00D42295"/>
    <w:rsid w:val="00D54964"/>
    <w:rsid w:val="00D54A75"/>
    <w:rsid w:val="00D6062A"/>
    <w:rsid w:val="00D67046"/>
    <w:rsid w:val="00D671B8"/>
    <w:rsid w:val="00D71545"/>
    <w:rsid w:val="00D748C9"/>
    <w:rsid w:val="00D749EC"/>
    <w:rsid w:val="00D77195"/>
    <w:rsid w:val="00D83F7D"/>
    <w:rsid w:val="00D84E05"/>
    <w:rsid w:val="00D95C69"/>
    <w:rsid w:val="00D96C67"/>
    <w:rsid w:val="00DA037A"/>
    <w:rsid w:val="00DA045B"/>
    <w:rsid w:val="00DA1B19"/>
    <w:rsid w:val="00DA2702"/>
    <w:rsid w:val="00DB29C6"/>
    <w:rsid w:val="00DB2B62"/>
    <w:rsid w:val="00DB53A4"/>
    <w:rsid w:val="00DC2543"/>
    <w:rsid w:val="00DC677B"/>
    <w:rsid w:val="00DC7D9F"/>
    <w:rsid w:val="00DD231E"/>
    <w:rsid w:val="00DE03EE"/>
    <w:rsid w:val="00DE2A5E"/>
    <w:rsid w:val="00DE6D69"/>
    <w:rsid w:val="00DE7ACF"/>
    <w:rsid w:val="00DF1298"/>
    <w:rsid w:val="00DF3D37"/>
    <w:rsid w:val="00DF4E06"/>
    <w:rsid w:val="00DF6600"/>
    <w:rsid w:val="00E05F02"/>
    <w:rsid w:val="00E06636"/>
    <w:rsid w:val="00E14841"/>
    <w:rsid w:val="00E14C16"/>
    <w:rsid w:val="00E155A4"/>
    <w:rsid w:val="00E2177C"/>
    <w:rsid w:val="00E23264"/>
    <w:rsid w:val="00E325B5"/>
    <w:rsid w:val="00E50A35"/>
    <w:rsid w:val="00E54000"/>
    <w:rsid w:val="00E632F2"/>
    <w:rsid w:val="00E657C9"/>
    <w:rsid w:val="00E679DB"/>
    <w:rsid w:val="00E713E8"/>
    <w:rsid w:val="00E71C54"/>
    <w:rsid w:val="00E73BD9"/>
    <w:rsid w:val="00E73DE6"/>
    <w:rsid w:val="00E91DD9"/>
    <w:rsid w:val="00E93241"/>
    <w:rsid w:val="00E93867"/>
    <w:rsid w:val="00E93FD1"/>
    <w:rsid w:val="00E95412"/>
    <w:rsid w:val="00E96A29"/>
    <w:rsid w:val="00EA13AB"/>
    <w:rsid w:val="00EB407F"/>
    <w:rsid w:val="00EB54C4"/>
    <w:rsid w:val="00EB60DE"/>
    <w:rsid w:val="00EB7DC1"/>
    <w:rsid w:val="00EC61EF"/>
    <w:rsid w:val="00EC79E8"/>
    <w:rsid w:val="00ED2E59"/>
    <w:rsid w:val="00ED3383"/>
    <w:rsid w:val="00EE053F"/>
    <w:rsid w:val="00EE365E"/>
    <w:rsid w:val="00EE4A8A"/>
    <w:rsid w:val="00EE6B41"/>
    <w:rsid w:val="00EF0223"/>
    <w:rsid w:val="00EF587D"/>
    <w:rsid w:val="00EF6D39"/>
    <w:rsid w:val="00F074F2"/>
    <w:rsid w:val="00F15A3C"/>
    <w:rsid w:val="00F17BE7"/>
    <w:rsid w:val="00F24915"/>
    <w:rsid w:val="00F2675E"/>
    <w:rsid w:val="00F30F08"/>
    <w:rsid w:val="00F34647"/>
    <w:rsid w:val="00F365FA"/>
    <w:rsid w:val="00F40008"/>
    <w:rsid w:val="00F401F9"/>
    <w:rsid w:val="00F42367"/>
    <w:rsid w:val="00F44628"/>
    <w:rsid w:val="00F737D1"/>
    <w:rsid w:val="00F739BA"/>
    <w:rsid w:val="00F745B2"/>
    <w:rsid w:val="00F853AA"/>
    <w:rsid w:val="00F93AD4"/>
    <w:rsid w:val="00F945F2"/>
    <w:rsid w:val="00F95336"/>
    <w:rsid w:val="00FA1218"/>
    <w:rsid w:val="00FB483F"/>
    <w:rsid w:val="00FC1BCC"/>
    <w:rsid w:val="00FC6160"/>
    <w:rsid w:val="00FD45D4"/>
    <w:rsid w:val="00FD754F"/>
    <w:rsid w:val="00FD75E1"/>
    <w:rsid w:val="00FE2ADE"/>
    <w:rsid w:val="00FE3E7F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5A9028F7-AA78-40E3-B872-8B88D1243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769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X3v96YjWQVmVj4IVMc1dKA9qOVclzqF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c1767675-4947-411b-a0bf-ae4211ece85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762</Words>
  <Characters>4191</Characters>
  <Application>Microsoft Office Word</Application>
  <DocSecurity>0</DocSecurity>
  <Lines>34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Martínez Carranza</dc:creator>
  <cp:keywords/>
  <dc:description/>
  <cp:lastModifiedBy>Luz Maria Rico Jardon</cp:lastModifiedBy>
  <cp:revision>2</cp:revision>
  <cp:lastPrinted>2025-05-21T18:03:00Z</cp:lastPrinted>
  <dcterms:created xsi:type="dcterms:W3CDTF">2025-05-29T15:17:00Z</dcterms:created>
  <dcterms:modified xsi:type="dcterms:W3CDTF">2025-05-29T15:17:00Z</dcterms:modified>
</cp:coreProperties>
</file>