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B24C23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B24C23">
        <w:rPr>
          <w:rFonts w:ascii="Noto Sans" w:hAnsi="Noto Sans" w:cs="Noto Sans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2CB6C52E" w:rsidR="00DA1B19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México,</w:t>
                            </w:r>
                            <w:r w:rsidR="009B710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lunes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5FC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11</w:t>
                            </w:r>
                            <w:r w:rsidR="00B24C2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mayo</w:t>
                            </w:r>
                            <w:r w:rsidR="00027A9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6282AB25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9F583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259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2CB6C52E" w:rsidR="00DA1B19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México,</w:t>
                      </w:r>
                      <w:r w:rsidR="009B710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lunes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EA5FC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11</w:t>
                      </w:r>
                      <w:r w:rsidR="00B24C2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mayo</w:t>
                      </w:r>
                      <w:r w:rsidR="00027A9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6282AB25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9F583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259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B24C23">
        <w:rPr>
          <w:rFonts w:ascii="Noto Sans" w:hAnsi="Noto Sans" w:cs="Noto Sans"/>
          <w:sz w:val="21"/>
          <w:szCs w:val="21"/>
          <w:lang w:val="es-MX"/>
        </w:rPr>
        <w:t xml:space="preserve"> </w:t>
      </w:r>
    </w:p>
    <w:p w14:paraId="323893EE" w14:textId="0730CFDF" w:rsidR="00330DC8" w:rsidRPr="00B24C23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B24C23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07931ACA" w14:textId="6DE1F464" w:rsidR="00B24C23" w:rsidRPr="00B24C23" w:rsidRDefault="00B24C23" w:rsidP="00787E5C">
      <w:pPr>
        <w:rPr>
          <w:rFonts w:ascii="Noto Sans" w:hAnsi="Noto Sans" w:cs="Noto Sans"/>
          <w:b/>
          <w:bCs/>
          <w:lang w:val="es-MX"/>
        </w:rPr>
      </w:pPr>
    </w:p>
    <w:p w14:paraId="3EE4574B" w14:textId="77777777" w:rsidR="00B24C23" w:rsidRPr="00B24C23" w:rsidRDefault="00B24C23" w:rsidP="00787E5C">
      <w:pPr>
        <w:rPr>
          <w:rFonts w:ascii="Noto Sans" w:hAnsi="Noto Sans" w:cs="Noto Sans"/>
          <w:b/>
          <w:bCs/>
          <w:lang w:val="es-MX"/>
        </w:rPr>
      </w:pPr>
    </w:p>
    <w:p w14:paraId="11998277" w14:textId="384DD554" w:rsidR="00D505EA" w:rsidRPr="00B24C23" w:rsidRDefault="00027A96" w:rsidP="00787E5C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B24C23">
        <w:rPr>
          <w:rFonts w:ascii="Noto Sans" w:hAnsi="Noto Sans" w:cs="Noto Sans"/>
          <w:b/>
          <w:bCs/>
          <w:sz w:val="32"/>
          <w:szCs w:val="32"/>
          <w:lang w:val="es-MX"/>
        </w:rPr>
        <w:t>Impulsará IMSS liderazgo e innovación durante IV Congreso Internacional de Enfermería en CMN Siglo XXI</w:t>
      </w:r>
    </w:p>
    <w:p w14:paraId="7705600E" w14:textId="77777777" w:rsidR="00027A96" w:rsidRPr="00B24C23" w:rsidRDefault="00027A96" w:rsidP="00787E5C">
      <w:pPr>
        <w:jc w:val="center"/>
        <w:rPr>
          <w:rFonts w:ascii="Noto Sans" w:hAnsi="Noto Sans" w:cs="Noto Sans"/>
          <w:b/>
          <w:bCs/>
          <w:lang w:val="es-MX"/>
        </w:rPr>
      </w:pPr>
    </w:p>
    <w:p w14:paraId="5F456519" w14:textId="0A864E94" w:rsidR="00463311" w:rsidRPr="00B24C23" w:rsidRDefault="00463311" w:rsidP="00B24C23">
      <w:pPr>
        <w:pStyle w:val="df3vjf"/>
        <w:numPr>
          <w:ilvl w:val="0"/>
          <w:numId w:val="16"/>
        </w:numPr>
        <w:shd w:val="clear" w:color="auto" w:fill="FFFFFF"/>
        <w:spacing w:before="0" w:beforeAutospacing="0" w:after="0" w:afterAutospacing="0" w:line="240" w:lineRule="atLeast"/>
        <w:ind w:left="714" w:hanging="357"/>
        <w:jc w:val="both"/>
        <w:rPr>
          <w:rFonts w:ascii="Noto Sans" w:hAnsi="Noto Sans" w:cs="Noto Sans"/>
          <w:b/>
          <w:bCs/>
          <w:color w:val="0A0A0A"/>
          <w:sz w:val="20"/>
          <w:szCs w:val="20"/>
        </w:rPr>
      </w:pPr>
      <w:r w:rsidRPr="00B24C23">
        <w:rPr>
          <w:rStyle w:val="t286pc"/>
          <w:rFonts w:ascii="Noto Sans" w:hAnsi="Noto Sans" w:cs="Noto Sans"/>
          <w:b/>
          <w:bCs/>
          <w:color w:val="0A0A0A"/>
          <w:sz w:val="20"/>
          <w:szCs w:val="20"/>
        </w:rPr>
        <w:t>La Maestra Fabiana Maribel Zepeda Arias, Coordinadora de Enfermería del IMSS, anunció que el Congreso</w:t>
      </w:r>
      <w:r w:rsidR="00D10769" w:rsidRPr="00B24C23">
        <w:rPr>
          <w:rStyle w:val="t286pc"/>
          <w:rFonts w:ascii="Noto Sans" w:hAnsi="Noto Sans" w:cs="Noto Sans"/>
          <w:b/>
          <w:bCs/>
          <w:color w:val="0A0A0A"/>
          <w:sz w:val="20"/>
          <w:szCs w:val="20"/>
        </w:rPr>
        <w:t xml:space="preserve"> del </w:t>
      </w:r>
      <w:r w:rsidRPr="00B24C23">
        <w:rPr>
          <w:rStyle w:val="t286pc"/>
          <w:rFonts w:ascii="Noto Sans" w:hAnsi="Noto Sans" w:cs="Noto Sans"/>
          <w:b/>
          <w:bCs/>
          <w:color w:val="0A0A0A"/>
          <w:sz w:val="20"/>
          <w:szCs w:val="20"/>
        </w:rPr>
        <w:t>13</w:t>
      </w:r>
      <w:r w:rsidR="00D10769" w:rsidRPr="00B24C23">
        <w:rPr>
          <w:rStyle w:val="t286pc"/>
          <w:rFonts w:ascii="Noto Sans" w:hAnsi="Noto Sans" w:cs="Noto Sans"/>
          <w:b/>
          <w:bCs/>
          <w:color w:val="0A0A0A"/>
          <w:sz w:val="20"/>
          <w:szCs w:val="20"/>
        </w:rPr>
        <w:t xml:space="preserve"> al 1</w:t>
      </w:r>
      <w:r w:rsidRPr="00B24C23">
        <w:rPr>
          <w:rStyle w:val="t286pc"/>
          <w:rFonts w:ascii="Noto Sans" w:hAnsi="Noto Sans" w:cs="Noto Sans"/>
          <w:b/>
          <w:bCs/>
          <w:color w:val="0A0A0A"/>
          <w:sz w:val="20"/>
          <w:szCs w:val="20"/>
        </w:rPr>
        <w:t>5 de mayo</w:t>
      </w:r>
      <w:r w:rsidR="00D10769" w:rsidRPr="00B24C23">
        <w:rPr>
          <w:rStyle w:val="t286pc"/>
          <w:rFonts w:ascii="Noto Sans" w:hAnsi="Noto Sans" w:cs="Noto Sans"/>
          <w:b/>
          <w:bCs/>
          <w:color w:val="0A0A0A"/>
          <w:sz w:val="20"/>
          <w:szCs w:val="20"/>
        </w:rPr>
        <w:t>,</w:t>
      </w:r>
      <w:r w:rsidRPr="00B24C23">
        <w:rPr>
          <w:rStyle w:val="t286pc"/>
          <w:rFonts w:ascii="Noto Sans" w:hAnsi="Noto Sans" w:cs="Noto Sans"/>
          <w:b/>
          <w:bCs/>
          <w:color w:val="0A0A0A"/>
          <w:sz w:val="20"/>
          <w:szCs w:val="20"/>
        </w:rPr>
        <w:t xml:space="preserve"> será el escenario para destacar el liderazgo de la enfermería mexicana ante ponentes de seis países.</w:t>
      </w:r>
    </w:p>
    <w:p w14:paraId="04444D26" w14:textId="77777777" w:rsidR="00463311" w:rsidRPr="00B24C23" w:rsidRDefault="00463311" w:rsidP="00B24C23">
      <w:pPr>
        <w:pStyle w:val="df3vjf"/>
        <w:numPr>
          <w:ilvl w:val="0"/>
          <w:numId w:val="16"/>
        </w:numPr>
        <w:shd w:val="clear" w:color="auto" w:fill="FFFFFF"/>
        <w:spacing w:before="0" w:beforeAutospacing="0" w:after="0" w:afterAutospacing="0" w:line="240" w:lineRule="atLeast"/>
        <w:ind w:left="714" w:hanging="357"/>
        <w:jc w:val="both"/>
        <w:rPr>
          <w:rFonts w:ascii="Noto Sans" w:hAnsi="Noto Sans" w:cs="Noto Sans"/>
          <w:b/>
          <w:bCs/>
          <w:color w:val="0A0A0A"/>
          <w:sz w:val="20"/>
          <w:szCs w:val="20"/>
        </w:rPr>
      </w:pPr>
      <w:r w:rsidRPr="00B24C23">
        <w:rPr>
          <w:rStyle w:val="t286pc"/>
          <w:rFonts w:ascii="Noto Sans" w:hAnsi="Noto Sans" w:cs="Noto Sans"/>
          <w:b/>
          <w:bCs/>
          <w:color w:val="0A0A0A"/>
          <w:sz w:val="20"/>
          <w:szCs w:val="20"/>
        </w:rPr>
        <w:t>El evento busca consolidar la calidad y la atención humanizada, ejes rectores de la formación profesional y la gestión del cuidado en el IMSS.</w:t>
      </w:r>
    </w:p>
    <w:p w14:paraId="271ADB46" w14:textId="267D3124" w:rsidR="00463311" w:rsidRPr="00B24C23" w:rsidRDefault="00463311" w:rsidP="00B24C23">
      <w:pPr>
        <w:pStyle w:val="df3vjf"/>
        <w:numPr>
          <w:ilvl w:val="0"/>
          <w:numId w:val="16"/>
        </w:numPr>
        <w:shd w:val="clear" w:color="auto" w:fill="FFFFFF"/>
        <w:spacing w:before="0" w:beforeAutospacing="0" w:after="0" w:afterAutospacing="0" w:line="240" w:lineRule="atLeast"/>
        <w:ind w:left="714" w:hanging="357"/>
        <w:jc w:val="both"/>
        <w:rPr>
          <w:rFonts w:ascii="Noto Sans" w:hAnsi="Noto Sans" w:cs="Noto Sans"/>
          <w:b/>
          <w:bCs/>
          <w:color w:val="0A0A0A"/>
          <w:sz w:val="20"/>
          <w:szCs w:val="20"/>
        </w:rPr>
      </w:pPr>
      <w:r w:rsidRPr="00B24C23">
        <w:rPr>
          <w:rStyle w:val="t286pc"/>
          <w:rFonts w:ascii="Noto Sans" w:hAnsi="Noto Sans" w:cs="Noto Sans"/>
          <w:b/>
          <w:bCs/>
          <w:color w:val="0A0A0A"/>
          <w:sz w:val="20"/>
          <w:szCs w:val="20"/>
        </w:rPr>
        <w:t>El objetivo es visibilizar cómo el personal de Enfermería del Instituto contribuye de manera activa a las estrategias nacionales de salud</w:t>
      </w:r>
      <w:r w:rsidR="00D10769" w:rsidRPr="00B24C23">
        <w:rPr>
          <w:rStyle w:val="t286pc"/>
          <w:rFonts w:ascii="Noto Sans" w:hAnsi="Noto Sans" w:cs="Noto Sans"/>
          <w:b/>
          <w:bCs/>
          <w:color w:val="0A0A0A"/>
          <w:sz w:val="20"/>
          <w:szCs w:val="20"/>
        </w:rPr>
        <w:t>.</w:t>
      </w:r>
    </w:p>
    <w:p w14:paraId="079C8573" w14:textId="77777777" w:rsidR="00027A96" w:rsidRPr="00B24C23" w:rsidRDefault="00027A96" w:rsidP="00B24C2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E59D681" w14:textId="5D8695CA" w:rsidR="00E569AA" w:rsidRPr="003B50B2" w:rsidRDefault="00525715" w:rsidP="00E569AA">
      <w:pPr>
        <w:ind w:right="51"/>
        <w:jc w:val="both"/>
        <w:rPr>
          <w:rFonts w:ascii="Noto Sans" w:hAnsi="Noto Sans" w:cs="Noto Sans"/>
          <w:sz w:val="22"/>
          <w:szCs w:val="22"/>
        </w:rPr>
      </w:pPr>
      <w:r w:rsidRPr="003B50B2">
        <w:rPr>
          <w:rFonts w:ascii="Noto Sans" w:hAnsi="Noto Sans" w:cs="Noto Sans"/>
          <w:sz w:val="22"/>
          <w:szCs w:val="22"/>
        </w:rPr>
        <w:t>C</w:t>
      </w:r>
      <w:r w:rsidR="00027A96" w:rsidRPr="003B50B2">
        <w:rPr>
          <w:rFonts w:ascii="Noto Sans" w:hAnsi="Noto Sans" w:cs="Noto Sans"/>
          <w:sz w:val="22"/>
          <w:szCs w:val="22"/>
        </w:rPr>
        <w:t>on el objetivo de fortalecer la calidad del cuidado, el liderazgo profesional y la innovación en enfermería</w:t>
      </w:r>
      <w:r w:rsidR="00027A96" w:rsidRPr="003B50B2">
        <w:rPr>
          <w:rFonts w:ascii="Noto Sans" w:hAnsi="Noto Sans" w:cs="Noto Sans"/>
          <w:strike/>
          <w:sz w:val="22"/>
          <w:szCs w:val="22"/>
        </w:rPr>
        <w:t>.</w:t>
      </w:r>
      <w:r w:rsidRPr="003B50B2">
        <w:rPr>
          <w:rFonts w:ascii="Noto Sans" w:hAnsi="Noto Sans" w:cs="Noto Sans"/>
          <w:strike/>
          <w:sz w:val="22"/>
          <w:szCs w:val="22"/>
        </w:rPr>
        <w:t xml:space="preserve"> </w:t>
      </w:r>
      <w:r w:rsidRPr="003B50B2">
        <w:rPr>
          <w:rFonts w:ascii="Noto Sans" w:hAnsi="Noto Sans" w:cs="Noto Sans"/>
          <w:sz w:val="22"/>
          <w:szCs w:val="22"/>
        </w:rPr>
        <w:t xml:space="preserve">El IMSS celebrará </w:t>
      </w:r>
      <w:r w:rsidR="00E569AA" w:rsidRPr="003B50B2">
        <w:rPr>
          <w:rFonts w:ascii="Noto Sans" w:hAnsi="Noto Sans" w:cs="Noto Sans"/>
          <w:sz w:val="22"/>
          <w:szCs w:val="22"/>
        </w:rPr>
        <w:t>el IV Congreso Internacional de Enfermería del 13 al 15 de mayo en la Unidad de Congresos del CMN Siglo XXI, congregando a destacados especialistas de talla nacional e internacional</w:t>
      </w:r>
    </w:p>
    <w:p w14:paraId="1AB85430" w14:textId="0786FA45" w:rsidR="00027A96" w:rsidRPr="003B50B2" w:rsidRDefault="00027A96" w:rsidP="00027A96">
      <w:pPr>
        <w:ind w:right="51"/>
        <w:jc w:val="both"/>
        <w:rPr>
          <w:rFonts w:ascii="Noto Sans" w:hAnsi="Noto Sans" w:cs="Noto Sans"/>
          <w:sz w:val="22"/>
          <w:szCs w:val="22"/>
        </w:rPr>
      </w:pPr>
    </w:p>
    <w:p w14:paraId="260A2026" w14:textId="084CC2A4" w:rsidR="00027A96" w:rsidRPr="003B50B2" w:rsidRDefault="00027A96" w:rsidP="00027A96">
      <w:pPr>
        <w:ind w:right="51"/>
        <w:jc w:val="both"/>
        <w:rPr>
          <w:rFonts w:ascii="Noto Sans" w:hAnsi="Noto Sans" w:cs="Noto Sans"/>
          <w:sz w:val="22"/>
          <w:szCs w:val="22"/>
        </w:rPr>
      </w:pPr>
      <w:r w:rsidRPr="003B50B2">
        <w:rPr>
          <w:rFonts w:ascii="Noto Sans" w:hAnsi="Noto Sans" w:cs="Noto Sans"/>
          <w:sz w:val="22"/>
          <w:szCs w:val="22"/>
        </w:rPr>
        <w:t xml:space="preserve">La titular de la Coordinación de Enfermería del IMSS, Maestra Zepeda Arias, informó que este encuentro reunirá a profesionales de la enfermería de </w:t>
      </w:r>
      <w:r w:rsidR="00773A43" w:rsidRPr="003B50B2">
        <w:rPr>
          <w:rFonts w:ascii="Noto Sans" w:hAnsi="Noto Sans" w:cs="Noto Sans"/>
          <w:sz w:val="22"/>
          <w:szCs w:val="22"/>
        </w:rPr>
        <w:t xml:space="preserve">seis </w:t>
      </w:r>
      <w:r w:rsidRPr="003B50B2">
        <w:rPr>
          <w:rFonts w:ascii="Noto Sans" w:hAnsi="Noto Sans" w:cs="Noto Sans"/>
          <w:sz w:val="22"/>
          <w:szCs w:val="22"/>
        </w:rPr>
        <w:t>países, así como a especialistas de distintas instituciones de salud y educativas de México, lo que permitirá un intercambio amplio de conocimientos, experiencias y avances científicos en la disciplina.</w:t>
      </w:r>
    </w:p>
    <w:p w14:paraId="6D8025FC" w14:textId="77777777" w:rsidR="00027A96" w:rsidRPr="003B50B2" w:rsidRDefault="00027A96" w:rsidP="00027A96">
      <w:pPr>
        <w:ind w:right="51"/>
        <w:jc w:val="both"/>
        <w:rPr>
          <w:rFonts w:ascii="Noto Sans" w:hAnsi="Noto Sans" w:cs="Noto Sans"/>
          <w:sz w:val="22"/>
          <w:szCs w:val="22"/>
        </w:rPr>
      </w:pPr>
    </w:p>
    <w:p w14:paraId="17C8A653" w14:textId="73784083" w:rsidR="00027A96" w:rsidRPr="003B50B2" w:rsidRDefault="00267BC4" w:rsidP="00027A96">
      <w:pPr>
        <w:ind w:right="51"/>
        <w:jc w:val="both"/>
        <w:rPr>
          <w:rFonts w:ascii="Noto Sans" w:hAnsi="Noto Sans" w:cs="Noto Sans"/>
          <w:sz w:val="22"/>
          <w:szCs w:val="22"/>
        </w:rPr>
      </w:pPr>
      <w:r w:rsidRPr="003B50B2">
        <w:rPr>
          <w:rFonts w:ascii="Noto Sans" w:hAnsi="Noto Sans" w:cs="Noto Sans"/>
          <w:sz w:val="22"/>
          <w:szCs w:val="22"/>
        </w:rPr>
        <w:t>S</w:t>
      </w:r>
      <w:r w:rsidR="00027A96" w:rsidRPr="003B50B2">
        <w:rPr>
          <w:rFonts w:ascii="Noto Sans" w:hAnsi="Noto Sans" w:cs="Noto Sans"/>
          <w:sz w:val="22"/>
          <w:szCs w:val="22"/>
        </w:rPr>
        <w:t xml:space="preserve">ubrayó que la realización de este congreso representa un esfuerzo institucional relevante para el IMSS y para el gremio de </w:t>
      </w:r>
      <w:r w:rsidRPr="003B50B2">
        <w:rPr>
          <w:rFonts w:ascii="Noto Sans" w:hAnsi="Noto Sans" w:cs="Noto Sans"/>
          <w:sz w:val="22"/>
          <w:szCs w:val="22"/>
        </w:rPr>
        <w:t>Enfermería</w:t>
      </w:r>
      <w:r w:rsidR="00027A96" w:rsidRPr="003B50B2">
        <w:rPr>
          <w:rFonts w:ascii="Noto Sans" w:hAnsi="Noto Sans" w:cs="Noto Sans"/>
          <w:sz w:val="22"/>
          <w:szCs w:val="22"/>
        </w:rPr>
        <w:t>, al abrir un espacio de análisis, actualización y reflexión sobre la práctica profesional, con un enfoque centrado en la mejora continua de la atención a los derechohabientes.</w:t>
      </w:r>
    </w:p>
    <w:p w14:paraId="07A16DE3" w14:textId="77777777" w:rsidR="00027A96" w:rsidRPr="003B50B2" w:rsidRDefault="00027A96" w:rsidP="00027A96">
      <w:pPr>
        <w:ind w:right="51"/>
        <w:jc w:val="both"/>
        <w:rPr>
          <w:rFonts w:ascii="Noto Sans" w:hAnsi="Noto Sans" w:cs="Noto Sans"/>
          <w:sz w:val="22"/>
          <w:szCs w:val="22"/>
        </w:rPr>
      </w:pPr>
    </w:p>
    <w:p w14:paraId="0F630D54" w14:textId="5CBD25AD" w:rsidR="00267BC4" w:rsidRPr="003B50B2" w:rsidRDefault="00267BC4" w:rsidP="00027A96">
      <w:pPr>
        <w:ind w:right="51"/>
        <w:jc w:val="both"/>
        <w:rPr>
          <w:rFonts w:ascii="Noto Sans" w:hAnsi="Noto Sans" w:cs="Noto Sans"/>
          <w:sz w:val="22"/>
          <w:szCs w:val="22"/>
        </w:rPr>
      </w:pPr>
      <w:r w:rsidRPr="003B50B2">
        <w:rPr>
          <w:rFonts w:ascii="Noto Sans" w:hAnsi="Noto Sans" w:cs="Noto Sans"/>
          <w:sz w:val="22"/>
          <w:szCs w:val="22"/>
        </w:rPr>
        <w:t>Zepeda Arias indicó que p</w:t>
      </w:r>
      <w:r w:rsidR="00027A96" w:rsidRPr="003B50B2">
        <w:rPr>
          <w:rFonts w:ascii="Noto Sans" w:hAnsi="Noto Sans" w:cs="Noto Sans"/>
          <w:sz w:val="22"/>
          <w:szCs w:val="22"/>
        </w:rPr>
        <w:t xml:space="preserve">ara el </w:t>
      </w:r>
      <w:r w:rsidRPr="003B50B2">
        <w:rPr>
          <w:rFonts w:ascii="Noto Sans" w:hAnsi="Noto Sans" w:cs="Noto Sans"/>
          <w:sz w:val="22"/>
          <w:szCs w:val="22"/>
        </w:rPr>
        <w:t>Seguro Social</w:t>
      </w:r>
      <w:r w:rsidR="00027A96" w:rsidRPr="003B50B2">
        <w:rPr>
          <w:rFonts w:ascii="Noto Sans" w:hAnsi="Noto Sans" w:cs="Noto Sans"/>
          <w:sz w:val="22"/>
          <w:szCs w:val="22"/>
        </w:rPr>
        <w:t xml:space="preserve"> el Congreso también será un espacio para visibilizar los avances de la enfermería del IMSS, en el contexto de las estrategias prioritarias del </w:t>
      </w:r>
      <w:r w:rsidR="00A62CA5" w:rsidRPr="003B50B2">
        <w:rPr>
          <w:rFonts w:ascii="Noto Sans" w:hAnsi="Noto Sans" w:cs="Noto Sans"/>
          <w:sz w:val="22"/>
          <w:szCs w:val="22"/>
        </w:rPr>
        <w:t>g</w:t>
      </w:r>
      <w:r w:rsidR="00027A96" w:rsidRPr="003B50B2">
        <w:rPr>
          <w:rFonts w:ascii="Noto Sans" w:hAnsi="Noto Sans" w:cs="Noto Sans"/>
          <w:sz w:val="22"/>
          <w:szCs w:val="22"/>
        </w:rPr>
        <w:t xml:space="preserve">obierno de México en materia de salud. </w:t>
      </w:r>
    </w:p>
    <w:p w14:paraId="1D76D1DC" w14:textId="77777777" w:rsidR="00267BC4" w:rsidRPr="003B50B2" w:rsidRDefault="00267BC4" w:rsidP="00027A96">
      <w:pPr>
        <w:ind w:right="51"/>
        <w:jc w:val="both"/>
        <w:rPr>
          <w:rFonts w:ascii="Noto Sans" w:hAnsi="Noto Sans" w:cs="Noto Sans"/>
          <w:sz w:val="22"/>
          <w:szCs w:val="22"/>
        </w:rPr>
      </w:pPr>
    </w:p>
    <w:p w14:paraId="66D8F2C0" w14:textId="3E979111" w:rsidR="00027A96" w:rsidRPr="003B50B2" w:rsidRDefault="00027A96" w:rsidP="00027A96">
      <w:pPr>
        <w:ind w:right="51"/>
        <w:jc w:val="both"/>
        <w:rPr>
          <w:rFonts w:ascii="Noto Sans" w:hAnsi="Noto Sans" w:cs="Noto Sans"/>
          <w:strike/>
          <w:sz w:val="22"/>
          <w:szCs w:val="22"/>
        </w:rPr>
      </w:pPr>
      <w:r w:rsidRPr="003B50B2">
        <w:rPr>
          <w:rFonts w:ascii="Noto Sans" w:hAnsi="Noto Sans" w:cs="Noto Sans"/>
          <w:sz w:val="22"/>
          <w:szCs w:val="22"/>
        </w:rPr>
        <w:t xml:space="preserve">En ese sentido, </w:t>
      </w:r>
      <w:r w:rsidR="00267BC4" w:rsidRPr="003B50B2">
        <w:rPr>
          <w:rFonts w:ascii="Noto Sans" w:hAnsi="Noto Sans" w:cs="Noto Sans"/>
          <w:sz w:val="22"/>
          <w:szCs w:val="22"/>
        </w:rPr>
        <w:t xml:space="preserve">dijo, </w:t>
      </w:r>
      <w:r w:rsidRPr="003B50B2">
        <w:rPr>
          <w:rFonts w:ascii="Noto Sans" w:hAnsi="Noto Sans" w:cs="Noto Sans"/>
          <w:sz w:val="22"/>
          <w:szCs w:val="22"/>
        </w:rPr>
        <w:t xml:space="preserve">se presentarán los resultados de la participación del personal de </w:t>
      </w:r>
      <w:r w:rsidR="00267BC4" w:rsidRPr="003B50B2">
        <w:rPr>
          <w:rFonts w:ascii="Noto Sans" w:hAnsi="Noto Sans" w:cs="Noto Sans"/>
          <w:sz w:val="22"/>
          <w:szCs w:val="22"/>
        </w:rPr>
        <w:t xml:space="preserve">Enfermería </w:t>
      </w:r>
      <w:r w:rsidRPr="003B50B2">
        <w:rPr>
          <w:rFonts w:ascii="Noto Sans" w:hAnsi="Noto Sans" w:cs="Noto Sans"/>
          <w:sz w:val="22"/>
          <w:szCs w:val="22"/>
        </w:rPr>
        <w:t>en las acciones “Vive Saludable, Vive Feliz”, implementa</w:t>
      </w:r>
      <w:r w:rsidR="00773A43" w:rsidRPr="003B50B2">
        <w:rPr>
          <w:rFonts w:ascii="Noto Sans" w:hAnsi="Noto Sans" w:cs="Noto Sans"/>
          <w:sz w:val="22"/>
          <w:szCs w:val="22"/>
        </w:rPr>
        <w:t>das</w:t>
      </w:r>
      <w:r w:rsidRPr="003B50B2">
        <w:rPr>
          <w:rFonts w:ascii="Noto Sans" w:hAnsi="Noto Sans" w:cs="Noto Sans"/>
          <w:sz w:val="22"/>
          <w:szCs w:val="22"/>
        </w:rPr>
        <w:t xml:space="preserve"> en escuelas primarias públicas del país, así como en la estrategia</w:t>
      </w:r>
      <w:r w:rsidR="00A62CA5" w:rsidRPr="003B50B2">
        <w:rPr>
          <w:rFonts w:ascii="Noto Sans" w:hAnsi="Noto Sans" w:cs="Noto Sans"/>
          <w:sz w:val="22"/>
          <w:szCs w:val="22"/>
        </w:rPr>
        <w:t xml:space="preserve"> “Salud</w:t>
      </w:r>
      <w:r w:rsidRPr="003B50B2">
        <w:rPr>
          <w:rFonts w:ascii="Noto Sans" w:hAnsi="Noto Sans" w:cs="Noto Sans"/>
          <w:sz w:val="22"/>
          <w:szCs w:val="22"/>
        </w:rPr>
        <w:t xml:space="preserve"> Casa </w:t>
      </w:r>
      <w:r w:rsidR="00A62CA5" w:rsidRPr="003B50B2">
        <w:rPr>
          <w:rFonts w:ascii="Noto Sans" w:hAnsi="Noto Sans" w:cs="Noto Sans"/>
          <w:sz w:val="22"/>
          <w:szCs w:val="22"/>
        </w:rPr>
        <w:t xml:space="preserve">por </w:t>
      </w:r>
      <w:r w:rsidRPr="003B50B2">
        <w:rPr>
          <w:rFonts w:ascii="Noto Sans" w:hAnsi="Noto Sans" w:cs="Noto Sans"/>
          <w:sz w:val="22"/>
          <w:szCs w:val="22"/>
        </w:rPr>
        <w:t>Casa</w:t>
      </w:r>
      <w:r w:rsidR="00A62CA5" w:rsidRPr="003B50B2">
        <w:rPr>
          <w:rFonts w:ascii="Noto Sans" w:hAnsi="Noto Sans" w:cs="Noto Sans"/>
          <w:sz w:val="22"/>
          <w:szCs w:val="22"/>
        </w:rPr>
        <w:t>”</w:t>
      </w:r>
      <w:r w:rsidR="00384393" w:rsidRPr="003B50B2">
        <w:rPr>
          <w:rFonts w:ascii="Noto Sans" w:hAnsi="Noto Sans" w:cs="Noto Sans"/>
          <w:sz w:val="22"/>
          <w:szCs w:val="22"/>
        </w:rPr>
        <w:t xml:space="preserve"> </w:t>
      </w:r>
      <w:r w:rsidR="00384393" w:rsidRPr="003B50B2">
        <w:rPr>
          <w:rFonts w:ascii="Noto Sans" w:hAnsi="Noto Sans" w:cs="Noto Sans"/>
          <w:sz w:val="22"/>
          <w:szCs w:val="22"/>
          <w:lang w:val="es-MX"/>
        </w:rPr>
        <w:t xml:space="preserve">son actuales y prioritarias en la </w:t>
      </w:r>
      <w:r w:rsidR="00384393" w:rsidRPr="003B50B2">
        <w:rPr>
          <w:rFonts w:ascii="Noto Sans" w:hAnsi="Noto Sans" w:cs="Noto Sans"/>
          <w:sz w:val="22"/>
          <w:szCs w:val="22"/>
          <w:lang w:val="es-MX"/>
        </w:rPr>
        <w:lastRenderedPageBreak/>
        <w:t>administración iniciada en 2024/2025</w:t>
      </w:r>
      <w:r w:rsidRPr="003B50B2">
        <w:rPr>
          <w:rFonts w:ascii="Noto Sans" w:hAnsi="Noto Sans" w:cs="Noto Sans"/>
          <w:sz w:val="22"/>
          <w:szCs w:val="22"/>
        </w:rPr>
        <w:t>, desarrollada en coordinación con la</w:t>
      </w:r>
      <w:r w:rsidR="00E20FB7" w:rsidRPr="003B50B2">
        <w:rPr>
          <w:rFonts w:ascii="Noto Sans" w:hAnsi="Noto Sans" w:cs="Noto Sans"/>
          <w:strike/>
          <w:sz w:val="22"/>
          <w:szCs w:val="22"/>
        </w:rPr>
        <w:t>s</w:t>
      </w:r>
      <w:r w:rsidRPr="003B50B2">
        <w:rPr>
          <w:rFonts w:ascii="Noto Sans" w:hAnsi="Noto Sans" w:cs="Noto Sans"/>
          <w:sz w:val="22"/>
          <w:szCs w:val="22"/>
        </w:rPr>
        <w:t xml:space="preserve"> Secretaría</w:t>
      </w:r>
      <w:r w:rsidR="00E20FB7" w:rsidRPr="003B50B2">
        <w:rPr>
          <w:rFonts w:ascii="Noto Sans" w:hAnsi="Noto Sans" w:cs="Noto Sans"/>
          <w:strike/>
          <w:sz w:val="22"/>
          <w:szCs w:val="22"/>
        </w:rPr>
        <w:t>s</w:t>
      </w:r>
      <w:r w:rsidRPr="003B50B2">
        <w:rPr>
          <w:rFonts w:ascii="Noto Sans" w:hAnsi="Noto Sans" w:cs="Noto Sans"/>
          <w:sz w:val="22"/>
          <w:szCs w:val="22"/>
        </w:rPr>
        <w:t xml:space="preserve"> de Bienestar y de Salud</w:t>
      </w:r>
      <w:r w:rsidR="00384393" w:rsidRPr="003B50B2">
        <w:rPr>
          <w:rFonts w:ascii="Noto Sans" w:hAnsi="Noto Sans" w:cs="Noto Sans"/>
          <w:sz w:val="22"/>
          <w:szCs w:val="22"/>
        </w:rPr>
        <w:t>.</w:t>
      </w:r>
    </w:p>
    <w:p w14:paraId="1990BCAF" w14:textId="77777777" w:rsidR="00B24C23" w:rsidRPr="003B50B2" w:rsidRDefault="00B24C23" w:rsidP="00027A96">
      <w:pPr>
        <w:ind w:right="51"/>
        <w:jc w:val="both"/>
        <w:rPr>
          <w:rFonts w:ascii="Noto Sans" w:hAnsi="Noto Sans" w:cs="Noto Sans"/>
          <w:sz w:val="22"/>
          <w:szCs w:val="22"/>
        </w:rPr>
      </w:pPr>
    </w:p>
    <w:p w14:paraId="2BE5919C" w14:textId="7817853F" w:rsidR="00027A96" w:rsidRPr="003B50B2" w:rsidRDefault="00E20FB7" w:rsidP="00027A96">
      <w:pPr>
        <w:ind w:right="51"/>
        <w:jc w:val="both"/>
        <w:rPr>
          <w:rFonts w:ascii="Noto Sans" w:hAnsi="Noto Sans" w:cs="Noto Sans"/>
          <w:sz w:val="22"/>
          <w:szCs w:val="22"/>
        </w:rPr>
      </w:pPr>
      <w:r w:rsidRPr="003B50B2">
        <w:rPr>
          <w:rFonts w:ascii="Noto Sans" w:hAnsi="Noto Sans" w:cs="Noto Sans"/>
          <w:sz w:val="22"/>
          <w:szCs w:val="22"/>
        </w:rPr>
        <w:t>La coordinadora de Enfermería del IMSS explicó que d</w:t>
      </w:r>
      <w:r w:rsidR="00027A96" w:rsidRPr="003B50B2">
        <w:rPr>
          <w:rFonts w:ascii="Noto Sans" w:hAnsi="Noto Sans" w:cs="Noto Sans"/>
          <w:sz w:val="22"/>
          <w:szCs w:val="22"/>
        </w:rPr>
        <w:t xml:space="preserve">urante los tres días del Congreso se impartirán conferencias magistrales, talleres y ponencias especializadas sobre temas como manejo, curación y prevención de heridas y estomas, proceso de esterilización, terapia de infusión y procesos sustantivos de enfermería. </w:t>
      </w:r>
      <w:r w:rsidRPr="003B50B2">
        <w:rPr>
          <w:rFonts w:ascii="Noto Sans" w:hAnsi="Noto Sans" w:cs="Noto Sans"/>
          <w:sz w:val="22"/>
          <w:szCs w:val="22"/>
        </w:rPr>
        <w:t>Además, e</w:t>
      </w:r>
      <w:r w:rsidR="00027A96" w:rsidRPr="003B50B2">
        <w:rPr>
          <w:rFonts w:ascii="Noto Sans" w:hAnsi="Noto Sans" w:cs="Noto Sans"/>
          <w:sz w:val="22"/>
          <w:szCs w:val="22"/>
        </w:rPr>
        <w:t xml:space="preserve">l programa académico abordará de manera integral la función asistencial, investigación, educación y la alta dirección, con énfasis en el liderazgo </w:t>
      </w:r>
      <w:r w:rsidR="00A3025A" w:rsidRPr="003B50B2">
        <w:rPr>
          <w:rFonts w:ascii="Noto Sans" w:hAnsi="Noto Sans" w:cs="Noto Sans"/>
          <w:sz w:val="22"/>
          <w:szCs w:val="22"/>
        </w:rPr>
        <w:t>transformacional</w:t>
      </w:r>
      <w:r w:rsidR="00B24C23" w:rsidRPr="003B50B2">
        <w:rPr>
          <w:rFonts w:ascii="Noto Sans" w:hAnsi="Noto Sans" w:cs="Noto Sans"/>
          <w:sz w:val="22"/>
          <w:szCs w:val="22"/>
        </w:rPr>
        <w:t>.</w:t>
      </w:r>
    </w:p>
    <w:p w14:paraId="210FC9B1" w14:textId="77777777" w:rsidR="00027A96" w:rsidRPr="003B50B2" w:rsidRDefault="00027A96" w:rsidP="00027A96">
      <w:pPr>
        <w:ind w:right="51"/>
        <w:jc w:val="both"/>
        <w:rPr>
          <w:rFonts w:ascii="Noto Sans" w:hAnsi="Noto Sans" w:cs="Noto Sans"/>
          <w:sz w:val="22"/>
          <w:szCs w:val="22"/>
        </w:rPr>
      </w:pPr>
    </w:p>
    <w:p w14:paraId="75B951BB" w14:textId="7323BFED" w:rsidR="00027A96" w:rsidRPr="003B50B2" w:rsidRDefault="00E20FB7" w:rsidP="00027A96">
      <w:pPr>
        <w:ind w:right="51"/>
        <w:jc w:val="both"/>
        <w:rPr>
          <w:rFonts w:ascii="Noto Sans" w:hAnsi="Noto Sans" w:cs="Noto Sans"/>
          <w:sz w:val="22"/>
          <w:szCs w:val="22"/>
        </w:rPr>
      </w:pPr>
      <w:r w:rsidRPr="003B50B2">
        <w:rPr>
          <w:rFonts w:ascii="Noto Sans" w:hAnsi="Noto Sans" w:cs="Noto Sans"/>
          <w:sz w:val="22"/>
          <w:szCs w:val="22"/>
        </w:rPr>
        <w:t>La funcionaria del Seguro Social refirió que e</w:t>
      </w:r>
      <w:r w:rsidR="00027A96" w:rsidRPr="003B50B2">
        <w:rPr>
          <w:rFonts w:ascii="Noto Sans" w:hAnsi="Noto Sans" w:cs="Noto Sans"/>
          <w:sz w:val="22"/>
          <w:szCs w:val="22"/>
        </w:rPr>
        <w:t>ntre los avances que se darán a conocer,</w:t>
      </w:r>
      <w:r w:rsidR="0025726D" w:rsidRPr="003B50B2">
        <w:rPr>
          <w:rFonts w:ascii="Noto Sans" w:hAnsi="Noto Sans" w:cs="Noto Sans"/>
          <w:sz w:val="22"/>
          <w:szCs w:val="22"/>
        </w:rPr>
        <w:t xml:space="preserve"> desataca</w:t>
      </w:r>
      <w:r w:rsidR="00027A96" w:rsidRPr="003B50B2">
        <w:rPr>
          <w:rFonts w:ascii="Noto Sans" w:hAnsi="Noto Sans" w:cs="Noto Sans"/>
          <w:sz w:val="22"/>
          <w:szCs w:val="22"/>
        </w:rPr>
        <w:t xml:space="preserve"> la implementación de un sistema de medición para evaluar la gestión del cuidado en las unidades de Primero, Segundo y Tercer Nivel de atención del IMSS, así como la gestión directiva en </w:t>
      </w:r>
      <w:r w:rsidRPr="003B50B2">
        <w:rPr>
          <w:rFonts w:ascii="Noto Sans" w:hAnsi="Noto Sans" w:cs="Noto Sans"/>
          <w:sz w:val="22"/>
          <w:szCs w:val="22"/>
        </w:rPr>
        <w:t>Enfermería</w:t>
      </w:r>
      <w:r w:rsidR="00027A96" w:rsidRPr="003B50B2">
        <w:rPr>
          <w:rFonts w:ascii="Noto Sans" w:hAnsi="Noto Sans" w:cs="Noto Sans"/>
          <w:sz w:val="22"/>
          <w:szCs w:val="22"/>
        </w:rPr>
        <w:t>, con el fin de fortalecer la toma de decisiones y el desempeño de los equipos de trabajo.</w:t>
      </w:r>
    </w:p>
    <w:p w14:paraId="25980CDE" w14:textId="77777777" w:rsidR="00B24C23" w:rsidRPr="003B50B2" w:rsidRDefault="00B24C23" w:rsidP="00027A96">
      <w:pPr>
        <w:ind w:right="51"/>
        <w:jc w:val="both"/>
        <w:rPr>
          <w:rFonts w:ascii="Noto Sans" w:hAnsi="Noto Sans" w:cs="Noto Sans"/>
          <w:sz w:val="22"/>
          <w:szCs w:val="22"/>
        </w:rPr>
      </w:pPr>
    </w:p>
    <w:p w14:paraId="3CAF6888" w14:textId="647E8370" w:rsidR="00027A96" w:rsidRPr="003B50B2" w:rsidRDefault="00027A96" w:rsidP="00027A96">
      <w:pPr>
        <w:ind w:right="51"/>
        <w:jc w:val="both"/>
        <w:rPr>
          <w:rFonts w:ascii="Noto Sans" w:hAnsi="Noto Sans" w:cs="Noto Sans"/>
          <w:sz w:val="22"/>
          <w:szCs w:val="22"/>
        </w:rPr>
      </w:pPr>
      <w:r w:rsidRPr="003B50B2">
        <w:rPr>
          <w:rFonts w:ascii="Noto Sans" w:hAnsi="Noto Sans" w:cs="Noto Sans"/>
          <w:sz w:val="22"/>
          <w:szCs w:val="22"/>
        </w:rPr>
        <w:t xml:space="preserve">Asimismo, </w:t>
      </w:r>
      <w:r w:rsidR="00E20FB7" w:rsidRPr="003B50B2">
        <w:rPr>
          <w:rFonts w:ascii="Noto Sans" w:hAnsi="Noto Sans" w:cs="Noto Sans"/>
          <w:sz w:val="22"/>
          <w:szCs w:val="22"/>
        </w:rPr>
        <w:t>agregó</w:t>
      </w:r>
      <w:r w:rsidR="00FF7449" w:rsidRPr="003B50B2">
        <w:rPr>
          <w:rFonts w:ascii="Noto Sans" w:hAnsi="Noto Sans" w:cs="Noto Sans"/>
          <w:sz w:val="22"/>
          <w:szCs w:val="22"/>
        </w:rPr>
        <w:t xml:space="preserve"> que</w:t>
      </w:r>
      <w:r w:rsidR="00E20FB7" w:rsidRPr="003B50B2">
        <w:rPr>
          <w:rFonts w:ascii="Noto Sans" w:hAnsi="Noto Sans" w:cs="Noto Sans"/>
          <w:sz w:val="22"/>
          <w:szCs w:val="22"/>
        </w:rPr>
        <w:t xml:space="preserve"> </w:t>
      </w:r>
      <w:r w:rsidRPr="003B50B2">
        <w:rPr>
          <w:rFonts w:ascii="Noto Sans" w:hAnsi="Noto Sans" w:cs="Noto Sans"/>
          <w:sz w:val="22"/>
          <w:szCs w:val="22"/>
        </w:rPr>
        <w:t xml:space="preserve">uno de los ejes centrales del Congreso será el </w:t>
      </w:r>
      <w:r w:rsidR="0025726D" w:rsidRPr="003B50B2">
        <w:rPr>
          <w:rFonts w:ascii="Noto Sans" w:hAnsi="Noto Sans" w:cs="Noto Sans"/>
          <w:sz w:val="22"/>
          <w:szCs w:val="22"/>
        </w:rPr>
        <w:t>“</w:t>
      </w:r>
      <w:r w:rsidRPr="003B50B2">
        <w:rPr>
          <w:rFonts w:ascii="Noto Sans" w:hAnsi="Noto Sans" w:cs="Noto Sans"/>
          <w:sz w:val="22"/>
          <w:szCs w:val="22"/>
        </w:rPr>
        <w:t>Trato Digno</w:t>
      </w:r>
      <w:r w:rsidR="0025726D" w:rsidRPr="003B50B2">
        <w:rPr>
          <w:rFonts w:ascii="Noto Sans" w:hAnsi="Noto Sans" w:cs="Noto Sans"/>
          <w:sz w:val="22"/>
          <w:szCs w:val="22"/>
        </w:rPr>
        <w:t>”</w:t>
      </w:r>
      <w:r w:rsidRPr="003B50B2">
        <w:rPr>
          <w:rFonts w:ascii="Noto Sans" w:hAnsi="Noto Sans" w:cs="Noto Sans"/>
          <w:sz w:val="22"/>
          <w:szCs w:val="22"/>
        </w:rPr>
        <w:t xml:space="preserve">, compromiso institucional prioritario </w:t>
      </w:r>
      <w:r w:rsidR="0025726D" w:rsidRPr="003B50B2">
        <w:rPr>
          <w:rFonts w:ascii="Noto Sans" w:hAnsi="Noto Sans" w:cs="Noto Sans"/>
          <w:sz w:val="22"/>
          <w:szCs w:val="22"/>
        </w:rPr>
        <w:t xml:space="preserve">donde </w:t>
      </w:r>
      <w:r w:rsidRPr="003B50B2">
        <w:rPr>
          <w:rFonts w:ascii="Noto Sans" w:hAnsi="Noto Sans" w:cs="Noto Sans"/>
          <w:sz w:val="22"/>
          <w:szCs w:val="22"/>
        </w:rPr>
        <w:t xml:space="preserve">el personal de </w:t>
      </w:r>
      <w:r w:rsidR="00E20FB7" w:rsidRPr="003B50B2">
        <w:rPr>
          <w:rFonts w:ascii="Noto Sans" w:hAnsi="Noto Sans" w:cs="Noto Sans"/>
          <w:sz w:val="22"/>
          <w:szCs w:val="22"/>
        </w:rPr>
        <w:t xml:space="preserve">Enfermería </w:t>
      </w:r>
      <w:r w:rsidR="0025726D" w:rsidRPr="003B50B2">
        <w:rPr>
          <w:rFonts w:ascii="Noto Sans" w:hAnsi="Noto Sans" w:cs="Noto Sans"/>
          <w:sz w:val="22"/>
          <w:szCs w:val="22"/>
        </w:rPr>
        <w:t xml:space="preserve">desempeña </w:t>
      </w:r>
      <w:r w:rsidRPr="003B50B2">
        <w:rPr>
          <w:rFonts w:ascii="Noto Sans" w:hAnsi="Noto Sans" w:cs="Noto Sans"/>
          <w:sz w:val="22"/>
          <w:szCs w:val="22"/>
        </w:rPr>
        <w:t xml:space="preserve">un papel fundamental </w:t>
      </w:r>
      <w:r w:rsidR="0025726D" w:rsidRPr="003B50B2">
        <w:rPr>
          <w:rFonts w:ascii="Noto Sans" w:hAnsi="Noto Sans" w:cs="Noto Sans"/>
          <w:sz w:val="22"/>
          <w:szCs w:val="22"/>
        </w:rPr>
        <w:t xml:space="preserve">para garantizar una </w:t>
      </w:r>
      <w:r w:rsidRPr="003B50B2">
        <w:rPr>
          <w:rFonts w:ascii="Noto Sans" w:hAnsi="Noto Sans" w:cs="Noto Sans"/>
          <w:sz w:val="22"/>
          <w:szCs w:val="22"/>
        </w:rPr>
        <w:t xml:space="preserve">atención humanizada y ética </w:t>
      </w:r>
      <w:r w:rsidR="0025726D" w:rsidRPr="003B50B2">
        <w:rPr>
          <w:rFonts w:ascii="Noto Sans" w:hAnsi="Noto Sans" w:cs="Noto Sans"/>
          <w:sz w:val="22"/>
          <w:szCs w:val="22"/>
        </w:rPr>
        <w:t xml:space="preserve">a </w:t>
      </w:r>
      <w:r w:rsidRPr="003B50B2">
        <w:rPr>
          <w:rFonts w:ascii="Noto Sans" w:hAnsi="Noto Sans" w:cs="Noto Sans"/>
          <w:sz w:val="22"/>
          <w:szCs w:val="22"/>
        </w:rPr>
        <w:t>las personas usuarias</w:t>
      </w:r>
      <w:r w:rsidR="0025726D" w:rsidRPr="003B50B2">
        <w:rPr>
          <w:rFonts w:ascii="Noto Sans" w:hAnsi="Noto Sans" w:cs="Noto Sans"/>
          <w:sz w:val="22"/>
          <w:szCs w:val="22"/>
        </w:rPr>
        <w:t>.</w:t>
      </w:r>
    </w:p>
    <w:p w14:paraId="304A10A9" w14:textId="77777777" w:rsidR="00027A96" w:rsidRPr="003B50B2" w:rsidRDefault="00027A96" w:rsidP="00027A96">
      <w:pPr>
        <w:ind w:right="51"/>
        <w:jc w:val="both"/>
        <w:rPr>
          <w:rFonts w:ascii="Noto Sans" w:hAnsi="Noto Sans" w:cs="Noto Sans"/>
          <w:sz w:val="22"/>
          <w:szCs w:val="22"/>
        </w:rPr>
      </w:pPr>
    </w:p>
    <w:p w14:paraId="244FA912" w14:textId="7C3C26E8" w:rsidR="00572E5E" w:rsidRPr="003B50B2" w:rsidRDefault="00572E5E" w:rsidP="00B24C23">
      <w:pPr>
        <w:jc w:val="both"/>
        <w:rPr>
          <w:rFonts w:ascii="Noto Sans" w:hAnsi="Noto Sans" w:cs="Noto Sans"/>
          <w:sz w:val="22"/>
          <w:szCs w:val="22"/>
        </w:rPr>
      </w:pPr>
      <w:r w:rsidRPr="003B50B2">
        <w:rPr>
          <w:rFonts w:ascii="Noto Sans" w:hAnsi="Noto Sans" w:cs="Noto Sans"/>
          <w:sz w:val="22"/>
          <w:szCs w:val="22"/>
        </w:rPr>
        <w:t xml:space="preserve">La titular de la Coordinación de Enfermería destacó que el IMSS cuenta con siete Escuelas de Enfermería, reconocidas por su alto nivel académico, </w:t>
      </w:r>
      <w:r w:rsidR="0025726D" w:rsidRPr="003B50B2">
        <w:rPr>
          <w:rFonts w:ascii="Noto Sans" w:hAnsi="Noto Sans" w:cs="Noto Sans"/>
          <w:sz w:val="22"/>
          <w:szCs w:val="22"/>
        </w:rPr>
        <w:t>asimismo, resaltó la</w:t>
      </w:r>
      <w:r w:rsidRPr="003B50B2">
        <w:rPr>
          <w:rFonts w:ascii="Noto Sans" w:hAnsi="Noto Sans" w:cs="Noto Sans"/>
          <w:sz w:val="22"/>
          <w:szCs w:val="22"/>
        </w:rPr>
        <w:t xml:space="preserve"> red institucional de investigación integrada por más de 300 profesionales que desarrollan y publican proyectos científicos, lo que permite visibilizar la relevancia de la formación</w:t>
      </w:r>
      <w:r w:rsidR="00B24C23" w:rsidRPr="003B50B2">
        <w:rPr>
          <w:rFonts w:ascii="Noto Sans" w:hAnsi="Noto Sans" w:cs="Noto Sans"/>
          <w:sz w:val="22"/>
          <w:szCs w:val="22"/>
        </w:rPr>
        <w:t xml:space="preserve">, </w:t>
      </w:r>
      <w:r w:rsidRPr="003B50B2">
        <w:rPr>
          <w:rFonts w:ascii="Noto Sans" w:hAnsi="Noto Sans" w:cs="Noto Sans"/>
          <w:sz w:val="22"/>
          <w:szCs w:val="22"/>
        </w:rPr>
        <w:t>y profesionalización del gremio.</w:t>
      </w:r>
    </w:p>
    <w:p w14:paraId="6B100742" w14:textId="77777777" w:rsidR="00B24C23" w:rsidRPr="003B50B2" w:rsidRDefault="00B24C23" w:rsidP="00B24C23">
      <w:pPr>
        <w:jc w:val="both"/>
        <w:rPr>
          <w:rFonts w:ascii="Noto Sans" w:hAnsi="Noto Sans" w:cs="Noto Sans"/>
          <w:sz w:val="22"/>
          <w:szCs w:val="22"/>
        </w:rPr>
      </w:pPr>
    </w:p>
    <w:p w14:paraId="65E5E52E" w14:textId="7CEFDFA4" w:rsidR="00027A96" w:rsidRPr="003B50B2" w:rsidRDefault="00027A96" w:rsidP="00B24C23">
      <w:pPr>
        <w:ind w:right="51"/>
        <w:jc w:val="both"/>
        <w:rPr>
          <w:rFonts w:ascii="Noto Sans" w:hAnsi="Noto Sans" w:cs="Noto Sans"/>
          <w:sz w:val="22"/>
          <w:szCs w:val="22"/>
        </w:rPr>
      </w:pPr>
      <w:r w:rsidRPr="003B50B2">
        <w:rPr>
          <w:rFonts w:ascii="Noto Sans" w:hAnsi="Noto Sans" w:cs="Noto Sans"/>
          <w:sz w:val="22"/>
          <w:szCs w:val="22"/>
        </w:rPr>
        <w:t>Como parte de las actividades del Congreso, se realizarán dos exposiciones: una de carteles científicos</w:t>
      </w:r>
      <w:r w:rsidR="00B24C23" w:rsidRPr="003B50B2">
        <w:rPr>
          <w:rFonts w:ascii="Noto Sans" w:hAnsi="Noto Sans" w:cs="Noto Sans"/>
          <w:sz w:val="22"/>
          <w:szCs w:val="22"/>
        </w:rPr>
        <w:t xml:space="preserve">, </w:t>
      </w:r>
      <w:r w:rsidRPr="003B50B2">
        <w:rPr>
          <w:rFonts w:ascii="Noto Sans" w:hAnsi="Noto Sans" w:cs="Noto Sans"/>
          <w:sz w:val="22"/>
          <w:szCs w:val="22"/>
        </w:rPr>
        <w:t xml:space="preserve">que presentarán resultados de investigación aplicada a la práctica clínica, y otra de fotografía, que mostrará momentos significativos del quehacer diario del personal de </w:t>
      </w:r>
      <w:r w:rsidR="00E20FB7" w:rsidRPr="003B50B2">
        <w:rPr>
          <w:rFonts w:ascii="Noto Sans" w:hAnsi="Noto Sans" w:cs="Noto Sans"/>
          <w:sz w:val="22"/>
          <w:szCs w:val="22"/>
        </w:rPr>
        <w:t xml:space="preserve">Enfermería </w:t>
      </w:r>
      <w:r w:rsidRPr="003B50B2">
        <w:rPr>
          <w:rFonts w:ascii="Noto Sans" w:hAnsi="Noto Sans" w:cs="Noto Sans"/>
          <w:sz w:val="22"/>
          <w:szCs w:val="22"/>
        </w:rPr>
        <w:t xml:space="preserve">del IMSS, </w:t>
      </w:r>
      <w:r w:rsidR="0019665B" w:rsidRPr="003B50B2">
        <w:rPr>
          <w:rFonts w:ascii="Noto Sans" w:hAnsi="Noto Sans" w:cs="Noto Sans"/>
          <w:sz w:val="22"/>
          <w:szCs w:val="22"/>
        </w:rPr>
        <w:t>reflejando el lado</w:t>
      </w:r>
      <w:r w:rsidRPr="003B50B2">
        <w:rPr>
          <w:rFonts w:ascii="Noto Sans" w:hAnsi="Noto Sans" w:cs="Noto Sans"/>
          <w:sz w:val="22"/>
          <w:szCs w:val="22"/>
        </w:rPr>
        <w:t xml:space="preserve"> artístic</w:t>
      </w:r>
      <w:r w:rsidR="0019665B" w:rsidRPr="003B50B2">
        <w:rPr>
          <w:rFonts w:ascii="Noto Sans" w:hAnsi="Noto Sans" w:cs="Noto Sans"/>
          <w:sz w:val="22"/>
          <w:szCs w:val="22"/>
        </w:rPr>
        <w:t>o</w:t>
      </w:r>
      <w:r w:rsidRPr="003B50B2">
        <w:rPr>
          <w:rFonts w:ascii="Noto Sans" w:hAnsi="Noto Sans" w:cs="Noto Sans"/>
          <w:sz w:val="22"/>
          <w:szCs w:val="22"/>
        </w:rPr>
        <w:t xml:space="preserve"> y human</w:t>
      </w:r>
      <w:r w:rsidR="0019665B" w:rsidRPr="003B50B2">
        <w:rPr>
          <w:rFonts w:ascii="Noto Sans" w:hAnsi="Noto Sans" w:cs="Noto Sans"/>
          <w:sz w:val="22"/>
          <w:szCs w:val="22"/>
        </w:rPr>
        <w:t>o</w:t>
      </w:r>
      <w:r w:rsidRPr="003B50B2">
        <w:rPr>
          <w:rFonts w:ascii="Noto Sans" w:hAnsi="Noto Sans" w:cs="Noto Sans"/>
          <w:sz w:val="22"/>
          <w:szCs w:val="22"/>
        </w:rPr>
        <w:t xml:space="preserve"> de su labor.</w:t>
      </w:r>
    </w:p>
    <w:p w14:paraId="78EDE50B" w14:textId="003ECB09" w:rsidR="00027A96" w:rsidRPr="003B50B2" w:rsidRDefault="00027A96" w:rsidP="00B24C23">
      <w:pPr>
        <w:ind w:right="51"/>
        <w:jc w:val="both"/>
        <w:rPr>
          <w:rFonts w:ascii="Noto Sans" w:hAnsi="Noto Sans" w:cs="Noto Sans"/>
          <w:sz w:val="22"/>
          <w:szCs w:val="22"/>
        </w:rPr>
      </w:pPr>
      <w:r w:rsidRPr="003B50B2">
        <w:rPr>
          <w:rFonts w:ascii="Noto Sans" w:hAnsi="Noto Sans" w:cs="Noto Sans"/>
          <w:sz w:val="22"/>
          <w:szCs w:val="22"/>
        </w:rPr>
        <w:t>“El IV Congreso Internacional de Enfermería aporta visibilidad</w:t>
      </w:r>
      <w:r w:rsidR="0019665B" w:rsidRPr="003B50B2">
        <w:rPr>
          <w:rFonts w:ascii="Noto Sans" w:hAnsi="Noto Sans" w:cs="Noto Sans"/>
          <w:sz w:val="22"/>
          <w:szCs w:val="22"/>
        </w:rPr>
        <w:t xml:space="preserve"> al</w:t>
      </w:r>
      <w:r w:rsidRPr="003B50B2">
        <w:rPr>
          <w:rFonts w:ascii="Noto Sans" w:hAnsi="Noto Sans" w:cs="Noto Sans"/>
          <w:sz w:val="22"/>
          <w:szCs w:val="22"/>
        </w:rPr>
        <w:t xml:space="preserve"> IMSS abr</w:t>
      </w:r>
      <w:r w:rsidR="0019665B" w:rsidRPr="003B50B2">
        <w:rPr>
          <w:rFonts w:ascii="Noto Sans" w:hAnsi="Noto Sans" w:cs="Noto Sans"/>
          <w:sz w:val="22"/>
          <w:szCs w:val="22"/>
        </w:rPr>
        <w:t>i</w:t>
      </w:r>
      <w:r w:rsidRPr="003B50B2">
        <w:rPr>
          <w:rFonts w:ascii="Noto Sans" w:hAnsi="Noto Sans" w:cs="Noto Sans"/>
          <w:sz w:val="22"/>
          <w:szCs w:val="22"/>
        </w:rPr>
        <w:t>e</w:t>
      </w:r>
      <w:r w:rsidR="0019665B" w:rsidRPr="003B50B2">
        <w:rPr>
          <w:rFonts w:ascii="Noto Sans" w:hAnsi="Noto Sans" w:cs="Noto Sans"/>
          <w:sz w:val="22"/>
          <w:szCs w:val="22"/>
        </w:rPr>
        <w:t xml:space="preserve">ndo </w:t>
      </w:r>
      <w:r w:rsidRPr="003B50B2">
        <w:rPr>
          <w:rFonts w:ascii="Noto Sans" w:hAnsi="Noto Sans" w:cs="Noto Sans"/>
          <w:sz w:val="22"/>
          <w:szCs w:val="22"/>
        </w:rPr>
        <w:t>sus puertas a instituciones de salud</w:t>
      </w:r>
      <w:r w:rsidR="0019665B" w:rsidRPr="003B50B2">
        <w:rPr>
          <w:rFonts w:ascii="Noto Sans" w:hAnsi="Noto Sans" w:cs="Noto Sans"/>
          <w:sz w:val="22"/>
          <w:szCs w:val="22"/>
        </w:rPr>
        <w:t>,</w:t>
      </w:r>
      <w:r w:rsidRPr="003B50B2">
        <w:rPr>
          <w:rFonts w:ascii="Noto Sans" w:hAnsi="Noto Sans" w:cs="Noto Sans"/>
          <w:sz w:val="22"/>
          <w:szCs w:val="22"/>
        </w:rPr>
        <w:t xml:space="preserve"> educativas, academia</w:t>
      </w:r>
      <w:r w:rsidR="00B24C23" w:rsidRPr="003B50B2">
        <w:rPr>
          <w:rFonts w:ascii="Noto Sans" w:hAnsi="Noto Sans" w:cs="Noto Sans"/>
          <w:sz w:val="22"/>
          <w:szCs w:val="22"/>
        </w:rPr>
        <w:t xml:space="preserve"> </w:t>
      </w:r>
      <w:r w:rsidR="0019665B" w:rsidRPr="003B50B2">
        <w:rPr>
          <w:rFonts w:ascii="Noto Sans" w:hAnsi="Noto Sans" w:cs="Noto Sans"/>
          <w:sz w:val="22"/>
          <w:szCs w:val="22"/>
        </w:rPr>
        <w:t xml:space="preserve">y </w:t>
      </w:r>
      <w:r w:rsidRPr="003B50B2">
        <w:rPr>
          <w:rFonts w:ascii="Noto Sans" w:hAnsi="Noto Sans" w:cs="Noto Sans"/>
          <w:sz w:val="22"/>
          <w:szCs w:val="22"/>
        </w:rPr>
        <w:t xml:space="preserve">organizaciones de la sociedad civil </w:t>
      </w:r>
      <w:r w:rsidR="0019665B" w:rsidRPr="003B50B2">
        <w:rPr>
          <w:rFonts w:ascii="Noto Sans" w:hAnsi="Noto Sans" w:cs="Noto Sans"/>
          <w:sz w:val="22"/>
          <w:szCs w:val="22"/>
        </w:rPr>
        <w:t>vinculadas con la profesión</w:t>
      </w:r>
      <w:r w:rsidR="00B24C23" w:rsidRPr="003B50B2">
        <w:rPr>
          <w:rFonts w:ascii="Noto Sans" w:hAnsi="Noto Sans" w:cs="Noto Sans"/>
          <w:sz w:val="22"/>
          <w:szCs w:val="22"/>
        </w:rPr>
        <w:t xml:space="preserve">, </w:t>
      </w:r>
      <w:r w:rsidRPr="003B50B2">
        <w:rPr>
          <w:rFonts w:ascii="Noto Sans" w:hAnsi="Noto Sans" w:cs="Noto Sans"/>
          <w:sz w:val="22"/>
          <w:szCs w:val="22"/>
        </w:rPr>
        <w:t>afirmó Zepeda Arias.</w:t>
      </w:r>
    </w:p>
    <w:p w14:paraId="1B3D982F" w14:textId="77777777" w:rsidR="00B24C23" w:rsidRPr="003B50B2" w:rsidRDefault="00B24C23" w:rsidP="00B24C23">
      <w:pPr>
        <w:ind w:right="51"/>
        <w:jc w:val="both"/>
        <w:rPr>
          <w:rFonts w:ascii="Noto Sans" w:hAnsi="Noto Sans" w:cs="Noto Sans"/>
          <w:sz w:val="22"/>
          <w:szCs w:val="22"/>
        </w:rPr>
      </w:pPr>
    </w:p>
    <w:p w14:paraId="5978CBCF" w14:textId="1595EB8D" w:rsidR="00027A96" w:rsidRPr="003B50B2" w:rsidRDefault="00027A96" w:rsidP="00B24C23">
      <w:pPr>
        <w:ind w:right="51"/>
        <w:jc w:val="both"/>
        <w:rPr>
          <w:rFonts w:ascii="Noto Sans" w:hAnsi="Noto Sans" w:cs="Noto Sans"/>
          <w:sz w:val="22"/>
          <w:szCs w:val="22"/>
        </w:rPr>
      </w:pPr>
      <w:r w:rsidRPr="003B50B2">
        <w:rPr>
          <w:rFonts w:ascii="Noto Sans" w:hAnsi="Noto Sans" w:cs="Noto Sans"/>
          <w:sz w:val="22"/>
          <w:szCs w:val="22"/>
        </w:rPr>
        <w:t xml:space="preserve">El registro para el Congreso </w:t>
      </w:r>
      <w:r w:rsidR="0019665B" w:rsidRPr="003B50B2">
        <w:rPr>
          <w:rFonts w:ascii="Noto Sans" w:hAnsi="Noto Sans" w:cs="Noto Sans"/>
          <w:sz w:val="22"/>
          <w:szCs w:val="22"/>
        </w:rPr>
        <w:t xml:space="preserve">se realizará </w:t>
      </w:r>
      <w:r w:rsidRPr="003B50B2">
        <w:rPr>
          <w:rFonts w:ascii="Noto Sans" w:hAnsi="Noto Sans" w:cs="Noto Sans"/>
          <w:sz w:val="22"/>
          <w:szCs w:val="22"/>
        </w:rPr>
        <w:t xml:space="preserve">a través de las redes sociales oficiales del </w:t>
      </w:r>
      <w:r w:rsidR="0019665B" w:rsidRPr="003B50B2">
        <w:rPr>
          <w:rFonts w:ascii="Noto Sans" w:hAnsi="Noto Sans" w:cs="Noto Sans"/>
          <w:sz w:val="22"/>
          <w:szCs w:val="22"/>
        </w:rPr>
        <w:t>IMSS</w:t>
      </w:r>
      <w:r w:rsidRPr="003B50B2">
        <w:rPr>
          <w:rFonts w:ascii="Noto Sans" w:hAnsi="Noto Sans" w:cs="Noto Sans"/>
          <w:sz w:val="22"/>
          <w:szCs w:val="22"/>
        </w:rPr>
        <w:t xml:space="preserve">, donde se </w:t>
      </w:r>
      <w:r w:rsidR="0019665B" w:rsidRPr="003B50B2">
        <w:rPr>
          <w:rFonts w:ascii="Noto Sans" w:hAnsi="Noto Sans" w:cs="Noto Sans"/>
          <w:sz w:val="22"/>
          <w:szCs w:val="22"/>
        </w:rPr>
        <w:t xml:space="preserve">compartirá </w:t>
      </w:r>
      <w:r w:rsidRPr="003B50B2">
        <w:rPr>
          <w:rFonts w:ascii="Noto Sans" w:hAnsi="Noto Sans" w:cs="Noto Sans"/>
          <w:sz w:val="22"/>
          <w:szCs w:val="22"/>
        </w:rPr>
        <w:t>la página de inscripción para este encuentro internacional</w:t>
      </w:r>
      <w:r w:rsidR="00AF4962" w:rsidRPr="003B50B2">
        <w:rPr>
          <w:rFonts w:ascii="Noto Sans" w:hAnsi="Noto Sans" w:cs="Noto Sans"/>
          <w:sz w:val="22"/>
          <w:szCs w:val="22"/>
        </w:rPr>
        <w:t xml:space="preserve"> académico y profesional</w:t>
      </w:r>
      <w:r w:rsidRPr="003B50B2">
        <w:rPr>
          <w:rFonts w:ascii="Noto Sans" w:hAnsi="Noto Sans" w:cs="Noto Sans"/>
          <w:sz w:val="22"/>
          <w:szCs w:val="22"/>
        </w:rPr>
        <w:t>.</w:t>
      </w:r>
    </w:p>
    <w:p w14:paraId="6DC81592" w14:textId="77777777" w:rsidR="00F91D15" w:rsidRPr="00B24C23" w:rsidRDefault="00F91D15" w:rsidP="00B24C23">
      <w:pPr>
        <w:jc w:val="both"/>
        <w:rPr>
          <w:rFonts w:ascii="Noto Sans" w:hAnsi="Noto Sans" w:cs="Noto Sans"/>
          <w:b/>
          <w:bCs/>
        </w:rPr>
      </w:pPr>
    </w:p>
    <w:p w14:paraId="6AA025E0" w14:textId="783D969E" w:rsidR="00117614" w:rsidRDefault="00DC1EEB" w:rsidP="00B24C23">
      <w:pPr>
        <w:jc w:val="center"/>
        <w:rPr>
          <w:rFonts w:ascii="Noto Sans" w:hAnsi="Noto Sans" w:cs="Noto Sans"/>
          <w:b/>
          <w:bCs/>
        </w:rPr>
      </w:pPr>
      <w:r w:rsidRPr="00B24C23">
        <w:rPr>
          <w:rFonts w:ascii="Noto Sans" w:hAnsi="Noto Sans" w:cs="Noto Sans"/>
          <w:b/>
          <w:bCs/>
        </w:rPr>
        <w:t>---o0o---</w:t>
      </w:r>
    </w:p>
    <w:p w14:paraId="279F8C99" w14:textId="77777777" w:rsidR="002939A7" w:rsidRDefault="002939A7" w:rsidP="00B24C23">
      <w:pPr>
        <w:jc w:val="center"/>
        <w:rPr>
          <w:rFonts w:ascii="Noto Sans" w:hAnsi="Noto Sans" w:cs="Noto Sans"/>
          <w:b/>
          <w:bCs/>
        </w:rPr>
      </w:pPr>
    </w:p>
    <w:p w14:paraId="0C36010A" w14:textId="77777777" w:rsidR="002939A7" w:rsidRPr="002939A7" w:rsidRDefault="002939A7" w:rsidP="002939A7">
      <w:pPr>
        <w:jc w:val="both"/>
        <w:rPr>
          <w:rFonts w:ascii="Noto Sans" w:hAnsi="Noto Sans" w:cs="Noto Sans"/>
        </w:rPr>
      </w:pPr>
      <w:proofErr w:type="gramStart"/>
      <w:r w:rsidRPr="002939A7">
        <w:rPr>
          <w:rFonts w:ascii="Noto Sans" w:hAnsi="Noto Sans" w:cs="Noto Sans"/>
        </w:rPr>
        <w:t>LINK</w:t>
      </w:r>
      <w:proofErr w:type="gramEnd"/>
      <w:r w:rsidRPr="002939A7">
        <w:rPr>
          <w:rFonts w:ascii="Noto Sans" w:hAnsi="Noto Sans" w:cs="Noto Sans"/>
        </w:rPr>
        <w:t xml:space="preserve"> DE FOTOS</w:t>
      </w:r>
    </w:p>
    <w:p w14:paraId="0ED28313" w14:textId="3A2A9228" w:rsidR="002939A7" w:rsidRPr="002939A7" w:rsidRDefault="002939A7" w:rsidP="002939A7">
      <w:pPr>
        <w:jc w:val="both"/>
        <w:rPr>
          <w:rFonts w:ascii="Noto Sans" w:hAnsi="Noto Sans" w:cs="Noto Sans"/>
        </w:rPr>
      </w:pPr>
      <w:hyperlink r:id="rId8" w:history="1">
        <w:r w:rsidRPr="00E61F6C">
          <w:rPr>
            <w:rStyle w:val="Hipervnculo"/>
            <w:rFonts w:ascii="Noto Sans" w:hAnsi="Noto Sans" w:cs="Noto Sans"/>
          </w:rPr>
          <w:t>https://drive.google.com/drive/folders/1nnvnxEBAUVTCNP9OQ0-o1ko9S8rqdv9s?usp=sharing</w:t>
        </w:r>
      </w:hyperlink>
      <w:r>
        <w:rPr>
          <w:rFonts w:ascii="Noto Sans" w:hAnsi="Noto Sans" w:cs="Noto Sans"/>
        </w:rPr>
        <w:t xml:space="preserve"> </w:t>
      </w:r>
    </w:p>
    <w:p w14:paraId="3CFB2A59" w14:textId="77777777" w:rsidR="002939A7" w:rsidRPr="002939A7" w:rsidRDefault="002939A7" w:rsidP="002939A7">
      <w:pPr>
        <w:jc w:val="both"/>
        <w:rPr>
          <w:rFonts w:ascii="Noto Sans" w:hAnsi="Noto Sans" w:cs="Noto Sans"/>
        </w:rPr>
      </w:pPr>
    </w:p>
    <w:p w14:paraId="0A9465E3" w14:textId="77777777" w:rsidR="002939A7" w:rsidRPr="002939A7" w:rsidRDefault="002939A7" w:rsidP="002939A7">
      <w:pPr>
        <w:jc w:val="both"/>
        <w:rPr>
          <w:rFonts w:ascii="Noto Sans" w:hAnsi="Noto Sans" w:cs="Noto Sans"/>
        </w:rPr>
      </w:pPr>
      <w:r w:rsidRPr="002939A7">
        <w:rPr>
          <w:rFonts w:ascii="Segoe UI Emoji" w:hAnsi="Segoe UI Emoji" w:cs="Segoe UI Emoji"/>
        </w:rPr>
        <w:t>📹</w:t>
      </w:r>
      <w:r w:rsidRPr="002939A7">
        <w:rPr>
          <w:rFonts w:ascii="Noto Sans" w:hAnsi="Noto Sans" w:cs="Noto Sans"/>
        </w:rPr>
        <w:t xml:space="preserve"> </w:t>
      </w:r>
      <w:proofErr w:type="gramStart"/>
      <w:r w:rsidRPr="002939A7">
        <w:rPr>
          <w:rFonts w:ascii="Noto Sans" w:hAnsi="Noto Sans" w:cs="Noto Sans"/>
        </w:rPr>
        <w:t>LINK</w:t>
      </w:r>
      <w:proofErr w:type="gramEnd"/>
      <w:r w:rsidRPr="002939A7">
        <w:rPr>
          <w:rFonts w:ascii="Noto Sans" w:hAnsi="Noto Sans" w:cs="Noto Sans"/>
        </w:rPr>
        <w:t xml:space="preserve"> DE VIDEO</w:t>
      </w:r>
    </w:p>
    <w:p w14:paraId="20F6BB88" w14:textId="49B2E151" w:rsidR="002939A7" w:rsidRPr="00B24C23" w:rsidRDefault="002939A7" w:rsidP="002939A7">
      <w:pPr>
        <w:jc w:val="both"/>
        <w:rPr>
          <w:rFonts w:ascii="Noto Sans" w:hAnsi="Noto Sans" w:cs="Noto Sans"/>
        </w:rPr>
      </w:pPr>
      <w:hyperlink r:id="rId9" w:history="1">
        <w:r w:rsidRPr="00E61F6C">
          <w:rPr>
            <w:rStyle w:val="Hipervnculo"/>
            <w:rFonts w:ascii="Noto Sans" w:hAnsi="Noto Sans" w:cs="Noto Sans"/>
          </w:rPr>
          <w:t>https://sendgb.com/tmUSOpuJaji</w:t>
        </w:r>
      </w:hyperlink>
      <w:r>
        <w:rPr>
          <w:rFonts w:ascii="Noto Sans" w:hAnsi="Noto Sans" w:cs="Noto Sans"/>
        </w:rPr>
        <w:t xml:space="preserve"> </w:t>
      </w:r>
    </w:p>
    <w:sectPr w:rsidR="002939A7" w:rsidRPr="00B24C23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FE88" w14:textId="77777777" w:rsidR="00015EC1" w:rsidRDefault="00015EC1" w:rsidP="00A73D65">
      <w:r>
        <w:separator/>
      </w:r>
    </w:p>
  </w:endnote>
  <w:endnote w:type="continuationSeparator" w:id="0">
    <w:p w14:paraId="02C90AC2" w14:textId="77777777" w:rsidR="00015EC1" w:rsidRDefault="00015EC1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95A4" w14:textId="77777777" w:rsidR="00015EC1" w:rsidRDefault="00015EC1" w:rsidP="00A73D65">
      <w:r>
        <w:separator/>
      </w:r>
    </w:p>
  </w:footnote>
  <w:footnote w:type="continuationSeparator" w:id="0">
    <w:p w14:paraId="20BDAEBC" w14:textId="77777777" w:rsidR="00015EC1" w:rsidRDefault="00015EC1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6E1"/>
    <w:multiLevelType w:val="multilevel"/>
    <w:tmpl w:val="6BE6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F6AAB"/>
    <w:multiLevelType w:val="hybridMultilevel"/>
    <w:tmpl w:val="D270C8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92E6175"/>
    <w:multiLevelType w:val="hybridMultilevel"/>
    <w:tmpl w:val="2D625C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1A5E"/>
    <w:multiLevelType w:val="hybridMultilevel"/>
    <w:tmpl w:val="88A0F6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17AF2"/>
    <w:multiLevelType w:val="hybridMultilevel"/>
    <w:tmpl w:val="257A27A2"/>
    <w:lvl w:ilvl="0" w:tplc="1E6EE61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30538"/>
    <w:multiLevelType w:val="hybridMultilevel"/>
    <w:tmpl w:val="37F875E6"/>
    <w:lvl w:ilvl="0" w:tplc="17B0F840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44A2C"/>
    <w:multiLevelType w:val="hybridMultilevel"/>
    <w:tmpl w:val="73608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87504"/>
    <w:multiLevelType w:val="hybridMultilevel"/>
    <w:tmpl w:val="AFDE8CD8"/>
    <w:lvl w:ilvl="0" w:tplc="DF2A1212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96D45"/>
    <w:multiLevelType w:val="hybridMultilevel"/>
    <w:tmpl w:val="8CECE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A0F3D"/>
    <w:multiLevelType w:val="hybridMultilevel"/>
    <w:tmpl w:val="8E9215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77222"/>
    <w:multiLevelType w:val="hybridMultilevel"/>
    <w:tmpl w:val="AF4EB9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1030"/>
    <w:multiLevelType w:val="hybridMultilevel"/>
    <w:tmpl w:val="79064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74D7F"/>
    <w:multiLevelType w:val="multilevel"/>
    <w:tmpl w:val="7B7A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205890">
    <w:abstractNumId w:val="2"/>
  </w:num>
  <w:num w:numId="2" w16cid:durableId="1673408434">
    <w:abstractNumId w:val="5"/>
  </w:num>
  <w:num w:numId="3" w16cid:durableId="745611439">
    <w:abstractNumId w:val="11"/>
  </w:num>
  <w:num w:numId="4" w16cid:durableId="1381903237">
    <w:abstractNumId w:val="13"/>
  </w:num>
  <w:num w:numId="5" w16cid:durableId="1875187686">
    <w:abstractNumId w:val="6"/>
  </w:num>
  <w:num w:numId="6" w16cid:durableId="866017955">
    <w:abstractNumId w:val="12"/>
  </w:num>
  <w:num w:numId="7" w16cid:durableId="1550919664">
    <w:abstractNumId w:val="4"/>
  </w:num>
  <w:num w:numId="8" w16cid:durableId="1194223771">
    <w:abstractNumId w:val="7"/>
  </w:num>
  <w:num w:numId="9" w16cid:durableId="1587835188">
    <w:abstractNumId w:val="3"/>
  </w:num>
  <w:num w:numId="10" w16cid:durableId="1893345628">
    <w:abstractNumId w:val="16"/>
  </w:num>
  <w:num w:numId="11" w16cid:durableId="167870037">
    <w:abstractNumId w:val="9"/>
  </w:num>
  <w:num w:numId="12" w16cid:durableId="894780650">
    <w:abstractNumId w:val="14"/>
  </w:num>
  <w:num w:numId="13" w16cid:durableId="153225630">
    <w:abstractNumId w:val="1"/>
  </w:num>
  <w:num w:numId="14" w16cid:durableId="1147698317">
    <w:abstractNumId w:val="15"/>
  </w:num>
  <w:num w:numId="15" w16cid:durableId="2071920887">
    <w:abstractNumId w:val="8"/>
  </w:num>
  <w:num w:numId="16" w16cid:durableId="801461302">
    <w:abstractNumId w:val="10"/>
  </w:num>
  <w:num w:numId="17" w16cid:durableId="493881111">
    <w:abstractNumId w:val="17"/>
  </w:num>
  <w:num w:numId="18" w16cid:durableId="48713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15EC1"/>
    <w:rsid w:val="00022E8E"/>
    <w:rsid w:val="00025883"/>
    <w:rsid w:val="00027A96"/>
    <w:rsid w:val="00054FDD"/>
    <w:rsid w:val="0006063B"/>
    <w:rsid w:val="000956B3"/>
    <w:rsid w:val="000A09C1"/>
    <w:rsid w:val="000A408C"/>
    <w:rsid w:val="000D799D"/>
    <w:rsid w:val="000E5D1C"/>
    <w:rsid w:val="00102CFB"/>
    <w:rsid w:val="0010552A"/>
    <w:rsid w:val="00105D82"/>
    <w:rsid w:val="00117614"/>
    <w:rsid w:val="00132439"/>
    <w:rsid w:val="001547B6"/>
    <w:rsid w:val="00156A3E"/>
    <w:rsid w:val="00161740"/>
    <w:rsid w:val="0016179D"/>
    <w:rsid w:val="0016690D"/>
    <w:rsid w:val="001722BB"/>
    <w:rsid w:val="00180A38"/>
    <w:rsid w:val="00181F68"/>
    <w:rsid w:val="00184325"/>
    <w:rsid w:val="00193939"/>
    <w:rsid w:val="0019665B"/>
    <w:rsid w:val="001A1D2D"/>
    <w:rsid w:val="001C751B"/>
    <w:rsid w:val="001F5A42"/>
    <w:rsid w:val="001F6AC7"/>
    <w:rsid w:val="00202D55"/>
    <w:rsid w:val="00256B1D"/>
    <w:rsid w:val="0025726D"/>
    <w:rsid w:val="00267BC4"/>
    <w:rsid w:val="002939A7"/>
    <w:rsid w:val="0029542D"/>
    <w:rsid w:val="002A3FAC"/>
    <w:rsid w:val="002B0D97"/>
    <w:rsid w:val="002C4919"/>
    <w:rsid w:val="002D104E"/>
    <w:rsid w:val="002D5F5C"/>
    <w:rsid w:val="002E2142"/>
    <w:rsid w:val="0030476A"/>
    <w:rsid w:val="00310430"/>
    <w:rsid w:val="00330DC8"/>
    <w:rsid w:val="00334CB4"/>
    <w:rsid w:val="0034181C"/>
    <w:rsid w:val="00363222"/>
    <w:rsid w:val="00370465"/>
    <w:rsid w:val="00377C45"/>
    <w:rsid w:val="00384393"/>
    <w:rsid w:val="003A034A"/>
    <w:rsid w:val="003B50B2"/>
    <w:rsid w:val="003D416E"/>
    <w:rsid w:val="003E1335"/>
    <w:rsid w:val="003E5182"/>
    <w:rsid w:val="00410675"/>
    <w:rsid w:val="004205AC"/>
    <w:rsid w:val="004341BC"/>
    <w:rsid w:val="00445067"/>
    <w:rsid w:val="00463311"/>
    <w:rsid w:val="00473741"/>
    <w:rsid w:val="00477F45"/>
    <w:rsid w:val="004A2714"/>
    <w:rsid w:val="004A4C4E"/>
    <w:rsid w:val="004B1A49"/>
    <w:rsid w:val="004C19FF"/>
    <w:rsid w:val="004C69C6"/>
    <w:rsid w:val="004D146C"/>
    <w:rsid w:val="004E0D31"/>
    <w:rsid w:val="00501363"/>
    <w:rsid w:val="005027AF"/>
    <w:rsid w:val="00516828"/>
    <w:rsid w:val="00525715"/>
    <w:rsid w:val="00552C76"/>
    <w:rsid w:val="00572E5E"/>
    <w:rsid w:val="00576156"/>
    <w:rsid w:val="0058558D"/>
    <w:rsid w:val="005933D8"/>
    <w:rsid w:val="00596932"/>
    <w:rsid w:val="005C1A7C"/>
    <w:rsid w:val="005C3CDA"/>
    <w:rsid w:val="005C7CAD"/>
    <w:rsid w:val="005E2088"/>
    <w:rsid w:val="0062232F"/>
    <w:rsid w:val="00623CE1"/>
    <w:rsid w:val="00625F2E"/>
    <w:rsid w:val="00626EE3"/>
    <w:rsid w:val="00631824"/>
    <w:rsid w:val="006322C1"/>
    <w:rsid w:val="0068344B"/>
    <w:rsid w:val="00692EAF"/>
    <w:rsid w:val="006A1F3C"/>
    <w:rsid w:val="006A3D09"/>
    <w:rsid w:val="006A56A9"/>
    <w:rsid w:val="006A5AF1"/>
    <w:rsid w:val="006B6534"/>
    <w:rsid w:val="006C0425"/>
    <w:rsid w:val="006C3B4E"/>
    <w:rsid w:val="006C4C45"/>
    <w:rsid w:val="006C50AE"/>
    <w:rsid w:val="007009FE"/>
    <w:rsid w:val="00720695"/>
    <w:rsid w:val="007402B0"/>
    <w:rsid w:val="007421E3"/>
    <w:rsid w:val="00746426"/>
    <w:rsid w:val="007504BE"/>
    <w:rsid w:val="00765ED5"/>
    <w:rsid w:val="00773A43"/>
    <w:rsid w:val="0078195E"/>
    <w:rsid w:val="00787E5C"/>
    <w:rsid w:val="00797F08"/>
    <w:rsid w:val="007B74AD"/>
    <w:rsid w:val="007D77D1"/>
    <w:rsid w:val="007E326C"/>
    <w:rsid w:val="007E5888"/>
    <w:rsid w:val="007F1DB3"/>
    <w:rsid w:val="007F5E00"/>
    <w:rsid w:val="008319BF"/>
    <w:rsid w:val="00831EE7"/>
    <w:rsid w:val="00834146"/>
    <w:rsid w:val="00840B75"/>
    <w:rsid w:val="0085369D"/>
    <w:rsid w:val="00882489"/>
    <w:rsid w:val="00883EF8"/>
    <w:rsid w:val="008B1E4D"/>
    <w:rsid w:val="008C0570"/>
    <w:rsid w:val="008D7B84"/>
    <w:rsid w:val="008E18CE"/>
    <w:rsid w:val="0090412A"/>
    <w:rsid w:val="009066A7"/>
    <w:rsid w:val="009068C0"/>
    <w:rsid w:val="00907F1C"/>
    <w:rsid w:val="00932C27"/>
    <w:rsid w:val="00937C98"/>
    <w:rsid w:val="00942415"/>
    <w:rsid w:val="00942628"/>
    <w:rsid w:val="0096361F"/>
    <w:rsid w:val="009667C5"/>
    <w:rsid w:val="00983B42"/>
    <w:rsid w:val="009B08B8"/>
    <w:rsid w:val="009B7101"/>
    <w:rsid w:val="009C12D6"/>
    <w:rsid w:val="009C608D"/>
    <w:rsid w:val="009D48FF"/>
    <w:rsid w:val="009E768C"/>
    <w:rsid w:val="009F2BA1"/>
    <w:rsid w:val="009F583D"/>
    <w:rsid w:val="00A07674"/>
    <w:rsid w:val="00A301D7"/>
    <w:rsid w:val="00A3025A"/>
    <w:rsid w:val="00A62CA5"/>
    <w:rsid w:val="00A645F7"/>
    <w:rsid w:val="00A7141D"/>
    <w:rsid w:val="00A73D65"/>
    <w:rsid w:val="00A767A0"/>
    <w:rsid w:val="00AC3356"/>
    <w:rsid w:val="00AF4962"/>
    <w:rsid w:val="00B24C23"/>
    <w:rsid w:val="00B3608B"/>
    <w:rsid w:val="00B72D65"/>
    <w:rsid w:val="00B87626"/>
    <w:rsid w:val="00B87C85"/>
    <w:rsid w:val="00B94E02"/>
    <w:rsid w:val="00BA1587"/>
    <w:rsid w:val="00BB21A6"/>
    <w:rsid w:val="00BB2DFF"/>
    <w:rsid w:val="00BC43BD"/>
    <w:rsid w:val="00BC7208"/>
    <w:rsid w:val="00BF29F6"/>
    <w:rsid w:val="00BF6C83"/>
    <w:rsid w:val="00C02E98"/>
    <w:rsid w:val="00C13382"/>
    <w:rsid w:val="00C23B9E"/>
    <w:rsid w:val="00C279A3"/>
    <w:rsid w:val="00C30849"/>
    <w:rsid w:val="00C43250"/>
    <w:rsid w:val="00C465FE"/>
    <w:rsid w:val="00C67047"/>
    <w:rsid w:val="00C90CED"/>
    <w:rsid w:val="00C93AFD"/>
    <w:rsid w:val="00CA497D"/>
    <w:rsid w:val="00CB1917"/>
    <w:rsid w:val="00CB4E79"/>
    <w:rsid w:val="00CB7D4F"/>
    <w:rsid w:val="00CD310D"/>
    <w:rsid w:val="00CE3E99"/>
    <w:rsid w:val="00D10769"/>
    <w:rsid w:val="00D1354D"/>
    <w:rsid w:val="00D17C3C"/>
    <w:rsid w:val="00D17C78"/>
    <w:rsid w:val="00D370A9"/>
    <w:rsid w:val="00D505EA"/>
    <w:rsid w:val="00D54A12"/>
    <w:rsid w:val="00D62AA0"/>
    <w:rsid w:val="00D84E05"/>
    <w:rsid w:val="00D95C69"/>
    <w:rsid w:val="00DA037A"/>
    <w:rsid w:val="00DA1B19"/>
    <w:rsid w:val="00DA5527"/>
    <w:rsid w:val="00DB29C6"/>
    <w:rsid w:val="00DB53A4"/>
    <w:rsid w:val="00DB6E6E"/>
    <w:rsid w:val="00DC1EEB"/>
    <w:rsid w:val="00DF2FA2"/>
    <w:rsid w:val="00DF7259"/>
    <w:rsid w:val="00E1044C"/>
    <w:rsid w:val="00E155A4"/>
    <w:rsid w:val="00E20FB7"/>
    <w:rsid w:val="00E3458D"/>
    <w:rsid w:val="00E569AA"/>
    <w:rsid w:val="00E71C54"/>
    <w:rsid w:val="00E74F0B"/>
    <w:rsid w:val="00E91307"/>
    <w:rsid w:val="00E93867"/>
    <w:rsid w:val="00EA5FC3"/>
    <w:rsid w:val="00EB407F"/>
    <w:rsid w:val="00EB6FAE"/>
    <w:rsid w:val="00ED0303"/>
    <w:rsid w:val="00ED2E59"/>
    <w:rsid w:val="00EE053F"/>
    <w:rsid w:val="00EE6B41"/>
    <w:rsid w:val="00F0537A"/>
    <w:rsid w:val="00F14137"/>
    <w:rsid w:val="00F24915"/>
    <w:rsid w:val="00F33C47"/>
    <w:rsid w:val="00F401F9"/>
    <w:rsid w:val="00F53C40"/>
    <w:rsid w:val="00F56561"/>
    <w:rsid w:val="00F7439A"/>
    <w:rsid w:val="00F745B2"/>
    <w:rsid w:val="00F91D15"/>
    <w:rsid w:val="00F945F2"/>
    <w:rsid w:val="00FA1218"/>
    <w:rsid w:val="00FA3BAB"/>
    <w:rsid w:val="00FA3F75"/>
    <w:rsid w:val="00FC0440"/>
    <w:rsid w:val="00FD60A5"/>
    <w:rsid w:val="00FD754F"/>
    <w:rsid w:val="00FD75E1"/>
    <w:rsid w:val="00FE2ADE"/>
    <w:rsid w:val="00FF06FA"/>
    <w:rsid w:val="00FF4FD9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25CDB0AC-F192-448E-82E1-777CEA22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9E768C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552C7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2C7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45F7"/>
    <w:rPr>
      <w:color w:val="954F72" w:themeColor="followedHyperlink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27A96"/>
    <w:rPr>
      <w:rFonts w:eastAsiaTheme="minorEastAsi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33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33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3311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33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3311"/>
    <w:rPr>
      <w:rFonts w:eastAsiaTheme="minorEastAsia"/>
      <w:b/>
      <w:bCs/>
      <w:sz w:val="20"/>
      <w:szCs w:val="20"/>
      <w:lang w:val="es-ES"/>
    </w:rPr>
  </w:style>
  <w:style w:type="paragraph" w:customStyle="1" w:styleId="df3vjf">
    <w:name w:val="df3vjf"/>
    <w:basedOn w:val="Normal"/>
    <w:rsid w:val="0046331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t286pc">
    <w:name w:val="t286pc"/>
    <w:basedOn w:val="Fuentedeprrafopredeter"/>
    <w:rsid w:val="00463311"/>
  </w:style>
  <w:style w:type="character" w:styleId="Mencinsinresolver">
    <w:name w:val="Unresolved Mention"/>
    <w:basedOn w:val="Fuentedeprrafopredeter"/>
    <w:uiPriority w:val="99"/>
    <w:semiHidden/>
    <w:unhideWhenUsed/>
    <w:rsid w:val="00293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nnvnxEBAUVTCNP9OQ0-o1ko9S8rqdv9s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tmUSOpuJaj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AF820B-202B-4A82-A666-60DA490061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2024-10-03T14:20:00Z</cp:lastPrinted>
  <dcterms:created xsi:type="dcterms:W3CDTF">2026-05-11T16:16:00Z</dcterms:created>
  <dcterms:modified xsi:type="dcterms:W3CDTF">2026-05-11T16:16:00Z</dcterms:modified>
</cp:coreProperties>
</file>