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5A4875BD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618AC">
        <w:rPr>
          <w:rFonts w:ascii="Montserrat Light" w:eastAsia="Batang" w:hAnsi="Montserrat Light" w:cs="Arial"/>
          <w:sz w:val="24"/>
          <w:szCs w:val="24"/>
        </w:rPr>
        <w:t>, jueves</w:t>
      </w:r>
      <w:r w:rsidR="00383FC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A12EA">
        <w:rPr>
          <w:rFonts w:ascii="Montserrat Light" w:eastAsia="Batang" w:hAnsi="Montserrat Light" w:cs="Arial"/>
          <w:sz w:val="24"/>
          <w:szCs w:val="24"/>
        </w:rPr>
        <w:t xml:space="preserve">28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</w:t>
      </w:r>
      <w:r w:rsidR="00EA2E16">
        <w:rPr>
          <w:rFonts w:ascii="Montserrat Light" w:eastAsia="Batang" w:hAnsi="Montserrat Light" w:cs="Arial"/>
          <w:sz w:val="24"/>
          <w:szCs w:val="24"/>
        </w:rPr>
        <w:t>2</w:t>
      </w:r>
    </w:p>
    <w:p w14:paraId="1BE6F698" w14:textId="5DBA3E44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F63D6">
        <w:rPr>
          <w:rFonts w:ascii="Montserrat Light" w:eastAsia="Batang" w:hAnsi="Montserrat Light" w:cs="Arial"/>
          <w:sz w:val="24"/>
          <w:szCs w:val="24"/>
        </w:rPr>
        <w:t>206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</w:t>
      </w:r>
      <w:r w:rsidR="00EA2E16">
        <w:rPr>
          <w:rFonts w:ascii="Montserrat Light" w:eastAsia="Batang" w:hAnsi="Montserrat Light" w:cs="Arial"/>
          <w:sz w:val="24"/>
          <w:szCs w:val="24"/>
        </w:rPr>
        <w:t>2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A5337F3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08104FAD" w:rsidR="00B63D51" w:rsidRDefault="003C6770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Realiza IMSS </w:t>
      </w:r>
      <w:r w:rsidR="00616A1C">
        <w:rPr>
          <w:rFonts w:ascii="Montserrat Light" w:eastAsia="Batang" w:hAnsi="Montserrat Light" w:cs="Arial"/>
          <w:b/>
          <w:sz w:val="28"/>
          <w:szCs w:val="28"/>
        </w:rPr>
        <w:t xml:space="preserve">a nivel nacional foros </w:t>
      </w:r>
      <w:r w:rsidR="00014139">
        <w:rPr>
          <w:rFonts w:ascii="Montserrat Light" w:eastAsia="Batang" w:hAnsi="Montserrat Light" w:cs="Arial"/>
          <w:b/>
          <w:sz w:val="28"/>
          <w:szCs w:val="28"/>
        </w:rPr>
        <w:t xml:space="preserve">para prevenir </w:t>
      </w:r>
      <w:r w:rsidR="00616A1C">
        <w:rPr>
          <w:rFonts w:ascii="Montserrat Light" w:eastAsia="Batang" w:hAnsi="Montserrat Light" w:cs="Arial"/>
          <w:b/>
          <w:sz w:val="28"/>
          <w:szCs w:val="28"/>
        </w:rPr>
        <w:t xml:space="preserve">riesgos </w:t>
      </w:r>
      <w:r w:rsidR="00204897">
        <w:rPr>
          <w:rFonts w:ascii="Montserrat Light" w:eastAsia="Batang" w:hAnsi="Montserrat Light" w:cs="Arial"/>
          <w:b/>
          <w:sz w:val="28"/>
          <w:szCs w:val="28"/>
        </w:rPr>
        <w:t>de trabajo</w:t>
      </w:r>
    </w:p>
    <w:p w14:paraId="3D7A11FD" w14:textId="77777777" w:rsidR="005A6FCB" w:rsidRDefault="005A6FCB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41F88DD0" w14:textId="0BA0A6C4" w:rsidR="00FA12EA" w:rsidRDefault="00FA12EA" w:rsidP="00E652B9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28 de abril se celebra el Día Mundial de la Seguridad y Salud en el Trabajo</w:t>
      </w:r>
      <w:r w:rsidR="00014139">
        <w:rPr>
          <w:rFonts w:ascii="Montserrat Light" w:eastAsia="Batang" w:hAnsi="Montserrat Light"/>
          <w:b/>
        </w:rPr>
        <w:t>,</w:t>
      </w:r>
      <w:r>
        <w:rPr>
          <w:rFonts w:ascii="Montserrat Light" w:eastAsia="Batang" w:hAnsi="Montserrat Light"/>
          <w:b/>
        </w:rPr>
        <w:t xml:space="preserve"> bajo el tema “Actuar juntos para construir una cultura de seguridad y salud positiva”</w:t>
      </w:r>
    </w:p>
    <w:p w14:paraId="45D5C9FD" w14:textId="432AAB63" w:rsidR="004E33F7" w:rsidRDefault="004E33F7" w:rsidP="004E33F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E33F7">
        <w:rPr>
          <w:rFonts w:ascii="Montserrat Light" w:eastAsia="Batang" w:hAnsi="Montserrat Light"/>
          <w:b/>
        </w:rPr>
        <w:t xml:space="preserve">Llama IMSS a priorizar la </w:t>
      </w:r>
      <w:r>
        <w:rPr>
          <w:rFonts w:ascii="Montserrat Light" w:eastAsia="Batang" w:hAnsi="Montserrat Light"/>
          <w:b/>
        </w:rPr>
        <w:t xml:space="preserve">salud y la </w:t>
      </w:r>
      <w:r w:rsidRPr="004E33F7">
        <w:rPr>
          <w:rFonts w:ascii="Montserrat Light" w:eastAsia="Batang" w:hAnsi="Montserrat Light"/>
          <w:b/>
        </w:rPr>
        <w:t>seguridad de las personas trabajadoras</w:t>
      </w:r>
      <w:r>
        <w:rPr>
          <w:rFonts w:ascii="Montserrat Light" w:eastAsia="Batang" w:hAnsi="Montserrat Light"/>
          <w:b/>
        </w:rPr>
        <w:t>.</w:t>
      </w:r>
    </w:p>
    <w:p w14:paraId="254D9BA1" w14:textId="35B2C454" w:rsidR="00D03FAE" w:rsidRDefault="00FA12EA" w:rsidP="004E33F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Los foros </w:t>
      </w:r>
      <w:r w:rsidR="00014139">
        <w:rPr>
          <w:rFonts w:ascii="Montserrat Light" w:eastAsia="Batang" w:hAnsi="Montserrat Light"/>
          <w:b/>
        </w:rPr>
        <w:t>l</w:t>
      </w:r>
      <w:r>
        <w:rPr>
          <w:rFonts w:ascii="Montserrat Light" w:eastAsia="Batang" w:hAnsi="Montserrat Light"/>
          <w:b/>
        </w:rPr>
        <w:t xml:space="preserve">ograron </w:t>
      </w:r>
      <w:r w:rsidRPr="00FA12EA">
        <w:rPr>
          <w:rFonts w:ascii="Montserrat Light" w:eastAsia="Batang" w:hAnsi="Montserrat Light"/>
          <w:b/>
        </w:rPr>
        <w:t>fortalecer y fomentar el diálogo social tripartito para promover una cultura de prevención en materia de Seguridad y Salud en el Trabajo</w:t>
      </w:r>
    </w:p>
    <w:p w14:paraId="617B8687" w14:textId="77777777" w:rsidR="00FA12EA" w:rsidRPr="00FA12EA" w:rsidRDefault="00FA12EA" w:rsidP="00FA12EA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3FE8A968" w14:textId="77777777" w:rsidR="009D16D8" w:rsidRDefault="00014139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(IMSS), a través de los servicios preventivos de seguridad y salud en el trabajo en los Órganos de Operación Administrativa Desconcentrada, </w:t>
      </w:r>
      <w:r w:rsidR="009D16D8">
        <w:rPr>
          <w:rFonts w:ascii="Montserrat Light" w:eastAsia="Batang" w:hAnsi="Montserrat Light" w:cs="Arial"/>
          <w:sz w:val="24"/>
          <w:szCs w:val="24"/>
        </w:rPr>
        <w:t xml:space="preserve">realizó </w:t>
      </w:r>
      <w:r>
        <w:rPr>
          <w:rFonts w:ascii="Montserrat Light" w:eastAsia="Batang" w:hAnsi="Montserrat Light" w:cs="Arial"/>
          <w:sz w:val="24"/>
          <w:szCs w:val="24"/>
        </w:rPr>
        <w:t xml:space="preserve">a nivel nacional más de 60 foros </w:t>
      </w:r>
      <w:r w:rsidR="009D16D8">
        <w:rPr>
          <w:rFonts w:ascii="Montserrat Light" w:eastAsia="Batang" w:hAnsi="Montserrat Light" w:cs="Arial"/>
          <w:sz w:val="24"/>
          <w:szCs w:val="24"/>
        </w:rPr>
        <w:t>para promover una cultura de prevención en materia de Seguridad y Salud en el Trabajo.</w:t>
      </w:r>
    </w:p>
    <w:p w14:paraId="380576AF" w14:textId="77777777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3376C75" w14:textId="3A9D99AD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marco del Día Mundial de la Seguridad y Salud en el Trabajo, que se celebra el 28 de abril, el IMSS promovió estos espacios de diálogo con el propósito de generar conciencia de que la salud y la seguridad de las personas trabajadoras sean consideradas una prioridad.</w:t>
      </w:r>
    </w:p>
    <w:p w14:paraId="15A9A311" w14:textId="7BB4D40A" w:rsidR="00014139" w:rsidRDefault="00014139" w:rsidP="0001413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2F569B" w14:textId="19DAEAC8" w:rsidR="00014139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Durante los foros </w:t>
      </w:r>
      <w:r w:rsidR="00014139">
        <w:rPr>
          <w:rFonts w:ascii="Montserrat Light" w:eastAsia="Batang" w:hAnsi="Montserrat Light" w:cs="Arial"/>
          <w:sz w:val="24"/>
          <w:szCs w:val="24"/>
        </w:rPr>
        <w:t>participaron más de 8 mil asistentes de empresas afiliadas</w:t>
      </w:r>
      <w:r>
        <w:rPr>
          <w:rFonts w:ascii="Montserrat Light" w:eastAsia="Batang" w:hAnsi="Montserrat Light" w:cs="Arial"/>
          <w:sz w:val="24"/>
          <w:szCs w:val="24"/>
        </w:rPr>
        <w:t xml:space="preserve"> al Instituto</w:t>
      </w:r>
      <w:r w:rsidR="00014139">
        <w:rPr>
          <w:rFonts w:ascii="Montserrat Light" w:eastAsia="Batang" w:hAnsi="Montserrat Light" w:cs="Arial"/>
          <w:sz w:val="24"/>
          <w:szCs w:val="24"/>
        </w:rPr>
        <w:t>, en ellos estuvieron presentes representantes de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14139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>os</w:t>
      </w:r>
      <w:r w:rsidR="00014139">
        <w:rPr>
          <w:rFonts w:ascii="Montserrat Light" w:eastAsia="Batang" w:hAnsi="Montserrat Light" w:cs="Arial"/>
          <w:sz w:val="24"/>
          <w:szCs w:val="24"/>
        </w:rPr>
        <w:t xml:space="preserve"> gobierno</w:t>
      </w:r>
      <w:r>
        <w:rPr>
          <w:rFonts w:ascii="Montserrat Light" w:eastAsia="Batang" w:hAnsi="Montserrat Light" w:cs="Arial"/>
          <w:sz w:val="24"/>
          <w:szCs w:val="24"/>
        </w:rPr>
        <w:t>s estatales, del</w:t>
      </w:r>
      <w:r w:rsidR="00014139">
        <w:rPr>
          <w:rFonts w:ascii="Montserrat Light" w:eastAsia="Batang" w:hAnsi="Montserrat Light" w:cs="Arial"/>
          <w:sz w:val="24"/>
          <w:szCs w:val="24"/>
        </w:rPr>
        <w:t xml:space="preserve"> sector empresarial y organizaciones sindicales, entre otros.</w:t>
      </w:r>
    </w:p>
    <w:p w14:paraId="3B0951F5" w14:textId="77777777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E8F8F4" w14:textId="24AF4A85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 promovieron las acciones que desarrolla el Instituto en materia de prevención en seguridad y salud en el trabajo, como la estrategia “Entornos Laborales Seguros y Saludables”, la intervención con estudios y programas preventivos en empresas con tasa de incidencia de accidentes superior a la media nacional, los servicios de capacitación de los Centros Regionales de Seguridad en el Trabajo, Capacitación y Productividad (CRESTCAP), entre otros.</w:t>
      </w:r>
    </w:p>
    <w:p w14:paraId="4AA3925D" w14:textId="77777777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032DF04" w14:textId="4BE84FD7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915D65">
        <w:rPr>
          <w:rFonts w:ascii="Montserrat Light" w:eastAsia="Batang" w:hAnsi="Montserrat Light" w:cs="Arial"/>
          <w:sz w:val="24"/>
          <w:szCs w:val="24"/>
        </w:rPr>
        <w:t xml:space="preserve">A través de </w:t>
      </w:r>
      <w:r>
        <w:rPr>
          <w:rFonts w:ascii="Montserrat Light" w:eastAsia="Batang" w:hAnsi="Montserrat Light" w:cs="Arial"/>
          <w:sz w:val="24"/>
          <w:szCs w:val="24"/>
        </w:rPr>
        <w:t>estos foros, el Instituto logró fortalecer y fomentar el diálogo social tripartito para promover una cultura de prevención en materia de Seguridad y Salud en el Trabajo, y garantizar que la salud y la seguridad de los trabajadores sea prioritaria.</w:t>
      </w:r>
    </w:p>
    <w:p w14:paraId="6F99EB68" w14:textId="77777777" w:rsidR="009D16D8" w:rsidRDefault="009D16D8" w:rsidP="009D16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6980CB0" w14:textId="7436568A" w:rsidR="00BF3B57" w:rsidRDefault="009D16D8" w:rsidP="00BF3B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nivel mundial, se </w:t>
      </w:r>
      <w:r w:rsidR="00BF3B57">
        <w:rPr>
          <w:rFonts w:ascii="Montserrat Light" w:eastAsia="Batang" w:hAnsi="Montserrat Light" w:cs="Arial"/>
          <w:sz w:val="24"/>
          <w:szCs w:val="24"/>
        </w:rPr>
        <w:t xml:space="preserve">promueve la prevención de accidentes y enfermedades </w:t>
      </w:r>
      <w:r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BF3B57">
        <w:rPr>
          <w:rFonts w:ascii="Montserrat Light" w:eastAsia="Batang" w:hAnsi="Montserrat Light" w:cs="Arial"/>
          <w:sz w:val="24"/>
          <w:szCs w:val="24"/>
        </w:rPr>
        <w:t>campañas de sensibilización realizadas por instituciones, organismos internacionales, empresas y demás organismos relacionados</w:t>
      </w:r>
      <w:r w:rsidR="00497571">
        <w:rPr>
          <w:rFonts w:ascii="Montserrat Light" w:eastAsia="Batang" w:hAnsi="Montserrat Light" w:cs="Arial"/>
          <w:sz w:val="24"/>
          <w:szCs w:val="24"/>
        </w:rPr>
        <w:t xml:space="preserve">, en este año </w:t>
      </w:r>
      <w:r w:rsidR="0061207F">
        <w:rPr>
          <w:rFonts w:ascii="Montserrat Light" w:eastAsia="Batang" w:hAnsi="Montserrat Light" w:cs="Arial"/>
          <w:sz w:val="24"/>
          <w:szCs w:val="24"/>
        </w:rPr>
        <w:t>la Organización Internacional del Trabajo</w:t>
      </w:r>
      <w:r w:rsidR="0049757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94478">
        <w:rPr>
          <w:rFonts w:ascii="Montserrat Light" w:eastAsia="Batang" w:hAnsi="Montserrat Light" w:cs="Arial"/>
          <w:sz w:val="24"/>
          <w:szCs w:val="24"/>
        </w:rPr>
        <w:t>definió para el Día Mundial el tema</w:t>
      </w:r>
      <w:r w:rsidR="00497571">
        <w:rPr>
          <w:rFonts w:ascii="Montserrat Light" w:eastAsia="Batang" w:hAnsi="Montserrat Light" w:cs="Arial"/>
          <w:sz w:val="24"/>
          <w:szCs w:val="24"/>
        </w:rPr>
        <w:t xml:space="preserve"> “</w:t>
      </w:r>
      <w:r w:rsidR="0061207F" w:rsidRPr="0061207F">
        <w:rPr>
          <w:rFonts w:ascii="Montserrat Light" w:eastAsia="Batang" w:hAnsi="Montserrat Light" w:cs="Arial"/>
          <w:sz w:val="24"/>
          <w:szCs w:val="24"/>
        </w:rPr>
        <w:t>Actuar juntos para construir una cultura de seguridad y salud positiva</w:t>
      </w:r>
      <w:r w:rsidR="00497571">
        <w:rPr>
          <w:rFonts w:ascii="Montserrat Light" w:eastAsia="Batang" w:hAnsi="Montserrat Light" w:cs="Arial"/>
          <w:sz w:val="24"/>
          <w:szCs w:val="24"/>
        </w:rPr>
        <w:t>”</w:t>
      </w:r>
      <w:r w:rsidR="00BF3B57">
        <w:rPr>
          <w:rFonts w:ascii="Montserrat Light" w:eastAsia="Batang" w:hAnsi="Montserrat Light" w:cs="Arial"/>
          <w:sz w:val="24"/>
          <w:szCs w:val="24"/>
        </w:rPr>
        <w:t>.</w:t>
      </w:r>
    </w:p>
    <w:p w14:paraId="77AC4320" w14:textId="77777777" w:rsidR="00BF3B57" w:rsidRDefault="00BF3B57" w:rsidP="00F91F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63A2E60A" w:rsidR="00FC49CC" w:rsidRPr="00AD1918" w:rsidRDefault="005C5FA0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15895" w14:textId="77777777" w:rsidR="000B7CC3" w:rsidRDefault="000B7CC3" w:rsidP="00B4228A">
      <w:r>
        <w:separator/>
      </w:r>
    </w:p>
  </w:endnote>
  <w:endnote w:type="continuationSeparator" w:id="0">
    <w:p w14:paraId="59FF5E48" w14:textId="77777777" w:rsidR="000B7CC3" w:rsidRDefault="000B7CC3" w:rsidP="00B4228A">
      <w:r>
        <w:continuationSeparator/>
      </w:r>
    </w:p>
  </w:endnote>
  <w:endnote w:type="continuationNotice" w:id="1">
    <w:p w14:paraId="48A2D027" w14:textId="77777777" w:rsidR="000B7CC3" w:rsidRDefault="000B7C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A00B7" w14:textId="77777777" w:rsidR="000B7CC3" w:rsidRDefault="000B7CC3" w:rsidP="00B4228A">
      <w:r>
        <w:separator/>
      </w:r>
    </w:p>
  </w:footnote>
  <w:footnote w:type="continuationSeparator" w:id="0">
    <w:p w14:paraId="4D02DA46" w14:textId="77777777" w:rsidR="000B7CC3" w:rsidRDefault="000B7CC3" w:rsidP="00B4228A">
      <w:r>
        <w:continuationSeparator/>
      </w:r>
    </w:p>
  </w:footnote>
  <w:footnote w:type="continuationNotice" w:id="1">
    <w:p w14:paraId="2165F0D8" w14:textId="77777777" w:rsidR="000B7CC3" w:rsidRDefault="000B7C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717D"/>
    <w:multiLevelType w:val="hybridMultilevel"/>
    <w:tmpl w:val="15E085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766A0"/>
    <w:multiLevelType w:val="hybridMultilevel"/>
    <w:tmpl w:val="ADF2D21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B3B5D"/>
    <w:multiLevelType w:val="hybridMultilevel"/>
    <w:tmpl w:val="62864114"/>
    <w:lvl w:ilvl="0" w:tplc="29BEE9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46D5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98AD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68D4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CAF0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086D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ED1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E461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CAC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3F4ACC"/>
    <w:multiLevelType w:val="hybridMultilevel"/>
    <w:tmpl w:val="88B2A13A"/>
    <w:lvl w:ilvl="0" w:tplc="9EE68C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F297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0A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2A8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B673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323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CCE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6466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A4A1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7A0524"/>
    <w:multiLevelType w:val="hybridMultilevel"/>
    <w:tmpl w:val="E55EFD4E"/>
    <w:lvl w:ilvl="0" w:tplc="33BC14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D005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68B2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88FE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D609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40E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0CA3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A459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2A9D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8449C2"/>
    <w:multiLevelType w:val="hybridMultilevel"/>
    <w:tmpl w:val="9618C3B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564D04"/>
    <w:multiLevelType w:val="hybridMultilevel"/>
    <w:tmpl w:val="CE30A7F8"/>
    <w:lvl w:ilvl="0" w:tplc="7444E2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AB9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06C3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C89A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009C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8653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D8F1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6AC8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744B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6E4C34"/>
    <w:multiLevelType w:val="hybridMultilevel"/>
    <w:tmpl w:val="738E73C8"/>
    <w:lvl w:ilvl="0" w:tplc="29A610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7C64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CEF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0E73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3E56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767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AD1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8D6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102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CD379F"/>
    <w:multiLevelType w:val="hybridMultilevel"/>
    <w:tmpl w:val="FD5C5310"/>
    <w:lvl w:ilvl="0" w:tplc="28800D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FE9D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84B9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C4E5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E89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BC67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881B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A826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58A9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090C50"/>
    <w:multiLevelType w:val="hybridMultilevel"/>
    <w:tmpl w:val="37284776"/>
    <w:lvl w:ilvl="0" w:tplc="F0E043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E7A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5AC6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4E5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D66C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8EA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AF7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3E7B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06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64165C"/>
    <w:multiLevelType w:val="hybridMultilevel"/>
    <w:tmpl w:val="F1A2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71354"/>
    <w:multiLevelType w:val="hybridMultilevel"/>
    <w:tmpl w:val="79982D68"/>
    <w:lvl w:ilvl="0" w:tplc="7598AB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E54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B0C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7496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64E1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82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632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0C46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7C0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737572"/>
    <w:multiLevelType w:val="hybridMultilevel"/>
    <w:tmpl w:val="0DD87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0B3213"/>
    <w:multiLevelType w:val="hybridMultilevel"/>
    <w:tmpl w:val="70EEEB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5"/>
  </w:num>
  <w:num w:numId="5">
    <w:abstractNumId w:val="13"/>
  </w:num>
  <w:num w:numId="6">
    <w:abstractNumId w:val="0"/>
  </w:num>
  <w:num w:numId="7">
    <w:abstractNumId w:val="1"/>
  </w:num>
  <w:num w:numId="8">
    <w:abstractNumId w:val="6"/>
  </w:num>
  <w:num w:numId="9">
    <w:abstractNumId w:val="3"/>
  </w:num>
  <w:num w:numId="10">
    <w:abstractNumId w:val="11"/>
  </w:num>
  <w:num w:numId="11">
    <w:abstractNumId w:val="8"/>
  </w:num>
  <w:num w:numId="12">
    <w:abstractNumId w:val="14"/>
  </w:num>
  <w:num w:numId="13">
    <w:abstractNumId w:val="4"/>
  </w:num>
  <w:num w:numId="14">
    <w:abstractNumId w:val="12"/>
  </w:num>
  <w:num w:numId="15">
    <w:abstractNumId w:val="10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39DE"/>
    <w:rsid w:val="00014139"/>
    <w:rsid w:val="0001624F"/>
    <w:rsid w:val="00024901"/>
    <w:rsid w:val="000274E9"/>
    <w:rsid w:val="00027AA3"/>
    <w:rsid w:val="0003214C"/>
    <w:rsid w:val="000332CD"/>
    <w:rsid w:val="0003448A"/>
    <w:rsid w:val="00034C00"/>
    <w:rsid w:val="000414AF"/>
    <w:rsid w:val="00041CB1"/>
    <w:rsid w:val="000442D3"/>
    <w:rsid w:val="000444AF"/>
    <w:rsid w:val="000446CA"/>
    <w:rsid w:val="00052078"/>
    <w:rsid w:val="00055065"/>
    <w:rsid w:val="00057A26"/>
    <w:rsid w:val="00057F93"/>
    <w:rsid w:val="000609DF"/>
    <w:rsid w:val="00065CB3"/>
    <w:rsid w:val="00070294"/>
    <w:rsid w:val="00071C46"/>
    <w:rsid w:val="00083DD4"/>
    <w:rsid w:val="00083F92"/>
    <w:rsid w:val="00085A45"/>
    <w:rsid w:val="00090158"/>
    <w:rsid w:val="00092503"/>
    <w:rsid w:val="00093E05"/>
    <w:rsid w:val="00094F78"/>
    <w:rsid w:val="000955BE"/>
    <w:rsid w:val="00096087"/>
    <w:rsid w:val="00097699"/>
    <w:rsid w:val="000A0139"/>
    <w:rsid w:val="000A1383"/>
    <w:rsid w:val="000B1A3A"/>
    <w:rsid w:val="000B1C1E"/>
    <w:rsid w:val="000B33A7"/>
    <w:rsid w:val="000B7CC3"/>
    <w:rsid w:val="000C090D"/>
    <w:rsid w:val="000C1776"/>
    <w:rsid w:val="000C3F67"/>
    <w:rsid w:val="000C53C1"/>
    <w:rsid w:val="000D2D73"/>
    <w:rsid w:val="000D499F"/>
    <w:rsid w:val="000D4B6D"/>
    <w:rsid w:val="000D5B69"/>
    <w:rsid w:val="000D676A"/>
    <w:rsid w:val="000E132F"/>
    <w:rsid w:val="000E6BCA"/>
    <w:rsid w:val="000E7A92"/>
    <w:rsid w:val="000F2BC3"/>
    <w:rsid w:val="000F30AA"/>
    <w:rsid w:val="000F5508"/>
    <w:rsid w:val="000F56BB"/>
    <w:rsid w:val="000F6EC7"/>
    <w:rsid w:val="00100A5F"/>
    <w:rsid w:val="0010221F"/>
    <w:rsid w:val="00106520"/>
    <w:rsid w:val="00117B35"/>
    <w:rsid w:val="001259B1"/>
    <w:rsid w:val="00126648"/>
    <w:rsid w:val="00134264"/>
    <w:rsid w:val="00135642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20A4"/>
    <w:rsid w:val="0017361A"/>
    <w:rsid w:val="00174198"/>
    <w:rsid w:val="00176AE3"/>
    <w:rsid w:val="00182848"/>
    <w:rsid w:val="001836AD"/>
    <w:rsid w:val="00191132"/>
    <w:rsid w:val="00194370"/>
    <w:rsid w:val="00195DA6"/>
    <w:rsid w:val="0019622C"/>
    <w:rsid w:val="001A7315"/>
    <w:rsid w:val="001B6AD6"/>
    <w:rsid w:val="001B6FFE"/>
    <w:rsid w:val="001C0503"/>
    <w:rsid w:val="001C0FA3"/>
    <w:rsid w:val="001C1378"/>
    <w:rsid w:val="001C2510"/>
    <w:rsid w:val="001C2F1F"/>
    <w:rsid w:val="001C4039"/>
    <w:rsid w:val="001C58BC"/>
    <w:rsid w:val="001C6A99"/>
    <w:rsid w:val="001C7AC0"/>
    <w:rsid w:val="001D18B7"/>
    <w:rsid w:val="001D3D29"/>
    <w:rsid w:val="001E543D"/>
    <w:rsid w:val="001E5E99"/>
    <w:rsid w:val="001F0D53"/>
    <w:rsid w:val="001F7B9B"/>
    <w:rsid w:val="00201FB7"/>
    <w:rsid w:val="00204897"/>
    <w:rsid w:val="00206D94"/>
    <w:rsid w:val="00207ED4"/>
    <w:rsid w:val="00211013"/>
    <w:rsid w:val="002120D5"/>
    <w:rsid w:val="0021560F"/>
    <w:rsid w:val="00220C51"/>
    <w:rsid w:val="00223B06"/>
    <w:rsid w:val="00225267"/>
    <w:rsid w:val="002267F4"/>
    <w:rsid w:val="00226FE2"/>
    <w:rsid w:val="00232453"/>
    <w:rsid w:val="00234EA9"/>
    <w:rsid w:val="00237388"/>
    <w:rsid w:val="00240553"/>
    <w:rsid w:val="00241109"/>
    <w:rsid w:val="00241674"/>
    <w:rsid w:val="00245586"/>
    <w:rsid w:val="0025041D"/>
    <w:rsid w:val="00251DD4"/>
    <w:rsid w:val="00252514"/>
    <w:rsid w:val="002527B4"/>
    <w:rsid w:val="00252CAA"/>
    <w:rsid w:val="00252EC7"/>
    <w:rsid w:val="0025632E"/>
    <w:rsid w:val="00260281"/>
    <w:rsid w:val="002615A7"/>
    <w:rsid w:val="002666DB"/>
    <w:rsid w:val="00267784"/>
    <w:rsid w:val="00271E54"/>
    <w:rsid w:val="00277E03"/>
    <w:rsid w:val="002825E0"/>
    <w:rsid w:val="002865E9"/>
    <w:rsid w:val="00286963"/>
    <w:rsid w:val="00293194"/>
    <w:rsid w:val="0029341B"/>
    <w:rsid w:val="00294E7B"/>
    <w:rsid w:val="002A06DF"/>
    <w:rsid w:val="002A5D34"/>
    <w:rsid w:val="002A7200"/>
    <w:rsid w:val="002B35F3"/>
    <w:rsid w:val="002C3AA0"/>
    <w:rsid w:val="002C5170"/>
    <w:rsid w:val="002D7F1F"/>
    <w:rsid w:val="002E0530"/>
    <w:rsid w:val="002E1974"/>
    <w:rsid w:val="002E3CD1"/>
    <w:rsid w:val="002E567F"/>
    <w:rsid w:val="002E619C"/>
    <w:rsid w:val="002E6E57"/>
    <w:rsid w:val="00307947"/>
    <w:rsid w:val="0031302E"/>
    <w:rsid w:val="0031393D"/>
    <w:rsid w:val="00314821"/>
    <w:rsid w:val="003174A6"/>
    <w:rsid w:val="00317FE0"/>
    <w:rsid w:val="00320BAA"/>
    <w:rsid w:val="00322020"/>
    <w:rsid w:val="003263E6"/>
    <w:rsid w:val="00333A33"/>
    <w:rsid w:val="00336A20"/>
    <w:rsid w:val="003375F9"/>
    <w:rsid w:val="00337A1F"/>
    <w:rsid w:val="0034180B"/>
    <w:rsid w:val="00344337"/>
    <w:rsid w:val="00352875"/>
    <w:rsid w:val="0035396B"/>
    <w:rsid w:val="003616A0"/>
    <w:rsid w:val="00362DFD"/>
    <w:rsid w:val="00364DDB"/>
    <w:rsid w:val="00365E9B"/>
    <w:rsid w:val="003737D1"/>
    <w:rsid w:val="00375CE4"/>
    <w:rsid w:val="003767FC"/>
    <w:rsid w:val="00383FCE"/>
    <w:rsid w:val="00386D94"/>
    <w:rsid w:val="003872B0"/>
    <w:rsid w:val="00391A16"/>
    <w:rsid w:val="003920FA"/>
    <w:rsid w:val="00395789"/>
    <w:rsid w:val="003958A3"/>
    <w:rsid w:val="003958BA"/>
    <w:rsid w:val="00395B4A"/>
    <w:rsid w:val="003A72E7"/>
    <w:rsid w:val="003B2A92"/>
    <w:rsid w:val="003B6438"/>
    <w:rsid w:val="003C4E1C"/>
    <w:rsid w:val="003C6770"/>
    <w:rsid w:val="003D3404"/>
    <w:rsid w:val="003D425E"/>
    <w:rsid w:val="003E3566"/>
    <w:rsid w:val="003E4AA6"/>
    <w:rsid w:val="003E5B30"/>
    <w:rsid w:val="003F0C0D"/>
    <w:rsid w:val="003F0D57"/>
    <w:rsid w:val="003F1E01"/>
    <w:rsid w:val="003F44CE"/>
    <w:rsid w:val="003F7018"/>
    <w:rsid w:val="0040090E"/>
    <w:rsid w:val="00402086"/>
    <w:rsid w:val="004045BF"/>
    <w:rsid w:val="00404710"/>
    <w:rsid w:val="00416071"/>
    <w:rsid w:val="00420119"/>
    <w:rsid w:val="00421505"/>
    <w:rsid w:val="00421F78"/>
    <w:rsid w:val="00426232"/>
    <w:rsid w:val="00426A0A"/>
    <w:rsid w:val="00427666"/>
    <w:rsid w:val="004313A4"/>
    <w:rsid w:val="00432B29"/>
    <w:rsid w:val="0043543C"/>
    <w:rsid w:val="00442A29"/>
    <w:rsid w:val="00445E2C"/>
    <w:rsid w:val="00446185"/>
    <w:rsid w:val="00450716"/>
    <w:rsid w:val="00453C66"/>
    <w:rsid w:val="004549A3"/>
    <w:rsid w:val="004551E0"/>
    <w:rsid w:val="00455B35"/>
    <w:rsid w:val="00460154"/>
    <w:rsid w:val="004616CB"/>
    <w:rsid w:val="004618AC"/>
    <w:rsid w:val="0046235D"/>
    <w:rsid w:val="0046414C"/>
    <w:rsid w:val="00465F1A"/>
    <w:rsid w:val="00467CDC"/>
    <w:rsid w:val="00472D7C"/>
    <w:rsid w:val="0047478D"/>
    <w:rsid w:val="004834ED"/>
    <w:rsid w:val="00485084"/>
    <w:rsid w:val="00485713"/>
    <w:rsid w:val="00485A8C"/>
    <w:rsid w:val="00492AA4"/>
    <w:rsid w:val="004932AD"/>
    <w:rsid w:val="00494478"/>
    <w:rsid w:val="00497571"/>
    <w:rsid w:val="004A0E33"/>
    <w:rsid w:val="004A29DF"/>
    <w:rsid w:val="004B06A3"/>
    <w:rsid w:val="004B0753"/>
    <w:rsid w:val="004B30BD"/>
    <w:rsid w:val="004B34C3"/>
    <w:rsid w:val="004B35CE"/>
    <w:rsid w:val="004B6DA5"/>
    <w:rsid w:val="004B6F47"/>
    <w:rsid w:val="004B6F6D"/>
    <w:rsid w:val="004C1D8D"/>
    <w:rsid w:val="004C5005"/>
    <w:rsid w:val="004C5558"/>
    <w:rsid w:val="004D3C5A"/>
    <w:rsid w:val="004D49F2"/>
    <w:rsid w:val="004D5C4F"/>
    <w:rsid w:val="004E0A07"/>
    <w:rsid w:val="004E1D8B"/>
    <w:rsid w:val="004E33F7"/>
    <w:rsid w:val="004E6CAC"/>
    <w:rsid w:val="004F4369"/>
    <w:rsid w:val="004F57FB"/>
    <w:rsid w:val="00500D93"/>
    <w:rsid w:val="00501738"/>
    <w:rsid w:val="0050313C"/>
    <w:rsid w:val="005039C8"/>
    <w:rsid w:val="00506035"/>
    <w:rsid w:val="00516543"/>
    <w:rsid w:val="00516CE9"/>
    <w:rsid w:val="005178E2"/>
    <w:rsid w:val="00520843"/>
    <w:rsid w:val="00521B6B"/>
    <w:rsid w:val="00523225"/>
    <w:rsid w:val="005250C3"/>
    <w:rsid w:val="005303B6"/>
    <w:rsid w:val="00531D2F"/>
    <w:rsid w:val="0053319C"/>
    <w:rsid w:val="00537975"/>
    <w:rsid w:val="00542A92"/>
    <w:rsid w:val="00543B2E"/>
    <w:rsid w:val="0055191E"/>
    <w:rsid w:val="005560BC"/>
    <w:rsid w:val="00570871"/>
    <w:rsid w:val="00575162"/>
    <w:rsid w:val="00575575"/>
    <w:rsid w:val="00577621"/>
    <w:rsid w:val="00581835"/>
    <w:rsid w:val="00584E1D"/>
    <w:rsid w:val="005929CE"/>
    <w:rsid w:val="00592BA5"/>
    <w:rsid w:val="00593EC6"/>
    <w:rsid w:val="00597D09"/>
    <w:rsid w:val="005A2515"/>
    <w:rsid w:val="005A2DAC"/>
    <w:rsid w:val="005A47B5"/>
    <w:rsid w:val="005A55A2"/>
    <w:rsid w:val="005A62BD"/>
    <w:rsid w:val="005A6742"/>
    <w:rsid w:val="005A6FCB"/>
    <w:rsid w:val="005B683C"/>
    <w:rsid w:val="005C5FA0"/>
    <w:rsid w:val="005C73C4"/>
    <w:rsid w:val="005D0F27"/>
    <w:rsid w:val="005D178C"/>
    <w:rsid w:val="005D1F34"/>
    <w:rsid w:val="005D27D9"/>
    <w:rsid w:val="005D307A"/>
    <w:rsid w:val="005D37E0"/>
    <w:rsid w:val="005E1F8A"/>
    <w:rsid w:val="005E2DC1"/>
    <w:rsid w:val="005E2F76"/>
    <w:rsid w:val="005E379B"/>
    <w:rsid w:val="005E4339"/>
    <w:rsid w:val="005F47DA"/>
    <w:rsid w:val="005F6F24"/>
    <w:rsid w:val="00601C53"/>
    <w:rsid w:val="006038BB"/>
    <w:rsid w:val="00604871"/>
    <w:rsid w:val="00605C0F"/>
    <w:rsid w:val="00606977"/>
    <w:rsid w:val="00607C51"/>
    <w:rsid w:val="00610E27"/>
    <w:rsid w:val="0061207F"/>
    <w:rsid w:val="00615BE8"/>
    <w:rsid w:val="00615F62"/>
    <w:rsid w:val="00616A1C"/>
    <w:rsid w:val="00617872"/>
    <w:rsid w:val="006233DB"/>
    <w:rsid w:val="00623791"/>
    <w:rsid w:val="00623D29"/>
    <w:rsid w:val="00624D02"/>
    <w:rsid w:val="00627E91"/>
    <w:rsid w:val="00627EFD"/>
    <w:rsid w:val="00633B16"/>
    <w:rsid w:val="00634257"/>
    <w:rsid w:val="0063430F"/>
    <w:rsid w:val="00636241"/>
    <w:rsid w:val="0063797A"/>
    <w:rsid w:val="00640CE9"/>
    <w:rsid w:val="006413B9"/>
    <w:rsid w:val="00641AC8"/>
    <w:rsid w:val="00642C14"/>
    <w:rsid w:val="006475F6"/>
    <w:rsid w:val="0064794A"/>
    <w:rsid w:val="00652146"/>
    <w:rsid w:val="00653C1D"/>
    <w:rsid w:val="00657C0D"/>
    <w:rsid w:val="0066546A"/>
    <w:rsid w:val="006719FC"/>
    <w:rsid w:val="00693A47"/>
    <w:rsid w:val="00694A64"/>
    <w:rsid w:val="006A19E7"/>
    <w:rsid w:val="006A7A90"/>
    <w:rsid w:val="006B1723"/>
    <w:rsid w:val="006B3C0E"/>
    <w:rsid w:val="006B4EBA"/>
    <w:rsid w:val="006B61A2"/>
    <w:rsid w:val="006C0592"/>
    <w:rsid w:val="006C34F6"/>
    <w:rsid w:val="006C5D60"/>
    <w:rsid w:val="006C6CD0"/>
    <w:rsid w:val="006D1C63"/>
    <w:rsid w:val="006D7988"/>
    <w:rsid w:val="006E2A00"/>
    <w:rsid w:val="006E5755"/>
    <w:rsid w:val="006E7CA3"/>
    <w:rsid w:val="006F21D6"/>
    <w:rsid w:val="006F47FA"/>
    <w:rsid w:val="006F6F43"/>
    <w:rsid w:val="007001C6"/>
    <w:rsid w:val="007022AA"/>
    <w:rsid w:val="00704B76"/>
    <w:rsid w:val="007073FD"/>
    <w:rsid w:val="0071785E"/>
    <w:rsid w:val="0072001E"/>
    <w:rsid w:val="007215BB"/>
    <w:rsid w:val="0072272E"/>
    <w:rsid w:val="0072381E"/>
    <w:rsid w:val="00723DAE"/>
    <w:rsid w:val="00724252"/>
    <w:rsid w:val="00727A48"/>
    <w:rsid w:val="00730388"/>
    <w:rsid w:val="00730FF3"/>
    <w:rsid w:val="007367C8"/>
    <w:rsid w:val="007402FB"/>
    <w:rsid w:val="00740836"/>
    <w:rsid w:val="00741268"/>
    <w:rsid w:val="0074178F"/>
    <w:rsid w:val="00742C63"/>
    <w:rsid w:val="00745768"/>
    <w:rsid w:val="00751CE3"/>
    <w:rsid w:val="0075595F"/>
    <w:rsid w:val="007567E3"/>
    <w:rsid w:val="00761FA7"/>
    <w:rsid w:val="00764CBC"/>
    <w:rsid w:val="007676A5"/>
    <w:rsid w:val="007750BA"/>
    <w:rsid w:val="00782CED"/>
    <w:rsid w:val="00783756"/>
    <w:rsid w:val="0078626F"/>
    <w:rsid w:val="00786D13"/>
    <w:rsid w:val="007870F1"/>
    <w:rsid w:val="007A2C6E"/>
    <w:rsid w:val="007A30B6"/>
    <w:rsid w:val="007A5463"/>
    <w:rsid w:val="007A7915"/>
    <w:rsid w:val="007B03A6"/>
    <w:rsid w:val="007B5578"/>
    <w:rsid w:val="007B6158"/>
    <w:rsid w:val="007B7C5E"/>
    <w:rsid w:val="007C012B"/>
    <w:rsid w:val="007C0F37"/>
    <w:rsid w:val="007C17B0"/>
    <w:rsid w:val="007D0B8C"/>
    <w:rsid w:val="007D115D"/>
    <w:rsid w:val="007D2EDF"/>
    <w:rsid w:val="007D42EB"/>
    <w:rsid w:val="007E282E"/>
    <w:rsid w:val="007E4826"/>
    <w:rsid w:val="007E6564"/>
    <w:rsid w:val="007E656C"/>
    <w:rsid w:val="007F2C7B"/>
    <w:rsid w:val="007F3F30"/>
    <w:rsid w:val="00800F3B"/>
    <w:rsid w:val="00810FFF"/>
    <w:rsid w:val="008118AB"/>
    <w:rsid w:val="00813A70"/>
    <w:rsid w:val="008201BE"/>
    <w:rsid w:val="00822853"/>
    <w:rsid w:val="00822F37"/>
    <w:rsid w:val="00824EDA"/>
    <w:rsid w:val="0083117C"/>
    <w:rsid w:val="00835BF3"/>
    <w:rsid w:val="008418B9"/>
    <w:rsid w:val="0084408B"/>
    <w:rsid w:val="0084510A"/>
    <w:rsid w:val="008462CA"/>
    <w:rsid w:val="00847D0F"/>
    <w:rsid w:val="008500ED"/>
    <w:rsid w:val="008548CA"/>
    <w:rsid w:val="00860966"/>
    <w:rsid w:val="00860C75"/>
    <w:rsid w:val="0086171F"/>
    <w:rsid w:val="00862548"/>
    <w:rsid w:val="00866DDD"/>
    <w:rsid w:val="00867F89"/>
    <w:rsid w:val="00871664"/>
    <w:rsid w:val="00871E84"/>
    <w:rsid w:val="00875B40"/>
    <w:rsid w:val="008A4B83"/>
    <w:rsid w:val="008A70D7"/>
    <w:rsid w:val="008B43DA"/>
    <w:rsid w:val="008B4617"/>
    <w:rsid w:val="008B7F1F"/>
    <w:rsid w:val="008C12E0"/>
    <w:rsid w:val="008D26D3"/>
    <w:rsid w:val="008D45C3"/>
    <w:rsid w:val="008D5478"/>
    <w:rsid w:val="008D6BA0"/>
    <w:rsid w:val="008D7850"/>
    <w:rsid w:val="008D7F5A"/>
    <w:rsid w:val="008E5454"/>
    <w:rsid w:val="008E6F56"/>
    <w:rsid w:val="008F5B59"/>
    <w:rsid w:val="00902B4E"/>
    <w:rsid w:val="00903BED"/>
    <w:rsid w:val="00910387"/>
    <w:rsid w:val="009119A5"/>
    <w:rsid w:val="00913D44"/>
    <w:rsid w:val="00914D88"/>
    <w:rsid w:val="00915D65"/>
    <w:rsid w:val="00921866"/>
    <w:rsid w:val="00922AA2"/>
    <w:rsid w:val="009247DD"/>
    <w:rsid w:val="00924A98"/>
    <w:rsid w:val="00930C74"/>
    <w:rsid w:val="00930F26"/>
    <w:rsid w:val="00933CCC"/>
    <w:rsid w:val="009346C0"/>
    <w:rsid w:val="0093510C"/>
    <w:rsid w:val="00935BBD"/>
    <w:rsid w:val="00940BB5"/>
    <w:rsid w:val="00940C1D"/>
    <w:rsid w:val="00941ED1"/>
    <w:rsid w:val="0094532A"/>
    <w:rsid w:val="00951849"/>
    <w:rsid w:val="00954CF7"/>
    <w:rsid w:val="00957C5E"/>
    <w:rsid w:val="0096142C"/>
    <w:rsid w:val="00962161"/>
    <w:rsid w:val="00972EC9"/>
    <w:rsid w:val="00977A6B"/>
    <w:rsid w:val="00980F77"/>
    <w:rsid w:val="009904E3"/>
    <w:rsid w:val="00990C80"/>
    <w:rsid w:val="00990F81"/>
    <w:rsid w:val="00993976"/>
    <w:rsid w:val="009A22C5"/>
    <w:rsid w:val="009A2838"/>
    <w:rsid w:val="009A5411"/>
    <w:rsid w:val="009A5A26"/>
    <w:rsid w:val="009B1C90"/>
    <w:rsid w:val="009B2A57"/>
    <w:rsid w:val="009D16D8"/>
    <w:rsid w:val="009D1899"/>
    <w:rsid w:val="009D2FC4"/>
    <w:rsid w:val="009E08B3"/>
    <w:rsid w:val="009E1A49"/>
    <w:rsid w:val="009E3ECE"/>
    <w:rsid w:val="009F308D"/>
    <w:rsid w:val="009F368C"/>
    <w:rsid w:val="00A01146"/>
    <w:rsid w:val="00A02F5C"/>
    <w:rsid w:val="00A14182"/>
    <w:rsid w:val="00A14D3C"/>
    <w:rsid w:val="00A16C55"/>
    <w:rsid w:val="00A20488"/>
    <w:rsid w:val="00A21473"/>
    <w:rsid w:val="00A23650"/>
    <w:rsid w:val="00A23CF4"/>
    <w:rsid w:val="00A25C4D"/>
    <w:rsid w:val="00A261FE"/>
    <w:rsid w:val="00A3161F"/>
    <w:rsid w:val="00A31BAB"/>
    <w:rsid w:val="00A33AE3"/>
    <w:rsid w:val="00A33D0B"/>
    <w:rsid w:val="00A3774D"/>
    <w:rsid w:val="00A417C6"/>
    <w:rsid w:val="00A44175"/>
    <w:rsid w:val="00A45667"/>
    <w:rsid w:val="00A456DE"/>
    <w:rsid w:val="00A462F9"/>
    <w:rsid w:val="00A500E4"/>
    <w:rsid w:val="00A534A3"/>
    <w:rsid w:val="00A53FE4"/>
    <w:rsid w:val="00A5756D"/>
    <w:rsid w:val="00A63E03"/>
    <w:rsid w:val="00A640F1"/>
    <w:rsid w:val="00A64CC8"/>
    <w:rsid w:val="00A7424E"/>
    <w:rsid w:val="00A7661F"/>
    <w:rsid w:val="00A824C9"/>
    <w:rsid w:val="00A86CDC"/>
    <w:rsid w:val="00A90B30"/>
    <w:rsid w:val="00A9265B"/>
    <w:rsid w:val="00A938D5"/>
    <w:rsid w:val="00A93C76"/>
    <w:rsid w:val="00A95178"/>
    <w:rsid w:val="00A95A07"/>
    <w:rsid w:val="00A95CE1"/>
    <w:rsid w:val="00AA39D3"/>
    <w:rsid w:val="00AA6892"/>
    <w:rsid w:val="00AA7237"/>
    <w:rsid w:val="00AB1203"/>
    <w:rsid w:val="00AB2B8C"/>
    <w:rsid w:val="00AC3C4E"/>
    <w:rsid w:val="00AC4420"/>
    <w:rsid w:val="00AC5CAF"/>
    <w:rsid w:val="00AD1918"/>
    <w:rsid w:val="00AD1A05"/>
    <w:rsid w:val="00AD2AD3"/>
    <w:rsid w:val="00AE4F68"/>
    <w:rsid w:val="00AE5691"/>
    <w:rsid w:val="00AE7969"/>
    <w:rsid w:val="00AF10BB"/>
    <w:rsid w:val="00AF3387"/>
    <w:rsid w:val="00AF6247"/>
    <w:rsid w:val="00AF63D6"/>
    <w:rsid w:val="00B00037"/>
    <w:rsid w:val="00B02BCE"/>
    <w:rsid w:val="00B05813"/>
    <w:rsid w:val="00B066DB"/>
    <w:rsid w:val="00B06710"/>
    <w:rsid w:val="00B10698"/>
    <w:rsid w:val="00B11965"/>
    <w:rsid w:val="00B2021E"/>
    <w:rsid w:val="00B208E8"/>
    <w:rsid w:val="00B20AC4"/>
    <w:rsid w:val="00B21802"/>
    <w:rsid w:val="00B22B33"/>
    <w:rsid w:val="00B2410A"/>
    <w:rsid w:val="00B2623C"/>
    <w:rsid w:val="00B27E75"/>
    <w:rsid w:val="00B34085"/>
    <w:rsid w:val="00B340A3"/>
    <w:rsid w:val="00B34287"/>
    <w:rsid w:val="00B359EB"/>
    <w:rsid w:val="00B36B0F"/>
    <w:rsid w:val="00B404F1"/>
    <w:rsid w:val="00B4228A"/>
    <w:rsid w:val="00B46008"/>
    <w:rsid w:val="00B46350"/>
    <w:rsid w:val="00B4669F"/>
    <w:rsid w:val="00B470D2"/>
    <w:rsid w:val="00B4750D"/>
    <w:rsid w:val="00B51B5E"/>
    <w:rsid w:val="00B537A6"/>
    <w:rsid w:val="00B56E32"/>
    <w:rsid w:val="00B57B33"/>
    <w:rsid w:val="00B57FC8"/>
    <w:rsid w:val="00B60858"/>
    <w:rsid w:val="00B60F03"/>
    <w:rsid w:val="00B61DFA"/>
    <w:rsid w:val="00B62C77"/>
    <w:rsid w:val="00B63D51"/>
    <w:rsid w:val="00B649CC"/>
    <w:rsid w:val="00B73894"/>
    <w:rsid w:val="00B73EF5"/>
    <w:rsid w:val="00B75565"/>
    <w:rsid w:val="00B80B94"/>
    <w:rsid w:val="00B92421"/>
    <w:rsid w:val="00B94A2A"/>
    <w:rsid w:val="00B9533E"/>
    <w:rsid w:val="00B954F8"/>
    <w:rsid w:val="00B967B0"/>
    <w:rsid w:val="00BA2402"/>
    <w:rsid w:val="00BA3F0C"/>
    <w:rsid w:val="00BB28FD"/>
    <w:rsid w:val="00BB442E"/>
    <w:rsid w:val="00BB4AB2"/>
    <w:rsid w:val="00BB61C7"/>
    <w:rsid w:val="00BC2AB7"/>
    <w:rsid w:val="00BC4CCF"/>
    <w:rsid w:val="00BD07AB"/>
    <w:rsid w:val="00BD1FED"/>
    <w:rsid w:val="00BD57C9"/>
    <w:rsid w:val="00BD5E41"/>
    <w:rsid w:val="00BD6EA7"/>
    <w:rsid w:val="00BE4B70"/>
    <w:rsid w:val="00BE4CD0"/>
    <w:rsid w:val="00BF39A8"/>
    <w:rsid w:val="00BF3A71"/>
    <w:rsid w:val="00BF3B57"/>
    <w:rsid w:val="00BF79C2"/>
    <w:rsid w:val="00C106F6"/>
    <w:rsid w:val="00C1361E"/>
    <w:rsid w:val="00C20735"/>
    <w:rsid w:val="00C22899"/>
    <w:rsid w:val="00C41724"/>
    <w:rsid w:val="00C47BD4"/>
    <w:rsid w:val="00C47EAD"/>
    <w:rsid w:val="00C5377D"/>
    <w:rsid w:val="00C56E4C"/>
    <w:rsid w:val="00C61B6F"/>
    <w:rsid w:val="00C61F6A"/>
    <w:rsid w:val="00C62825"/>
    <w:rsid w:val="00C65455"/>
    <w:rsid w:val="00C73E23"/>
    <w:rsid w:val="00C7698A"/>
    <w:rsid w:val="00C7757E"/>
    <w:rsid w:val="00C80C62"/>
    <w:rsid w:val="00C856D7"/>
    <w:rsid w:val="00C85E68"/>
    <w:rsid w:val="00C85F64"/>
    <w:rsid w:val="00C867B3"/>
    <w:rsid w:val="00C87293"/>
    <w:rsid w:val="00C95005"/>
    <w:rsid w:val="00C9621E"/>
    <w:rsid w:val="00CA0FFA"/>
    <w:rsid w:val="00CA4253"/>
    <w:rsid w:val="00CB06D2"/>
    <w:rsid w:val="00CB3727"/>
    <w:rsid w:val="00CB46E4"/>
    <w:rsid w:val="00CB4DFC"/>
    <w:rsid w:val="00CB7BEA"/>
    <w:rsid w:val="00CC2095"/>
    <w:rsid w:val="00CC348F"/>
    <w:rsid w:val="00CC5249"/>
    <w:rsid w:val="00CC5FA0"/>
    <w:rsid w:val="00CC735E"/>
    <w:rsid w:val="00CD31D3"/>
    <w:rsid w:val="00CE209B"/>
    <w:rsid w:val="00CE422F"/>
    <w:rsid w:val="00CE5091"/>
    <w:rsid w:val="00CE5AEA"/>
    <w:rsid w:val="00CE6080"/>
    <w:rsid w:val="00CF3746"/>
    <w:rsid w:val="00CF49E0"/>
    <w:rsid w:val="00CF7032"/>
    <w:rsid w:val="00D03FAE"/>
    <w:rsid w:val="00D0416F"/>
    <w:rsid w:val="00D04FF4"/>
    <w:rsid w:val="00D05684"/>
    <w:rsid w:val="00D07DB7"/>
    <w:rsid w:val="00D10902"/>
    <w:rsid w:val="00D11F49"/>
    <w:rsid w:val="00D13D3B"/>
    <w:rsid w:val="00D17075"/>
    <w:rsid w:val="00D178F1"/>
    <w:rsid w:val="00D17BC1"/>
    <w:rsid w:val="00D2380A"/>
    <w:rsid w:val="00D30368"/>
    <w:rsid w:val="00D34D02"/>
    <w:rsid w:val="00D37F1F"/>
    <w:rsid w:val="00D52F3F"/>
    <w:rsid w:val="00D568C0"/>
    <w:rsid w:val="00D57B0D"/>
    <w:rsid w:val="00D613BD"/>
    <w:rsid w:val="00D614BC"/>
    <w:rsid w:val="00D61534"/>
    <w:rsid w:val="00D622D3"/>
    <w:rsid w:val="00D71962"/>
    <w:rsid w:val="00D7342B"/>
    <w:rsid w:val="00D75174"/>
    <w:rsid w:val="00D75FC0"/>
    <w:rsid w:val="00D774FF"/>
    <w:rsid w:val="00D80A15"/>
    <w:rsid w:val="00D963E3"/>
    <w:rsid w:val="00D96AC0"/>
    <w:rsid w:val="00D97196"/>
    <w:rsid w:val="00DA497B"/>
    <w:rsid w:val="00DA5E5E"/>
    <w:rsid w:val="00DA680F"/>
    <w:rsid w:val="00DA6ED9"/>
    <w:rsid w:val="00DB20A5"/>
    <w:rsid w:val="00DB22F1"/>
    <w:rsid w:val="00DB2419"/>
    <w:rsid w:val="00DB3F3C"/>
    <w:rsid w:val="00DB4685"/>
    <w:rsid w:val="00DB53FD"/>
    <w:rsid w:val="00DB7A46"/>
    <w:rsid w:val="00DC12ED"/>
    <w:rsid w:val="00DC4E29"/>
    <w:rsid w:val="00DD0CB7"/>
    <w:rsid w:val="00DD20A3"/>
    <w:rsid w:val="00DE57BB"/>
    <w:rsid w:val="00DE7790"/>
    <w:rsid w:val="00DF1F90"/>
    <w:rsid w:val="00DF46EE"/>
    <w:rsid w:val="00DF58C4"/>
    <w:rsid w:val="00DF67D2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35910"/>
    <w:rsid w:val="00E362B1"/>
    <w:rsid w:val="00E36DE1"/>
    <w:rsid w:val="00E372E3"/>
    <w:rsid w:val="00E43527"/>
    <w:rsid w:val="00E50EC0"/>
    <w:rsid w:val="00E56784"/>
    <w:rsid w:val="00E5736E"/>
    <w:rsid w:val="00E57955"/>
    <w:rsid w:val="00E60352"/>
    <w:rsid w:val="00E62B76"/>
    <w:rsid w:val="00E64A8E"/>
    <w:rsid w:val="00E652B9"/>
    <w:rsid w:val="00E70E4E"/>
    <w:rsid w:val="00E713BC"/>
    <w:rsid w:val="00E74C6E"/>
    <w:rsid w:val="00E74E54"/>
    <w:rsid w:val="00E751F4"/>
    <w:rsid w:val="00E75AC1"/>
    <w:rsid w:val="00E76DAF"/>
    <w:rsid w:val="00E832D6"/>
    <w:rsid w:val="00E8436A"/>
    <w:rsid w:val="00E851F1"/>
    <w:rsid w:val="00E90F2A"/>
    <w:rsid w:val="00E92340"/>
    <w:rsid w:val="00E96925"/>
    <w:rsid w:val="00EA0A37"/>
    <w:rsid w:val="00EA2DF0"/>
    <w:rsid w:val="00EA2E16"/>
    <w:rsid w:val="00EB23BA"/>
    <w:rsid w:val="00EB2E73"/>
    <w:rsid w:val="00EB323A"/>
    <w:rsid w:val="00EB494E"/>
    <w:rsid w:val="00EB6C70"/>
    <w:rsid w:val="00EC1378"/>
    <w:rsid w:val="00EC286E"/>
    <w:rsid w:val="00EC76BB"/>
    <w:rsid w:val="00EC7960"/>
    <w:rsid w:val="00ED1791"/>
    <w:rsid w:val="00ED4273"/>
    <w:rsid w:val="00ED7591"/>
    <w:rsid w:val="00EE0FE3"/>
    <w:rsid w:val="00EE42BC"/>
    <w:rsid w:val="00EE63F5"/>
    <w:rsid w:val="00EE6F44"/>
    <w:rsid w:val="00EE77DA"/>
    <w:rsid w:val="00EF7AB0"/>
    <w:rsid w:val="00F033B0"/>
    <w:rsid w:val="00F045C3"/>
    <w:rsid w:val="00F04C26"/>
    <w:rsid w:val="00F1008F"/>
    <w:rsid w:val="00F114B6"/>
    <w:rsid w:val="00F20CF4"/>
    <w:rsid w:val="00F211CE"/>
    <w:rsid w:val="00F23D6F"/>
    <w:rsid w:val="00F24840"/>
    <w:rsid w:val="00F24848"/>
    <w:rsid w:val="00F24DFC"/>
    <w:rsid w:val="00F25942"/>
    <w:rsid w:val="00F3386B"/>
    <w:rsid w:val="00F37027"/>
    <w:rsid w:val="00F3790A"/>
    <w:rsid w:val="00F42C87"/>
    <w:rsid w:val="00F43097"/>
    <w:rsid w:val="00F43B36"/>
    <w:rsid w:val="00F537A2"/>
    <w:rsid w:val="00F57BA0"/>
    <w:rsid w:val="00F65D0A"/>
    <w:rsid w:val="00F71A9D"/>
    <w:rsid w:val="00F72A94"/>
    <w:rsid w:val="00F80E6A"/>
    <w:rsid w:val="00F82652"/>
    <w:rsid w:val="00F91F67"/>
    <w:rsid w:val="00FA0E66"/>
    <w:rsid w:val="00FA12EA"/>
    <w:rsid w:val="00FA5342"/>
    <w:rsid w:val="00FB2279"/>
    <w:rsid w:val="00FB2AE1"/>
    <w:rsid w:val="00FB47A9"/>
    <w:rsid w:val="00FB4D40"/>
    <w:rsid w:val="00FB74EC"/>
    <w:rsid w:val="00FC17DE"/>
    <w:rsid w:val="00FC49CC"/>
    <w:rsid w:val="00FD0FF0"/>
    <w:rsid w:val="00FD5297"/>
    <w:rsid w:val="00FD6AED"/>
    <w:rsid w:val="00FE06A2"/>
    <w:rsid w:val="00FE2754"/>
    <w:rsid w:val="00FE5CFA"/>
    <w:rsid w:val="00FE627D"/>
    <w:rsid w:val="00FE639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A01146"/>
    <w:rPr>
      <w:rFonts w:ascii="Calibri" w:eastAsia="Calibri" w:hAnsi="Calibri" w:cs="Times New Roman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A01146"/>
    <w:rPr>
      <w:rFonts w:ascii="Calibri" w:eastAsia="Calibri" w:hAnsi="Calibri" w:cs="Times New Roman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7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8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7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7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7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3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0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2515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1096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6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8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99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73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2274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2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3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2665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6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13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6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7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5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9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1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7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9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1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3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6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monitoreo.imss</cp:lastModifiedBy>
  <cp:revision>2</cp:revision>
  <cp:lastPrinted>2020-01-09T15:17:00Z</cp:lastPrinted>
  <dcterms:created xsi:type="dcterms:W3CDTF">2022-04-28T18:21:00Z</dcterms:created>
  <dcterms:modified xsi:type="dcterms:W3CDTF">2022-04-28T18:21:00Z</dcterms:modified>
</cp:coreProperties>
</file>