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5504CC28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A6B7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10 de marzo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250591BF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B7F2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129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5504CC28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AA6B7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10 de marzo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250591BF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B7F2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129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9A1BAC4" w14:textId="48CDA8D2" w:rsidR="00E84541" w:rsidRPr="00E024A9" w:rsidRDefault="00A7632B" w:rsidP="00E024A9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bookmarkStart w:id="0" w:name="_Hlk219302850"/>
      <w:r>
        <w:rPr>
          <w:rFonts w:ascii="Noto Sans" w:hAnsi="Noto Sans" w:cs="Noto Sans"/>
          <w:b/>
          <w:bCs/>
          <w:spacing w:val="-2"/>
          <w:sz w:val="30"/>
          <w:szCs w:val="30"/>
        </w:rPr>
        <w:t>Más de 24 mil</w:t>
      </w:r>
      <w:r w:rsidR="00F522B2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trabajadores capacitados en Centro</w:t>
      </w:r>
      <w:r w:rsidR="00B7675A">
        <w:rPr>
          <w:rFonts w:ascii="Noto Sans" w:hAnsi="Noto Sans" w:cs="Noto Sans"/>
          <w:b/>
          <w:bCs/>
          <w:spacing w:val="-2"/>
          <w:sz w:val="30"/>
          <w:szCs w:val="30"/>
        </w:rPr>
        <w:t>s</w:t>
      </w:r>
      <w:r w:rsidR="00F522B2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de Simulación para la Excelencia</w:t>
      </w:r>
      <w:r w:rsidR="000F3DD2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Clínica </w:t>
      </w:r>
      <w:r w:rsidR="00FC5D4D">
        <w:rPr>
          <w:rFonts w:ascii="Noto Sans" w:hAnsi="Noto Sans" w:cs="Noto Sans"/>
          <w:b/>
          <w:bCs/>
          <w:spacing w:val="-2"/>
          <w:sz w:val="30"/>
          <w:szCs w:val="30"/>
        </w:rPr>
        <w:t xml:space="preserve">y </w:t>
      </w:r>
      <w:r w:rsidR="000F3DD2">
        <w:rPr>
          <w:rFonts w:ascii="Noto Sans" w:hAnsi="Noto Sans" w:cs="Noto Sans"/>
          <w:b/>
          <w:bCs/>
          <w:spacing w:val="-2"/>
          <w:sz w:val="30"/>
          <w:szCs w:val="30"/>
        </w:rPr>
        <w:t xml:space="preserve">Quirúrgica </w:t>
      </w:r>
      <w:r w:rsidR="009052BB">
        <w:rPr>
          <w:rFonts w:ascii="Noto Sans" w:hAnsi="Noto Sans" w:cs="Noto Sans"/>
          <w:b/>
          <w:bCs/>
          <w:spacing w:val="-2"/>
          <w:sz w:val="30"/>
          <w:szCs w:val="30"/>
        </w:rPr>
        <w:t xml:space="preserve">del </w:t>
      </w:r>
      <w:r w:rsidR="007B7F46">
        <w:rPr>
          <w:rFonts w:ascii="Noto Sans" w:hAnsi="Noto Sans" w:cs="Noto Sans"/>
          <w:b/>
          <w:bCs/>
          <w:spacing w:val="-2"/>
          <w:sz w:val="30"/>
          <w:szCs w:val="30"/>
        </w:rPr>
        <w:t>IMSS</w:t>
      </w:r>
    </w:p>
    <w:bookmarkEnd w:id="0"/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31325813" w14:textId="4F9C5F77" w:rsidR="007B7F46" w:rsidRDefault="00C264C7" w:rsidP="00F007C0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El Seguro Social cuenta con </w:t>
      </w:r>
      <w:r w:rsidR="007D6DBE">
        <w:rPr>
          <w:rFonts w:ascii="Noto Sans" w:eastAsia="Times New Roman" w:hAnsi="Noto Sans" w:cs="Noto Sans"/>
          <w:b/>
          <w:bCs/>
          <w:sz w:val="20"/>
          <w:szCs w:val="20"/>
        </w:rPr>
        <w:t xml:space="preserve">CeSiECQ </w:t>
      </w:r>
      <w:r w:rsidR="00B7675A">
        <w:rPr>
          <w:rFonts w:ascii="Noto Sans" w:eastAsia="Times New Roman" w:hAnsi="Noto Sans" w:cs="Noto Sans"/>
          <w:b/>
          <w:bCs/>
          <w:sz w:val="20"/>
          <w:szCs w:val="20"/>
        </w:rPr>
        <w:t xml:space="preserve">en Ciudad de México, Jalisco y Yucatán para </w:t>
      </w:r>
      <w:r w:rsidR="007D6DBE">
        <w:rPr>
          <w:rFonts w:ascii="Noto Sans" w:eastAsia="Times New Roman" w:hAnsi="Noto Sans" w:cs="Noto Sans"/>
          <w:b/>
          <w:bCs/>
          <w:sz w:val="20"/>
          <w:szCs w:val="20"/>
        </w:rPr>
        <w:t xml:space="preserve">la formación </w:t>
      </w:r>
      <w:r w:rsidR="00B7757F">
        <w:rPr>
          <w:rFonts w:ascii="Noto Sans" w:eastAsia="Times New Roman" w:hAnsi="Noto Sans" w:cs="Noto Sans"/>
          <w:b/>
          <w:bCs/>
          <w:sz w:val="20"/>
          <w:szCs w:val="20"/>
        </w:rPr>
        <w:t xml:space="preserve">y capacitación </w:t>
      </w:r>
      <w:r w:rsidR="007D6DBE">
        <w:rPr>
          <w:rFonts w:ascii="Noto Sans" w:eastAsia="Times New Roman" w:hAnsi="Noto Sans" w:cs="Noto Sans"/>
          <w:b/>
          <w:bCs/>
          <w:sz w:val="20"/>
          <w:szCs w:val="20"/>
        </w:rPr>
        <w:t>de personal médico, de enfermería</w:t>
      </w:r>
      <w:r w:rsidR="00B7757F">
        <w:rPr>
          <w:rFonts w:ascii="Noto Sans" w:eastAsia="Times New Roman" w:hAnsi="Noto Sans" w:cs="Noto Sans"/>
          <w:b/>
          <w:bCs/>
          <w:sz w:val="20"/>
          <w:szCs w:val="20"/>
        </w:rPr>
        <w:t>,</w:t>
      </w:r>
      <w:r w:rsidR="007D6DBE">
        <w:rPr>
          <w:rFonts w:ascii="Noto Sans" w:eastAsia="Times New Roman" w:hAnsi="Noto Sans" w:cs="Noto Sans"/>
          <w:b/>
          <w:bCs/>
          <w:sz w:val="20"/>
          <w:szCs w:val="20"/>
        </w:rPr>
        <w:t xml:space="preserve"> </w:t>
      </w:r>
      <w:r w:rsidR="00B7757F">
        <w:rPr>
          <w:rFonts w:ascii="Noto Sans" w:eastAsia="Times New Roman" w:hAnsi="Noto Sans" w:cs="Noto Sans"/>
          <w:b/>
          <w:bCs/>
          <w:sz w:val="20"/>
          <w:szCs w:val="20"/>
        </w:rPr>
        <w:t xml:space="preserve">de carreras del área de la salud </w:t>
      </w:r>
      <w:r w:rsidR="007D6DBE">
        <w:rPr>
          <w:rFonts w:ascii="Noto Sans" w:eastAsia="Times New Roman" w:hAnsi="Noto Sans" w:cs="Noto Sans"/>
          <w:b/>
          <w:bCs/>
          <w:sz w:val="20"/>
          <w:szCs w:val="20"/>
        </w:rPr>
        <w:t xml:space="preserve">y </w:t>
      </w:r>
      <w:r w:rsidR="005C6F12">
        <w:rPr>
          <w:rFonts w:ascii="Noto Sans" w:eastAsia="Times New Roman" w:hAnsi="Noto Sans" w:cs="Noto Sans"/>
          <w:b/>
          <w:bCs/>
          <w:sz w:val="20"/>
          <w:szCs w:val="20"/>
        </w:rPr>
        <w:t xml:space="preserve">residentes de </w:t>
      </w:r>
      <w:r w:rsidR="000405C2">
        <w:rPr>
          <w:rFonts w:ascii="Noto Sans" w:eastAsia="Times New Roman" w:hAnsi="Noto Sans" w:cs="Noto Sans"/>
          <w:b/>
          <w:bCs/>
          <w:sz w:val="20"/>
          <w:szCs w:val="20"/>
        </w:rPr>
        <w:t>diversas especialidades.</w:t>
      </w:r>
      <w:r w:rsidR="00D206D0">
        <w:rPr>
          <w:rFonts w:ascii="Noto Sans" w:eastAsia="Times New Roman" w:hAnsi="Noto Sans" w:cs="Noto Sans"/>
          <w:b/>
          <w:bCs/>
          <w:sz w:val="20"/>
          <w:szCs w:val="20"/>
        </w:rPr>
        <w:t xml:space="preserve"> </w:t>
      </w:r>
    </w:p>
    <w:p w14:paraId="2F0CFFC3" w14:textId="77777777" w:rsidR="007F3824" w:rsidRDefault="003A50E0" w:rsidP="00F007C0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E</w:t>
      </w:r>
      <w:r w:rsidRPr="003A50E0">
        <w:rPr>
          <w:rFonts w:ascii="Noto Sans" w:eastAsia="Times New Roman" w:hAnsi="Noto Sans" w:cs="Noto Sans"/>
          <w:b/>
          <w:bCs/>
          <w:sz w:val="20"/>
          <w:szCs w:val="20"/>
        </w:rPr>
        <w:t xml:space="preserve">stos espacios apoyan de manera directa la capacitación en estrategias prioritarias del IMSS como Código Infarto, Código Cerebro, trasplantes y otras rutas críticas de atención </w:t>
      </w:r>
    </w:p>
    <w:p w14:paraId="7E1CDEF2" w14:textId="38E8323D" w:rsidR="005B0DAB" w:rsidRDefault="00D206D0" w:rsidP="00F007C0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Se aprobó la construcción </w:t>
      </w:r>
      <w:r w:rsidR="00752C82">
        <w:rPr>
          <w:rFonts w:ascii="Noto Sans" w:eastAsia="Times New Roman" w:hAnsi="Noto Sans" w:cs="Noto Sans"/>
          <w:b/>
          <w:bCs/>
          <w:sz w:val="20"/>
          <w:szCs w:val="20"/>
        </w:rPr>
        <w:t xml:space="preserve">de una nueva instalación en Hermosillo, Sonora, para aumentar la oferta </w:t>
      </w:r>
      <w:r w:rsidR="00B7757F">
        <w:rPr>
          <w:rFonts w:ascii="Noto Sans" w:eastAsia="Times New Roman" w:hAnsi="Noto Sans" w:cs="Noto Sans"/>
          <w:b/>
          <w:bCs/>
          <w:sz w:val="20"/>
          <w:szCs w:val="20"/>
        </w:rPr>
        <w:t>educativa</w:t>
      </w:r>
      <w:r w:rsidR="007B7F46">
        <w:rPr>
          <w:rFonts w:ascii="Noto Sans" w:eastAsia="Times New Roman" w:hAnsi="Noto Sans" w:cs="Noto Sans"/>
          <w:b/>
          <w:bCs/>
          <w:sz w:val="20"/>
          <w:szCs w:val="20"/>
        </w:rPr>
        <w:t xml:space="preserve"> y beneficiar al personal que labora en la región nor</w:t>
      </w:r>
      <w:r w:rsidR="007F3824">
        <w:rPr>
          <w:rFonts w:ascii="Noto Sans" w:eastAsia="Times New Roman" w:hAnsi="Noto Sans" w:cs="Noto Sans"/>
          <w:b/>
          <w:bCs/>
          <w:sz w:val="20"/>
          <w:szCs w:val="20"/>
        </w:rPr>
        <w:t>te del país</w:t>
      </w:r>
      <w:r w:rsidR="007B7F46">
        <w:rPr>
          <w:rFonts w:ascii="Noto Sans" w:eastAsia="Times New Roman" w:hAnsi="Noto Sans" w:cs="Noto Sans"/>
          <w:b/>
          <w:bCs/>
          <w:sz w:val="20"/>
          <w:szCs w:val="20"/>
        </w:rPr>
        <w:t>.</w:t>
      </w:r>
    </w:p>
    <w:p w14:paraId="27264300" w14:textId="77777777" w:rsidR="00330DC8" w:rsidRPr="00DC1EEB" w:rsidRDefault="00330DC8" w:rsidP="003A034A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5EC5208B" w14:textId="6781B702" w:rsidR="0054414F" w:rsidRDefault="004A033F" w:rsidP="0054414F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="00434E20">
        <w:rPr>
          <w:rFonts w:ascii="Noto Sans" w:hAnsi="Noto Sans" w:cs="Noto Sans"/>
          <w:sz w:val="20"/>
          <w:szCs w:val="20"/>
        </w:rPr>
        <w:t xml:space="preserve">n </w:t>
      </w:r>
      <w:r w:rsidR="00AF3DB0">
        <w:rPr>
          <w:rFonts w:ascii="Noto Sans" w:hAnsi="Noto Sans" w:cs="Noto Sans"/>
          <w:sz w:val="20"/>
          <w:szCs w:val="20"/>
        </w:rPr>
        <w:t xml:space="preserve">los Centros de Simulación para la Excelencia Clínica </w:t>
      </w:r>
      <w:r w:rsidR="00FC5D4D">
        <w:rPr>
          <w:rFonts w:ascii="Noto Sans" w:hAnsi="Noto Sans" w:cs="Noto Sans"/>
          <w:sz w:val="20"/>
          <w:szCs w:val="20"/>
        </w:rPr>
        <w:t xml:space="preserve">y </w:t>
      </w:r>
      <w:r w:rsidR="00AF3DB0">
        <w:rPr>
          <w:rFonts w:ascii="Noto Sans" w:hAnsi="Noto Sans" w:cs="Noto Sans"/>
          <w:sz w:val="20"/>
          <w:szCs w:val="20"/>
        </w:rPr>
        <w:t xml:space="preserve">Quirúrgica (CeSiECQ) del Instituto Mexicano del Seguro Social (IMSS) </w:t>
      </w:r>
      <w:r w:rsidR="00805B32">
        <w:rPr>
          <w:rFonts w:ascii="Noto Sans" w:hAnsi="Noto Sans" w:cs="Noto Sans"/>
          <w:sz w:val="20"/>
          <w:szCs w:val="20"/>
        </w:rPr>
        <w:t xml:space="preserve">en Ciudad de México, Jalisco y Yucatán fueron capacitados más de 24 mil trabajadores de la </w:t>
      </w:r>
      <w:r w:rsidR="00C337E0">
        <w:rPr>
          <w:rFonts w:ascii="Noto Sans" w:hAnsi="Noto Sans" w:cs="Noto Sans"/>
          <w:sz w:val="20"/>
          <w:szCs w:val="20"/>
        </w:rPr>
        <w:t>salud</w:t>
      </w:r>
      <w:r w:rsidR="00561A08">
        <w:rPr>
          <w:rFonts w:ascii="Noto Sans" w:hAnsi="Noto Sans" w:cs="Noto Sans"/>
          <w:sz w:val="20"/>
          <w:szCs w:val="20"/>
        </w:rPr>
        <w:t xml:space="preserve"> </w:t>
      </w:r>
      <w:r w:rsidR="001B1061">
        <w:rPr>
          <w:rFonts w:ascii="Noto Sans" w:hAnsi="Noto Sans" w:cs="Noto Sans"/>
          <w:sz w:val="20"/>
          <w:szCs w:val="20"/>
        </w:rPr>
        <w:t xml:space="preserve">en 2025; estos </w:t>
      </w:r>
      <w:r w:rsidR="0054414F">
        <w:rPr>
          <w:rFonts w:ascii="Noto Sans" w:hAnsi="Noto Sans" w:cs="Noto Sans"/>
          <w:sz w:val="20"/>
          <w:szCs w:val="20"/>
        </w:rPr>
        <w:t xml:space="preserve">espacios </w:t>
      </w:r>
      <w:r w:rsidR="0054414F" w:rsidRPr="00270472">
        <w:rPr>
          <w:rFonts w:ascii="Noto Sans" w:hAnsi="Noto Sans" w:cs="Noto Sans"/>
          <w:sz w:val="20"/>
          <w:szCs w:val="20"/>
        </w:rPr>
        <w:t>reproducen escenarios clínicos reales en entornos controlados y seguros</w:t>
      </w:r>
      <w:r w:rsidR="0054414F">
        <w:rPr>
          <w:rFonts w:ascii="Noto Sans" w:hAnsi="Noto Sans" w:cs="Noto Sans"/>
          <w:sz w:val="20"/>
          <w:szCs w:val="20"/>
        </w:rPr>
        <w:t xml:space="preserve"> que permiten a </w:t>
      </w:r>
      <w:r w:rsidR="0054414F" w:rsidRPr="00270472">
        <w:rPr>
          <w:rFonts w:ascii="Noto Sans" w:hAnsi="Noto Sans" w:cs="Noto Sans"/>
          <w:sz w:val="20"/>
          <w:szCs w:val="20"/>
        </w:rPr>
        <w:t>los profesionales practi</w:t>
      </w:r>
      <w:r w:rsidR="0054414F">
        <w:rPr>
          <w:rFonts w:ascii="Noto Sans" w:hAnsi="Noto Sans" w:cs="Noto Sans"/>
          <w:sz w:val="20"/>
          <w:szCs w:val="20"/>
        </w:rPr>
        <w:t>car</w:t>
      </w:r>
      <w:r w:rsidR="0054414F" w:rsidRPr="00270472">
        <w:rPr>
          <w:rFonts w:ascii="Noto Sans" w:hAnsi="Noto Sans" w:cs="Noto Sans"/>
          <w:sz w:val="20"/>
          <w:szCs w:val="20"/>
        </w:rPr>
        <w:t>, reflexion</w:t>
      </w:r>
      <w:r w:rsidR="0054414F">
        <w:rPr>
          <w:rFonts w:ascii="Noto Sans" w:hAnsi="Noto Sans" w:cs="Noto Sans"/>
          <w:sz w:val="20"/>
          <w:szCs w:val="20"/>
        </w:rPr>
        <w:t xml:space="preserve">ar </w:t>
      </w:r>
      <w:r w:rsidR="0054414F" w:rsidRPr="00270472">
        <w:rPr>
          <w:rFonts w:ascii="Noto Sans" w:hAnsi="Noto Sans" w:cs="Noto Sans"/>
          <w:sz w:val="20"/>
          <w:szCs w:val="20"/>
        </w:rPr>
        <w:t>y mejo</w:t>
      </w:r>
      <w:r w:rsidR="0054414F">
        <w:rPr>
          <w:rFonts w:ascii="Noto Sans" w:hAnsi="Noto Sans" w:cs="Noto Sans"/>
          <w:sz w:val="20"/>
          <w:szCs w:val="20"/>
        </w:rPr>
        <w:t>rar</w:t>
      </w:r>
      <w:r w:rsidR="0054414F" w:rsidRPr="00270472">
        <w:rPr>
          <w:rFonts w:ascii="Noto Sans" w:hAnsi="Noto Sans" w:cs="Noto Sans"/>
          <w:sz w:val="20"/>
          <w:szCs w:val="20"/>
        </w:rPr>
        <w:t xml:space="preserve"> su desempeño sin poner en riesgo a pacientes reales.</w:t>
      </w:r>
    </w:p>
    <w:p w14:paraId="2262253E" w14:textId="77777777" w:rsidR="0054414F" w:rsidRDefault="0054414F" w:rsidP="0054414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88A5536" w14:textId="1E4241D2" w:rsidR="00C337E0" w:rsidRDefault="00556FD8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doctor</w:t>
      </w:r>
      <w:r w:rsidRPr="00556FD8">
        <w:rPr>
          <w:rFonts w:ascii="Noto Sans" w:hAnsi="Noto Sans" w:cs="Noto Sans"/>
          <w:sz w:val="20"/>
          <w:szCs w:val="20"/>
        </w:rPr>
        <w:t xml:space="preserve"> Ángel Tamariz Landa</w:t>
      </w:r>
      <w:r>
        <w:rPr>
          <w:rFonts w:ascii="Noto Sans" w:hAnsi="Noto Sans" w:cs="Noto Sans"/>
          <w:sz w:val="20"/>
          <w:szCs w:val="20"/>
        </w:rPr>
        <w:t xml:space="preserve">, </w:t>
      </w:r>
      <w:r w:rsidR="00B7757F">
        <w:rPr>
          <w:rFonts w:ascii="Noto Sans" w:hAnsi="Noto Sans" w:cs="Noto Sans"/>
          <w:sz w:val="20"/>
          <w:szCs w:val="20"/>
        </w:rPr>
        <w:t>Encargado de la División de Educación Permanente en Salud</w:t>
      </w:r>
      <w:r w:rsidRPr="00556FD8">
        <w:rPr>
          <w:rFonts w:ascii="Noto Sans" w:hAnsi="Noto Sans" w:cs="Noto Sans"/>
          <w:sz w:val="20"/>
          <w:szCs w:val="20"/>
        </w:rPr>
        <w:t xml:space="preserve"> en la Coordinación de Educación en Salud del IMSS</w:t>
      </w:r>
      <w:r>
        <w:rPr>
          <w:rFonts w:ascii="Noto Sans" w:hAnsi="Noto Sans" w:cs="Noto Sans"/>
          <w:sz w:val="20"/>
          <w:szCs w:val="20"/>
        </w:rPr>
        <w:t xml:space="preserve">, detalló que </w:t>
      </w:r>
      <w:r w:rsidR="0054414F">
        <w:rPr>
          <w:rFonts w:ascii="Noto Sans" w:hAnsi="Noto Sans" w:cs="Noto Sans"/>
          <w:sz w:val="20"/>
          <w:szCs w:val="20"/>
        </w:rPr>
        <w:t>esta</w:t>
      </w:r>
      <w:r w:rsidR="00F22799">
        <w:rPr>
          <w:rFonts w:ascii="Noto Sans" w:hAnsi="Noto Sans" w:cs="Noto Sans"/>
          <w:sz w:val="20"/>
          <w:szCs w:val="20"/>
        </w:rPr>
        <w:t>s</w:t>
      </w:r>
      <w:r w:rsidR="0054414F">
        <w:rPr>
          <w:rFonts w:ascii="Noto Sans" w:hAnsi="Noto Sans" w:cs="Noto Sans"/>
          <w:sz w:val="20"/>
          <w:szCs w:val="20"/>
        </w:rPr>
        <w:t xml:space="preserve"> </w:t>
      </w:r>
      <w:r w:rsidR="0054414F" w:rsidRPr="00270472">
        <w:rPr>
          <w:rFonts w:ascii="Noto Sans" w:hAnsi="Noto Sans" w:cs="Noto Sans"/>
          <w:sz w:val="20"/>
          <w:szCs w:val="20"/>
        </w:rPr>
        <w:t>unidad</w:t>
      </w:r>
      <w:r w:rsidR="00F22799">
        <w:rPr>
          <w:rFonts w:ascii="Noto Sans" w:hAnsi="Noto Sans" w:cs="Noto Sans"/>
          <w:sz w:val="20"/>
          <w:szCs w:val="20"/>
        </w:rPr>
        <w:t>es</w:t>
      </w:r>
      <w:r w:rsidR="0054414F" w:rsidRPr="00270472">
        <w:rPr>
          <w:rFonts w:ascii="Noto Sans" w:hAnsi="Noto Sans" w:cs="Noto Sans"/>
          <w:sz w:val="20"/>
          <w:szCs w:val="20"/>
        </w:rPr>
        <w:t xml:space="preserve"> especializada</w:t>
      </w:r>
      <w:r w:rsidR="00F22799">
        <w:rPr>
          <w:rFonts w:ascii="Noto Sans" w:hAnsi="Noto Sans" w:cs="Noto Sans"/>
          <w:sz w:val="20"/>
          <w:szCs w:val="20"/>
        </w:rPr>
        <w:t>s</w:t>
      </w:r>
      <w:r w:rsidR="0054414F" w:rsidRPr="00270472">
        <w:rPr>
          <w:rFonts w:ascii="Noto Sans" w:hAnsi="Noto Sans" w:cs="Noto Sans"/>
          <w:sz w:val="20"/>
          <w:szCs w:val="20"/>
        </w:rPr>
        <w:t xml:space="preserve"> utiliza</w:t>
      </w:r>
      <w:r w:rsidR="00F22799">
        <w:rPr>
          <w:rFonts w:ascii="Noto Sans" w:hAnsi="Noto Sans" w:cs="Noto Sans"/>
          <w:sz w:val="20"/>
          <w:szCs w:val="20"/>
        </w:rPr>
        <w:t>n</w:t>
      </w:r>
      <w:r w:rsidR="0054414F" w:rsidRPr="00270472">
        <w:rPr>
          <w:rFonts w:ascii="Noto Sans" w:hAnsi="Noto Sans" w:cs="Noto Sans"/>
          <w:sz w:val="20"/>
          <w:szCs w:val="20"/>
        </w:rPr>
        <w:t xml:space="preserve"> la </w:t>
      </w:r>
      <w:r w:rsidR="0054414F">
        <w:rPr>
          <w:rFonts w:ascii="Noto Sans" w:hAnsi="Noto Sans" w:cs="Noto Sans"/>
          <w:sz w:val="20"/>
          <w:szCs w:val="20"/>
        </w:rPr>
        <w:t>e</w:t>
      </w:r>
      <w:r w:rsidR="0054414F" w:rsidRPr="00270472">
        <w:rPr>
          <w:rFonts w:ascii="Noto Sans" w:hAnsi="Noto Sans" w:cs="Noto Sans"/>
          <w:sz w:val="20"/>
          <w:szCs w:val="20"/>
        </w:rPr>
        <w:t xml:space="preserve">ducación </w:t>
      </w:r>
      <w:r w:rsidR="0054414F">
        <w:rPr>
          <w:rFonts w:ascii="Noto Sans" w:hAnsi="Noto Sans" w:cs="Noto Sans"/>
          <w:sz w:val="20"/>
          <w:szCs w:val="20"/>
        </w:rPr>
        <w:t>b</w:t>
      </w:r>
      <w:r w:rsidR="0054414F" w:rsidRPr="00270472">
        <w:rPr>
          <w:rFonts w:ascii="Noto Sans" w:hAnsi="Noto Sans" w:cs="Noto Sans"/>
          <w:sz w:val="20"/>
          <w:szCs w:val="20"/>
        </w:rPr>
        <w:t xml:space="preserve">asada </w:t>
      </w:r>
      <w:r w:rsidR="0054414F">
        <w:rPr>
          <w:rFonts w:ascii="Noto Sans" w:hAnsi="Noto Sans" w:cs="Noto Sans"/>
          <w:sz w:val="20"/>
          <w:szCs w:val="20"/>
        </w:rPr>
        <w:t>e</w:t>
      </w:r>
      <w:r w:rsidR="0054414F" w:rsidRPr="00270472">
        <w:rPr>
          <w:rFonts w:ascii="Noto Sans" w:hAnsi="Noto Sans" w:cs="Noto Sans"/>
          <w:sz w:val="20"/>
          <w:szCs w:val="20"/>
        </w:rPr>
        <w:t xml:space="preserve">n </w:t>
      </w:r>
      <w:r w:rsidR="0054414F">
        <w:rPr>
          <w:rFonts w:ascii="Noto Sans" w:hAnsi="Noto Sans" w:cs="Noto Sans"/>
          <w:sz w:val="20"/>
          <w:szCs w:val="20"/>
        </w:rPr>
        <w:t>s</w:t>
      </w:r>
      <w:r w:rsidR="0054414F" w:rsidRPr="00270472">
        <w:rPr>
          <w:rFonts w:ascii="Noto Sans" w:hAnsi="Noto Sans" w:cs="Noto Sans"/>
          <w:sz w:val="20"/>
          <w:szCs w:val="20"/>
        </w:rPr>
        <w:t xml:space="preserve">imulación </w:t>
      </w:r>
      <w:r w:rsidR="00270472" w:rsidRPr="00270472">
        <w:rPr>
          <w:rFonts w:ascii="Noto Sans" w:hAnsi="Noto Sans" w:cs="Noto Sans"/>
          <w:sz w:val="20"/>
          <w:szCs w:val="20"/>
        </w:rPr>
        <w:t>como estrategia central para fortalecer las competencias clínicas, quirúrgicas y no técnicas</w:t>
      </w:r>
      <w:r w:rsidR="004C28D7">
        <w:rPr>
          <w:rFonts w:ascii="Noto Sans" w:hAnsi="Noto Sans" w:cs="Noto Sans"/>
          <w:sz w:val="20"/>
          <w:szCs w:val="20"/>
        </w:rPr>
        <w:t xml:space="preserve"> (como trabajo en equipo, </w:t>
      </w:r>
      <w:proofErr w:type="spellStart"/>
      <w:r w:rsidR="004C28D7">
        <w:rPr>
          <w:rFonts w:ascii="Noto Sans" w:hAnsi="Noto Sans" w:cs="Noto Sans"/>
          <w:sz w:val="20"/>
          <w:szCs w:val="20"/>
        </w:rPr>
        <w:t>interprofesionalismo</w:t>
      </w:r>
      <w:proofErr w:type="spellEnd"/>
      <w:r w:rsidR="004C28D7">
        <w:rPr>
          <w:rFonts w:ascii="Noto Sans" w:hAnsi="Noto Sans" w:cs="Noto Sans"/>
          <w:sz w:val="20"/>
          <w:szCs w:val="20"/>
        </w:rPr>
        <w:t>, comunicación efectiva, entre otras)</w:t>
      </w:r>
      <w:r w:rsidR="00270472" w:rsidRPr="00270472">
        <w:rPr>
          <w:rFonts w:ascii="Noto Sans" w:hAnsi="Noto Sans" w:cs="Noto Sans"/>
          <w:sz w:val="20"/>
          <w:szCs w:val="20"/>
        </w:rPr>
        <w:t xml:space="preserve"> del personal de salud, con un enfoque prioritario en la seguridad del paciente, calidad de la atención y estandarización de procesos asistenciales. </w:t>
      </w:r>
    </w:p>
    <w:p w14:paraId="57716E26" w14:textId="77777777" w:rsidR="00C337E0" w:rsidRDefault="00C337E0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BD5FFBE" w14:textId="6EE3E5C2" w:rsidR="004969C9" w:rsidRDefault="00FF5B27" w:rsidP="0084478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Explicó que l</w:t>
      </w:r>
      <w:r w:rsidR="0084478B" w:rsidRPr="0084478B">
        <w:rPr>
          <w:rFonts w:ascii="Noto Sans" w:hAnsi="Noto Sans" w:cs="Noto Sans"/>
          <w:sz w:val="20"/>
          <w:szCs w:val="20"/>
        </w:rPr>
        <w:t xml:space="preserve">os CeSiECQ están diseñados para brindar capacitación y adiestramiento a personal de salud de diversas categorías, con un enfoque integral y </w:t>
      </w:r>
      <w:r w:rsidR="004C28D7">
        <w:rPr>
          <w:rFonts w:ascii="Noto Sans" w:hAnsi="Noto Sans" w:cs="Noto Sans"/>
          <w:sz w:val="20"/>
          <w:szCs w:val="20"/>
        </w:rPr>
        <w:t>trans</w:t>
      </w:r>
      <w:r w:rsidR="0084478B" w:rsidRPr="0084478B">
        <w:rPr>
          <w:rFonts w:ascii="Noto Sans" w:hAnsi="Noto Sans" w:cs="Noto Sans"/>
          <w:sz w:val="20"/>
          <w:szCs w:val="20"/>
        </w:rPr>
        <w:t>disciplinario que responde a las necesidades reales de los servicios de atención</w:t>
      </w:r>
      <w:r w:rsidR="00404E78">
        <w:rPr>
          <w:rFonts w:ascii="Noto Sans" w:hAnsi="Noto Sans" w:cs="Noto Sans"/>
          <w:sz w:val="20"/>
          <w:szCs w:val="20"/>
        </w:rPr>
        <w:t xml:space="preserve">; además, </w:t>
      </w:r>
      <w:r w:rsidR="00036AF1">
        <w:rPr>
          <w:rFonts w:ascii="Noto Sans" w:hAnsi="Noto Sans" w:cs="Noto Sans"/>
          <w:sz w:val="20"/>
          <w:szCs w:val="20"/>
        </w:rPr>
        <w:t>en unidades médicas de todo el país se han puesto en marcha aulas de simulación para aumentar la oferta de capacitación</w:t>
      </w:r>
      <w:r w:rsidR="004C28D7">
        <w:rPr>
          <w:rFonts w:ascii="Noto Sans" w:hAnsi="Noto Sans" w:cs="Noto Sans"/>
          <w:sz w:val="20"/>
          <w:szCs w:val="20"/>
        </w:rPr>
        <w:t xml:space="preserve"> en esta modalidad</w:t>
      </w:r>
      <w:r w:rsidR="00036AF1">
        <w:rPr>
          <w:rFonts w:ascii="Noto Sans" w:hAnsi="Noto Sans" w:cs="Noto Sans"/>
          <w:sz w:val="20"/>
          <w:szCs w:val="20"/>
        </w:rPr>
        <w:t>.</w:t>
      </w:r>
    </w:p>
    <w:p w14:paraId="73D8DA23" w14:textId="77777777" w:rsidR="004969C9" w:rsidRDefault="004969C9" w:rsidP="0084478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CD7475A" w14:textId="75D286FA" w:rsidR="0084478B" w:rsidRPr="0084478B" w:rsidRDefault="004969C9" w:rsidP="0084478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Dijo que e</w:t>
      </w:r>
      <w:r w:rsidR="0084478B" w:rsidRPr="0084478B">
        <w:rPr>
          <w:rFonts w:ascii="Noto Sans" w:hAnsi="Noto Sans" w:cs="Noto Sans"/>
          <w:sz w:val="20"/>
          <w:szCs w:val="20"/>
        </w:rPr>
        <w:t xml:space="preserve">ntre los principales grupos se </w:t>
      </w:r>
      <w:r>
        <w:rPr>
          <w:rFonts w:ascii="Noto Sans" w:hAnsi="Noto Sans" w:cs="Noto Sans"/>
          <w:sz w:val="20"/>
          <w:szCs w:val="20"/>
        </w:rPr>
        <w:t xml:space="preserve">recibe a </w:t>
      </w:r>
      <w:r w:rsidR="0084478B" w:rsidRPr="0084478B">
        <w:rPr>
          <w:rFonts w:ascii="Noto Sans" w:hAnsi="Noto Sans" w:cs="Noto Sans"/>
          <w:sz w:val="20"/>
          <w:szCs w:val="20"/>
        </w:rPr>
        <w:t>médicos en formación</w:t>
      </w:r>
      <w:r>
        <w:rPr>
          <w:rFonts w:ascii="Noto Sans" w:hAnsi="Noto Sans" w:cs="Noto Sans"/>
          <w:sz w:val="20"/>
          <w:szCs w:val="20"/>
        </w:rPr>
        <w:t xml:space="preserve">, </w:t>
      </w:r>
      <w:r w:rsidR="0084478B" w:rsidRPr="0084478B">
        <w:rPr>
          <w:rFonts w:ascii="Noto Sans" w:hAnsi="Noto Sans" w:cs="Noto Sans"/>
          <w:sz w:val="20"/>
          <w:szCs w:val="20"/>
        </w:rPr>
        <w:t xml:space="preserve">especialistas, generales, residentes de </w:t>
      </w:r>
      <w:r>
        <w:rPr>
          <w:rFonts w:ascii="Noto Sans" w:hAnsi="Noto Sans" w:cs="Noto Sans"/>
          <w:sz w:val="20"/>
          <w:szCs w:val="20"/>
        </w:rPr>
        <w:t xml:space="preserve">diferentes </w:t>
      </w:r>
      <w:r w:rsidR="0084478B" w:rsidRPr="0084478B">
        <w:rPr>
          <w:rFonts w:ascii="Noto Sans" w:hAnsi="Noto Sans" w:cs="Noto Sans"/>
          <w:sz w:val="20"/>
          <w:szCs w:val="20"/>
        </w:rPr>
        <w:t>especialidades, así como personal de enfermería en todos sus niveles, desde auxiliares hasta enfermeras y enfermeros especialistas.</w:t>
      </w:r>
    </w:p>
    <w:p w14:paraId="49D9328B" w14:textId="77777777" w:rsidR="0084478B" w:rsidRPr="0084478B" w:rsidRDefault="0084478B" w:rsidP="0084478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C74D916" w14:textId="6493F686" w:rsidR="0084478B" w:rsidRPr="0084478B" w:rsidRDefault="00615B34" w:rsidP="0084478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</w:t>
      </w:r>
      <w:r w:rsidR="0084478B" w:rsidRPr="0084478B">
        <w:rPr>
          <w:rFonts w:ascii="Noto Sans" w:hAnsi="Noto Sans" w:cs="Noto Sans"/>
          <w:sz w:val="20"/>
          <w:szCs w:val="20"/>
        </w:rPr>
        <w:t xml:space="preserve">os </w:t>
      </w:r>
      <w:r>
        <w:rPr>
          <w:rFonts w:ascii="Noto Sans" w:hAnsi="Noto Sans" w:cs="Noto Sans"/>
          <w:sz w:val="20"/>
          <w:szCs w:val="20"/>
        </w:rPr>
        <w:t>C</w:t>
      </w:r>
      <w:r w:rsidR="004969C9">
        <w:rPr>
          <w:rFonts w:ascii="Noto Sans" w:hAnsi="Noto Sans" w:cs="Noto Sans"/>
          <w:sz w:val="20"/>
          <w:szCs w:val="20"/>
        </w:rPr>
        <w:t xml:space="preserve">entros </w:t>
      </w:r>
      <w:r>
        <w:rPr>
          <w:rFonts w:ascii="Noto Sans" w:hAnsi="Noto Sans" w:cs="Noto Sans"/>
          <w:sz w:val="20"/>
          <w:szCs w:val="20"/>
        </w:rPr>
        <w:t xml:space="preserve">también </w:t>
      </w:r>
      <w:r w:rsidR="0084478B" w:rsidRPr="0084478B">
        <w:rPr>
          <w:rFonts w:ascii="Noto Sans" w:hAnsi="Noto Sans" w:cs="Noto Sans"/>
          <w:sz w:val="20"/>
          <w:szCs w:val="20"/>
        </w:rPr>
        <w:t xml:space="preserve">ofrecen capacitación a personal paramédico y técnico como </w:t>
      </w:r>
      <w:proofErr w:type="spellStart"/>
      <w:r w:rsidR="0084478B" w:rsidRPr="0084478B">
        <w:rPr>
          <w:rFonts w:ascii="Noto Sans" w:hAnsi="Noto Sans" w:cs="Noto Sans"/>
          <w:sz w:val="20"/>
          <w:szCs w:val="20"/>
        </w:rPr>
        <w:t>inhaloterapeutas</w:t>
      </w:r>
      <w:proofErr w:type="spellEnd"/>
      <w:r w:rsidR="0084478B" w:rsidRPr="0084478B">
        <w:rPr>
          <w:rFonts w:ascii="Noto Sans" w:hAnsi="Noto Sans" w:cs="Noto Sans"/>
          <w:sz w:val="20"/>
          <w:szCs w:val="20"/>
        </w:rPr>
        <w:t>, y de laboratorio</w:t>
      </w:r>
      <w:r w:rsidR="00216C7C">
        <w:rPr>
          <w:rFonts w:ascii="Noto Sans" w:hAnsi="Noto Sans" w:cs="Noto Sans"/>
          <w:sz w:val="20"/>
          <w:szCs w:val="20"/>
        </w:rPr>
        <w:t>;</w:t>
      </w:r>
      <w:r w:rsidR="0084478B" w:rsidRPr="0084478B">
        <w:rPr>
          <w:rFonts w:ascii="Noto Sans" w:hAnsi="Noto Sans" w:cs="Noto Sans"/>
          <w:sz w:val="20"/>
          <w:szCs w:val="20"/>
        </w:rPr>
        <w:t xml:space="preserve"> </w:t>
      </w:r>
      <w:r w:rsidR="004C28D7">
        <w:rPr>
          <w:rFonts w:ascii="Noto Sans" w:hAnsi="Noto Sans" w:cs="Noto Sans"/>
          <w:sz w:val="20"/>
          <w:szCs w:val="20"/>
        </w:rPr>
        <w:t xml:space="preserve">además </w:t>
      </w:r>
      <w:r w:rsidR="0084478B" w:rsidRPr="0084478B">
        <w:rPr>
          <w:rFonts w:ascii="Noto Sans" w:hAnsi="Noto Sans" w:cs="Noto Sans"/>
          <w:sz w:val="20"/>
          <w:szCs w:val="20"/>
        </w:rPr>
        <w:t>de</w:t>
      </w:r>
      <w:r w:rsidR="004C28D7">
        <w:rPr>
          <w:rFonts w:ascii="Noto Sans" w:hAnsi="Noto Sans" w:cs="Noto Sans"/>
          <w:sz w:val="20"/>
          <w:szCs w:val="20"/>
        </w:rPr>
        <w:t xml:space="preserve"> otros de</w:t>
      </w:r>
      <w:r w:rsidR="0084478B" w:rsidRPr="0084478B">
        <w:rPr>
          <w:rFonts w:ascii="Noto Sans" w:hAnsi="Noto Sans" w:cs="Noto Sans"/>
          <w:sz w:val="20"/>
          <w:szCs w:val="20"/>
        </w:rPr>
        <w:t xml:space="preserve"> apoyo clínico que participa</w:t>
      </w:r>
      <w:r w:rsidR="004C28D7">
        <w:rPr>
          <w:rFonts w:ascii="Noto Sans" w:hAnsi="Noto Sans" w:cs="Noto Sans"/>
          <w:sz w:val="20"/>
          <w:szCs w:val="20"/>
        </w:rPr>
        <w:t>n</w:t>
      </w:r>
      <w:r w:rsidR="0084478B" w:rsidRPr="0084478B">
        <w:rPr>
          <w:rFonts w:ascii="Noto Sans" w:hAnsi="Noto Sans" w:cs="Noto Sans"/>
          <w:sz w:val="20"/>
          <w:szCs w:val="20"/>
        </w:rPr>
        <w:t xml:space="preserve"> en procesos asistenciales críticos</w:t>
      </w:r>
      <w:r w:rsidR="0064339D">
        <w:rPr>
          <w:rFonts w:ascii="Noto Sans" w:hAnsi="Noto Sans" w:cs="Noto Sans"/>
          <w:sz w:val="20"/>
          <w:szCs w:val="20"/>
        </w:rPr>
        <w:t xml:space="preserve"> e </w:t>
      </w:r>
      <w:r w:rsidR="0084478B" w:rsidRPr="0084478B">
        <w:rPr>
          <w:rFonts w:ascii="Noto Sans" w:hAnsi="Noto Sans" w:cs="Noto Sans"/>
          <w:sz w:val="20"/>
          <w:szCs w:val="20"/>
        </w:rPr>
        <w:t>incluyen en su oferta educativa al personal directivo y de gestión en salud,</w:t>
      </w:r>
      <w:r w:rsidR="00216C7C">
        <w:rPr>
          <w:rFonts w:ascii="Noto Sans" w:hAnsi="Noto Sans" w:cs="Noto Sans"/>
          <w:sz w:val="20"/>
          <w:szCs w:val="20"/>
        </w:rPr>
        <w:t xml:space="preserve"> lo cual permite</w:t>
      </w:r>
      <w:r w:rsidR="0084478B" w:rsidRPr="0084478B">
        <w:rPr>
          <w:rFonts w:ascii="Noto Sans" w:hAnsi="Noto Sans" w:cs="Noto Sans"/>
          <w:sz w:val="20"/>
          <w:szCs w:val="20"/>
        </w:rPr>
        <w:t xml:space="preserve"> fortalec</w:t>
      </w:r>
      <w:r w:rsidR="00216C7C">
        <w:rPr>
          <w:rFonts w:ascii="Noto Sans" w:hAnsi="Noto Sans" w:cs="Noto Sans"/>
          <w:sz w:val="20"/>
          <w:szCs w:val="20"/>
        </w:rPr>
        <w:t>er</w:t>
      </w:r>
      <w:r w:rsidR="0084478B" w:rsidRPr="0084478B">
        <w:rPr>
          <w:rFonts w:ascii="Noto Sans" w:hAnsi="Noto Sans" w:cs="Noto Sans"/>
          <w:sz w:val="20"/>
          <w:szCs w:val="20"/>
        </w:rPr>
        <w:t xml:space="preserve"> competencias en liderazgo, trabajo en equipo, comunicación efectiva y gestión del riesgo.</w:t>
      </w:r>
    </w:p>
    <w:p w14:paraId="19B8EBA0" w14:textId="77777777" w:rsidR="0084478B" w:rsidRPr="0084478B" w:rsidRDefault="0084478B" w:rsidP="0084478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87D4B1B" w14:textId="7DC33BD6" w:rsidR="003D2C36" w:rsidRDefault="00C71E8E" w:rsidP="005441D5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Expuso que l</w:t>
      </w:r>
      <w:r w:rsidR="001A3F07" w:rsidRPr="001A3F07">
        <w:rPr>
          <w:rFonts w:ascii="Noto Sans" w:hAnsi="Noto Sans" w:cs="Noto Sans"/>
          <w:sz w:val="20"/>
          <w:szCs w:val="20"/>
        </w:rPr>
        <w:t xml:space="preserve">a oferta de capacitación continua y formación del personal de salud en un CeSiECQ se desarrolla mediante programas estructurados que integran escenarios de simulación clínica de baja, media y alta fidelidad, talleres </w:t>
      </w:r>
      <w:r w:rsidR="00F3036A" w:rsidRPr="001A3F07">
        <w:rPr>
          <w:rFonts w:ascii="Noto Sans" w:hAnsi="Noto Sans" w:cs="Noto Sans"/>
          <w:sz w:val="20"/>
          <w:szCs w:val="20"/>
        </w:rPr>
        <w:t>prácticos</w:t>
      </w:r>
      <w:r w:rsidR="00F3036A">
        <w:rPr>
          <w:rFonts w:ascii="Noto Sans" w:hAnsi="Noto Sans" w:cs="Noto Sans"/>
          <w:sz w:val="20"/>
          <w:szCs w:val="20"/>
        </w:rPr>
        <w:t>, entre</w:t>
      </w:r>
      <w:r w:rsidR="004C28D7">
        <w:rPr>
          <w:rFonts w:ascii="Noto Sans" w:hAnsi="Noto Sans" w:cs="Noto Sans"/>
          <w:sz w:val="20"/>
          <w:szCs w:val="20"/>
        </w:rPr>
        <w:t xml:space="preserve"> otros. </w:t>
      </w:r>
    </w:p>
    <w:p w14:paraId="1A007E07" w14:textId="77777777" w:rsidR="00BF2268" w:rsidRDefault="00BF2268" w:rsidP="005441D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2DABC7A" w14:textId="102574D8" w:rsidR="003A50E0" w:rsidRDefault="00BF2268" w:rsidP="003A50E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doctor Tamariz Landa </w:t>
      </w:r>
      <w:r w:rsidR="003A50E0">
        <w:rPr>
          <w:rFonts w:ascii="Noto Sans" w:hAnsi="Noto Sans" w:cs="Noto Sans"/>
          <w:sz w:val="20"/>
          <w:szCs w:val="20"/>
        </w:rPr>
        <w:t>dijo que estos espacios</w:t>
      </w:r>
      <w:r w:rsidR="003A50E0" w:rsidRPr="00E63A26">
        <w:rPr>
          <w:rFonts w:ascii="Noto Sans" w:hAnsi="Noto Sans" w:cs="Noto Sans"/>
          <w:sz w:val="20"/>
          <w:szCs w:val="20"/>
        </w:rPr>
        <w:t xml:space="preserve"> apoyan de manera directa la capacitación del personal de salud en estrategias prioritarias </w:t>
      </w:r>
      <w:r w:rsidR="003A50E0">
        <w:rPr>
          <w:rFonts w:ascii="Noto Sans" w:hAnsi="Noto Sans" w:cs="Noto Sans"/>
          <w:sz w:val="20"/>
          <w:szCs w:val="20"/>
        </w:rPr>
        <w:t xml:space="preserve">del IMSS </w:t>
      </w:r>
      <w:r w:rsidR="003A50E0" w:rsidRPr="00E63A26">
        <w:rPr>
          <w:rFonts w:ascii="Noto Sans" w:hAnsi="Noto Sans" w:cs="Noto Sans"/>
          <w:sz w:val="20"/>
          <w:szCs w:val="20"/>
        </w:rPr>
        <w:t xml:space="preserve">como Código Infarto, Código Cerebro, trasplantes y otras rutas críticas de atención, mediante el uso de escenarios de simulación clínica realistas y estandarizados. </w:t>
      </w:r>
    </w:p>
    <w:p w14:paraId="6C7D52E2" w14:textId="77777777" w:rsidR="003A50E0" w:rsidRDefault="003A50E0" w:rsidP="003A50E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EE19BA5" w14:textId="77777777" w:rsidR="003A50E0" w:rsidRDefault="003A50E0" w:rsidP="003A50E0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63A26">
        <w:rPr>
          <w:rFonts w:ascii="Noto Sans" w:hAnsi="Noto Sans" w:cs="Noto Sans"/>
          <w:sz w:val="20"/>
          <w:szCs w:val="20"/>
        </w:rPr>
        <w:t>A través de la Educación Basada en Simulación los equipos de salud practi</w:t>
      </w:r>
      <w:r>
        <w:rPr>
          <w:rFonts w:ascii="Noto Sans" w:hAnsi="Noto Sans" w:cs="Noto Sans"/>
          <w:sz w:val="20"/>
          <w:szCs w:val="20"/>
        </w:rPr>
        <w:t>can</w:t>
      </w:r>
      <w:r w:rsidRPr="00E63A26">
        <w:rPr>
          <w:rFonts w:ascii="Noto Sans" w:hAnsi="Noto Sans" w:cs="Noto Sans"/>
          <w:sz w:val="20"/>
          <w:szCs w:val="20"/>
        </w:rPr>
        <w:t xml:space="preserve"> la atención integral del paciente desde el primer contacto, el diagnóstico oportuno, la toma de decisiones clínicas, la referencia y contrarreferencia, hasta la intervención terapéutica y el seguimiento</w:t>
      </w:r>
      <w:r>
        <w:rPr>
          <w:rFonts w:ascii="Noto Sans" w:hAnsi="Noto Sans" w:cs="Noto Sans"/>
          <w:sz w:val="20"/>
          <w:szCs w:val="20"/>
        </w:rPr>
        <w:t>, agregó.</w:t>
      </w:r>
    </w:p>
    <w:p w14:paraId="6F9B26CA" w14:textId="77777777" w:rsidR="003A50E0" w:rsidRDefault="003A50E0" w:rsidP="00E07A7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0D3F80A" w14:textId="285EA08D" w:rsidR="00BF2268" w:rsidRPr="00BF2268" w:rsidRDefault="003A50E0" w:rsidP="00E07A72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</w:t>
      </w:r>
      <w:r w:rsidR="00BF2268">
        <w:rPr>
          <w:rFonts w:ascii="Noto Sans" w:hAnsi="Noto Sans" w:cs="Noto Sans"/>
          <w:sz w:val="20"/>
          <w:szCs w:val="20"/>
        </w:rPr>
        <w:t xml:space="preserve">eñaló que </w:t>
      </w:r>
      <w:r w:rsidR="00604B73">
        <w:rPr>
          <w:rFonts w:ascii="Noto Sans" w:hAnsi="Noto Sans" w:cs="Noto Sans"/>
          <w:sz w:val="20"/>
          <w:szCs w:val="20"/>
        </w:rPr>
        <w:t xml:space="preserve">en los </w:t>
      </w:r>
      <w:r w:rsidR="00604B73" w:rsidRPr="00604B73">
        <w:rPr>
          <w:rFonts w:ascii="Noto Sans" w:hAnsi="Noto Sans" w:cs="Noto Sans"/>
          <w:sz w:val="20"/>
          <w:szCs w:val="20"/>
        </w:rPr>
        <w:t>Centros de Simulación para la Excelencia Clínica</w:t>
      </w:r>
      <w:r w:rsidR="004871CA">
        <w:rPr>
          <w:rFonts w:ascii="Noto Sans" w:hAnsi="Noto Sans" w:cs="Noto Sans"/>
          <w:sz w:val="20"/>
          <w:szCs w:val="20"/>
        </w:rPr>
        <w:t xml:space="preserve"> y</w:t>
      </w:r>
      <w:r w:rsidR="00604B73" w:rsidRPr="00604B73">
        <w:rPr>
          <w:rFonts w:ascii="Noto Sans" w:hAnsi="Noto Sans" w:cs="Noto Sans"/>
          <w:sz w:val="20"/>
          <w:szCs w:val="20"/>
        </w:rPr>
        <w:t xml:space="preserve"> Quirúrgica</w:t>
      </w:r>
      <w:r w:rsidR="00604B73">
        <w:rPr>
          <w:rFonts w:ascii="Noto Sans" w:hAnsi="Noto Sans" w:cs="Noto Sans"/>
          <w:sz w:val="20"/>
          <w:szCs w:val="20"/>
        </w:rPr>
        <w:t xml:space="preserve"> los escenarios </w:t>
      </w:r>
      <w:r w:rsidR="00141DD1">
        <w:rPr>
          <w:rFonts w:ascii="Noto Sans" w:hAnsi="Noto Sans" w:cs="Noto Sans"/>
          <w:sz w:val="20"/>
          <w:szCs w:val="20"/>
        </w:rPr>
        <w:t>están apegados a la realidad de las unidades médicas y hospitales del IMSS respecto a espacios quirúrgicos, clínicos y consultorio</w:t>
      </w:r>
      <w:r w:rsidR="00F22799">
        <w:rPr>
          <w:rFonts w:ascii="Noto Sans" w:hAnsi="Noto Sans" w:cs="Noto Sans"/>
          <w:sz w:val="20"/>
          <w:szCs w:val="20"/>
        </w:rPr>
        <w:t>s</w:t>
      </w:r>
      <w:r w:rsidR="00E07A72">
        <w:rPr>
          <w:rFonts w:ascii="Noto Sans" w:hAnsi="Noto Sans" w:cs="Noto Sans"/>
          <w:sz w:val="20"/>
          <w:szCs w:val="20"/>
        </w:rPr>
        <w:t>; “a</w:t>
      </w:r>
      <w:r w:rsidR="00BF2268" w:rsidRPr="00BF2268">
        <w:rPr>
          <w:rFonts w:ascii="Noto Sans" w:hAnsi="Noto Sans" w:cs="Noto Sans"/>
          <w:sz w:val="20"/>
          <w:szCs w:val="20"/>
        </w:rPr>
        <w:t xml:space="preserve">demás tenemos diferentes equipos que podemos utilizar para el proceso de aprendizaje como son </w:t>
      </w:r>
      <w:r w:rsidR="00E07A72">
        <w:rPr>
          <w:rFonts w:ascii="Noto Sans" w:hAnsi="Noto Sans" w:cs="Noto Sans"/>
          <w:sz w:val="20"/>
          <w:szCs w:val="20"/>
        </w:rPr>
        <w:t>c</w:t>
      </w:r>
      <w:r w:rsidR="00BF2268" w:rsidRPr="00BF2268">
        <w:rPr>
          <w:rFonts w:ascii="Noto Sans" w:hAnsi="Noto Sans" w:cs="Noto Sans"/>
          <w:sz w:val="20"/>
          <w:szCs w:val="20"/>
        </w:rPr>
        <w:t xml:space="preserve">uneros, el área de hospitalización, </w:t>
      </w:r>
      <w:r w:rsidR="00E07A72">
        <w:rPr>
          <w:rFonts w:ascii="Noto Sans" w:hAnsi="Noto Sans" w:cs="Noto Sans"/>
          <w:sz w:val="20"/>
          <w:szCs w:val="20"/>
        </w:rPr>
        <w:t xml:space="preserve">de choque, </w:t>
      </w:r>
      <w:r w:rsidR="00E80FB3">
        <w:rPr>
          <w:rFonts w:ascii="Noto Sans" w:hAnsi="Noto Sans" w:cs="Noto Sans"/>
          <w:sz w:val="20"/>
          <w:szCs w:val="20"/>
        </w:rPr>
        <w:t xml:space="preserve">Unidad de Cuidados Intensivos </w:t>
      </w:r>
      <w:r w:rsidR="00E07A72">
        <w:rPr>
          <w:rFonts w:ascii="Noto Sans" w:hAnsi="Noto Sans" w:cs="Noto Sans"/>
          <w:sz w:val="20"/>
          <w:szCs w:val="20"/>
        </w:rPr>
        <w:t xml:space="preserve">y </w:t>
      </w:r>
      <w:r w:rsidR="00BF2268" w:rsidRPr="00BF2268">
        <w:rPr>
          <w:rFonts w:ascii="Noto Sans" w:hAnsi="Noto Sans" w:cs="Noto Sans"/>
          <w:sz w:val="20"/>
          <w:szCs w:val="20"/>
        </w:rPr>
        <w:t xml:space="preserve">espacios en los que regularmente </w:t>
      </w:r>
      <w:r w:rsidR="00E07A72">
        <w:rPr>
          <w:rFonts w:ascii="Noto Sans" w:hAnsi="Noto Sans" w:cs="Noto Sans"/>
          <w:sz w:val="20"/>
          <w:szCs w:val="20"/>
        </w:rPr>
        <w:t>trabaja</w:t>
      </w:r>
      <w:r w:rsidR="00E80FB3">
        <w:rPr>
          <w:rFonts w:ascii="Noto Sans" w:hAnsi="Noto Sans" w:cs="Noto Sans"/>
          <w:sz w:val="20"/>
          <w:szCs w:val="20"/>
        </w:rPr>
        <w:t>n</w:t>
      </w:r>
      <w:r w:rsidR="00E07A72">
        <w:rPr>
          <w:rFonts w:ascii="Noto Sans" w:hAnsi="Noto Sans" w:cs="Noto Sans"/>
          <w:sz w:val="20"/>
          <w:szCs w:val="20"/>
        </w:rPr>
        <w:t xml:space="preserve"> </w:t>
      </w:r>
      <w:r w:rsidR="00BF2268" w:rsidRPr="00BF2268">
        <w:rPr>
          <w:rFonts w:ascii="Noto Sans" w:hAnsi="Noto Sans" w:cs="Noto Sans"/>
          <w:sz w:val="20"/>
          <w:szCs w:val="20"/>
        </w:rPr>
        <w:t>los profesionales de la salud</w:t>
      </w:r>
      <w:r w:rsidR="00E07A72">
        <w:rPr>
          <w:rFonts w:ascii="Noto Sans" w:hAnsi="Noto Sans" w:cs="Noto Sans"/>
          <w:sz w:val="20"/>
          <w:szCs w:val="20"/>
        </w:rPr>
        <w:t>”.</w:t>
      </w:r>
    </w:p>
    <w:p w14:paraId="1C2B96B1" w14:textId="77777777" w:rsidR="00BF2268" w:rsidRDefault="00BF2268" w:rsidP="005441D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63797A0" w14:textId="27AC1D36" w:rsidR="004E1E72" w:rsidRDefault="004E1E72" w:rsidP="005441D5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E1E72">
        <w:rPr>
          <w:rFonts w:ascii="Noto Sans" w:hAnsi="Noto Sans" w:cs="Noto Sans"/>
          <w:sz w:val="20"/>
          <w:szCs w:val="20"/>
        </w:rPr>
        <w:t xml:space="preserve">Respecto a equipos de vanguardia, </w:t>
      </w:r>
      <w:r>
        <w:rPr>
          <w:rFonts w:ascii="Noto Sans" w:hAnsi="Noto Sans" w:cs="Noto Sans"/>
          <w:sz w:val="20"/>
          <w:szCs w:val="20"/>
        </w:rPr>
        <w:t xml:space="preserve">resaltó que </w:t>
      </w:r>
      <w:r w:rsidRPr="004E1E72">
        <w:rPr>
          <w:rFonts w:ascii="Noto Sans" w:hAnsi="Noto Sans" w:cs="Noto Sans"/>
          <w:sz w:val="20"/>
          <w:szCs w:val="20"/>
        </w:rPr>
        <w:t xml:space="preserve">los </w:t>
      </w:r>
      <w:r>
        <w:rPr>
          <w:rFonts w:ascii="Noto Sans" w:hAnsi="Noto Sans" w:cs="Noto Sans"/>
          <w:sz w:val="20"/>
          <w:szCs w:val="20"/>
        </w:rPr>
        <w:t>CeSiECQ</w:t>
      </w:r>
      <w:r w:rsidRPr="004E1E72">
        <w:rPr>
          <w:rFonts w:ascii="Noto Sans" w:hAnsi="Noto Sans" w:cs="Noto Sans"/>
          <w:sz w:val="20"/>
          <w:szCs w:val="20"/>
        </w:rPr>
        <w:t xml:space="preserve"> cuentan con simuladores de baja, media y alta fidelidad, entrenadores de habilidades, modelos anatómicos, equipos médicos reales y sistemas audiovisuales para grabación y transmisión de escenarios</w:t>
      </w:r>
      <w:r w:rsidR="00DF123B">
        <w:rPr>
          <w:rFonts w:ascii="Noto Sans" w:hAnsi="Noto Sans" w:cs="Noto Sans"/>
          <w:sz w:val="20"/>
          <w:szCs w:val="20"/>
        </w:rPr>
        <w:t>,</w:t>
      </w:r>
      <w:r w:rsidRPr="004E1E72">
        <w:rPr>
          <w:rFonts w:ascii="Noto Sans" w:hAnsi="Noto Sans" w:cs="Noto Sans"/>
          <w:sz w:val="20"/>
          <w:szCs w:val="20"/>
        </w:rPr>
        <w:t xml:space="preserve"> infraestructura tecnológica </w:t>
      </w:r>
      <w:r w:rsidR="00DF123B">
        <w:rPr>
          <w:rFonts w:ascii="Noto Sans" w:hAnsi="Noto Sans" w:cs="Noto Sans"/>
          <w:sz w:val="20"/>
          <w:szCs w:val="20"/>
        </w:rPr>
        <w:t xml:space="preserve">que </w:t>
      </w:r>
      <w:r w:rsidRPr="004E1E72">
        <w:rPr>
          <w:rFonts w:ascii="Noto Sans" w:hAnsi="Noto Sans" w:cs="Noto Sans"/>
          <w:sz w:val="20"/>
          <w:szCs w:val="20"/>
        </w:rPr>
        <w:t>permite un entrenamiento seguro</w:t>
      </w:r>
      <w:r w:rsidR="00DF123B">
        <w:rPr>
          <w:rFonts w:ascii="Noto Sans" w:hAnsi="Noto Sans" w:cs="Noto Sans"/>
          <w:sz w:val="20"/>
          <w:szCs w:val="20"/>
        </w:rPr>
        <w:t xml:space="preserve"> </w:t>
      </w:r>
      <w:r w:rsidRPr="004E1E72">
        <w:rPr>
          <w:rFonts w:ascii="Noto Sans" w:hAnsi="Noto Sans" w:cs="Noto Sans"/>
          <w:sz w:val="20"/>
          <w:szCs w:val="20"/>
        </w:rPr>
        <w:t>y alineado con los estándares de calidad en la atención en salud.</w:t>
      </w:r>
    </w:p>
    <w:p w14:paraId="67DACE5F" w14:textId="77777777" w:rsidR="00DF123B" w:rsidRDefault="00DF123B" w:rsidP="005441D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579BB23" w14:textId="28043688" w:rsidR="00381B28" w:rsidRDefault="00116BCE" w:rsidP="00381B2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F5C37">
        <w:rPr>
          <w:rFonts w:ascii="Noto Sans" w:hAnsi="Noto Sans" w:cs="Noto Sans"/>
          <w:sz w:val="20"/>
          <w:szCs w:val="20"/>
        </w:rPr>
        <w:t xml:space="preserve">Para fortalecer </w:t>
      </w:r>
      <w:r w:rsidR="00DF5C37" w:rsidRPr="00DF5C37">
        <w:rPr>
          <w:rFonts w:ascii="Noto Sans" w:hAnsi="Noto Sans" w:cs="Noto Sans"/>
          <w:sz w:val="20"/>
          <w:szCs w:val="20"/>
        </w:rPr>
        <w:t xml:space="preserve">la capacitación del personal de salud en las entidades al norte del país, </w:t>
      </w:r>
      <w:r w:rsidR="00381B28" w:rsidRPr="00DF5C37">
        <w:rPr>
          <w:rFonts w:ascii="Noto Sans" w:hAnsi="Noto Sans" w:cs="Noto Sans"/>
          <w:sz w:val="20"/>
          <w:szCs w:val="20"/>
        </w:rPr>
        <w:t>el IMSS aprobó la construcción de un cuarto Centro de Simulación, denominado CeSiECQ Norte, que estará ubicado en Hermosillo, Sonora, junto al Hospital General de Zona No. 15</w:t>
      </w:r>
      <w:r w:rsidR="00DF5C37">
        <w:rPr>
          <w:rFonts w:ascii="Noto Sans" w:hAnsi="Noto Sans" w:cs="Noto Sans"/>
          <w:sz w:val="20"/>
          <w:szCs w:val="20"/>
        </w:rPr>
        <w:t>;</w:t>
      </w:r>
      <w:r w:rsidR="00381B28" w:rsidRPr="00DF5C37">
        <w:rPr>
          <w:rFonts w:ascii="Noto Sans" w:hAnsi="Noto Sans" w:cs="Noto Sans"/>
          <w:sz w:val="20"/>
          <w:szCs w:val="20"/>
        </w:rPr>
        <w:t xml:space="preserve"> esta nueva instalación ampliará la cobertura de la educación basada en simulación.</w:t>
      </w:r>
    </w:p>
    <w:p w14:paraId="22C267DD" w14:textId="77777777" w:rsidR="0018688B" w:rsidRDefault="0018688B" w:rsidP="00381B2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53D2B93" w14:textId="2455CAD9" w:rsidR="0018688B" w:rsidRPr="00DF5C37" w:rsidRDefault="0018688B" w:rsidP="00381B28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Pr="0018688B">
        <w:rPr>
          <w:rFonts w:ascii="Noto Sans" w:hAnsi="Noto Sans" w:cs="Noto Sans"/>
          <w:sz w:val="20"/>
          <w:szCs w:val="20"/>
        </w:rPr>
        <w:t xml:space="preserve">De esta manera potencializamos las actividades que se realizan dentro de la </w:t>
      </w:r>
      <w:r>
        <w:rPr>
          <w:rFonts w:ascii="Noto Sans" w:hAnsi="Noto Sans" w:cs="Noto Sans"/>
          <w:sz w:val="20"/>
          <w:szCs w:val="20"/>
        </w:rPr>
        <w:t>C</w:t>
      </w:r>
      <w:r w:rsidRPr="0018688B">
        <w:rPr>
          <w:rFonts w:ascii="Noto Sans" w:hAnsi="Noto Sans" w:cs="Noto Sans"/>
          <w:sz w:val="20"/>
          <w:szCs w:val="20"/>
        </w:rPr>
        <w:t xml:space="preserve">oordinación de </w:t>
      </w:r>
      <w:r>
        <w:rPr>
          <w:rFonts w:ascii="Noto Sans" w:hAnsi="Noto Sans" w:cs="Noto Sans"/>
          <w:sz w:val="20"/>
          <w:szCs w:val="20"/>
        </w:rPr>
        <w:t>E</w:t>
      </w:r>
      <w:r w:rsidRPr="0018688B">
        <w:rPr>
          <w:rFonts w:ascii="Noto Sans" w:hAnsi="Noto Sans" w:cs="Noto Sans"/>
          <w:sz w:val="20"/>
          <w:szCs w:val="20"/>
        </w:rPr>
        <w:t xml:space="preserve">ducación en </w:t>
      </w:r>
      <w:r>
        <w:rPr>
          <w:rFonts w:ascii="Noto Sans" w:hAnsi="Noto Sans" w:cs="Noto Sans"/>
          <w:sz w:val="20"/>
          <w:szCs w:val="20"/>
        </w:rPr>
        <w:t>S</w:t>
      </w:r>
      <w:r w:rsidRPr="0018688B">
        <w:rPr>
          <w:rFonts w:ascii="Noto Sans" w:hAnsi="Noto Sans" w:cs="Noto Sans"/>
          <w:sz w:val="20"/>
          <w:szCs w:val="20"/>
        </w:rPr>
        <w:t>alud</w:t>
      </w:r>
      <w:r>
        <w:rPr>
          <w:rFonts w:ascii="Noto Sans" w:hAnsi="Noto Sans" w:cs="Noto Sans"/>
          <w:sz w:val="20"/>
          <w:szCs w:val="20"/>
        </w:rPr>
        <w:t xml:space="preserve"> al </w:t>
      </w:r>
      <w:r w:rsidRPr="0018688B">
        <w:rPr>
          <w:rFonts w:ascii="Noto Sans" w:hAnsi="Noto Sans" w:cs="Noto Sans"/>
          <w:sz w:val="20"/>
          <w:szCs w:val="20"/>
        </w:rPr>
        <w:t>posibilita</w:t>
      </w:r>
      <w:r w:rsidR="00F22799">
        <w:rPr>
          <w:rFonts w:ascii="Noto Sans" w:hAnsi="Noto Sans" w:cs="Noto Sans"/>
          <w:sz w:val="20"/>
          <w:szCs w:val="20"/>
        </w:rPr>
        <w:t>r</w:t>
      </w:r>
      <w:r w:rsidRPr="0018688B">
        <w:rPr>
          <w:rFonts w:ascii="Noto Sans" w:hAnsi="Noto Sans" w:cs="Noto Sans"/>
          <w:sz w:val="20"/>
          <w:szCs w:val="20"/>
        </w:rPr>
        <w:t xml:space="preserve"> que </w:t>
      </w:r>
      <w:r>
        <w:rPr>
          <w:rFonts w:ascii="Noto Sans" w:hAnsi="Noto Sans" w:cs="Noto Sans"/>
          <w:sz w:val="20"/>
          <w:szCs w:val="20"/>
        </w:rPr>
        <w:t>más trabajadores</w:t>
      </w:r>
      <w:r w:rsidRPr="0018688B">
        <w:rPr>
          <w:rFonts w:ascii="Noto Sans" w:hAnsi="Noto Sans" w:cs="Noto Sans"/>
          <w:sz w:val="20"/>
          <w:szCs w:val="20"/>
        </w:rPr>
        <w:t xml:space="preserve"> pueda</w:t>
      </w:r>
      <w:r>
        <w:rPr>
          <w:rFonts w:ascii="Noto Sans" w:hAnsi="Noto Sans" w:cs="Noto Sans"/>
          <w:sz w:val="20"/>
          <w:szCs w:val="20"/>
        </w:rPr>
        <w:t>n</w:t>
      </w:r>
      <w:r w:rsidRPr="0018688B">
        <w:rPr>
          <w:rFonts w:ascii="Noto Sans" w:hAnsi="Noto Sans" w:cs="Noto Sans"/>
          <w:sz w:val="20"/>
          <w:szCs w:val="20"/>
        </w:rPr>
        <w:t xml:space="preserve"> recibir capacitación en su entidad de origen o cerca de las unidades </w:t>
      </w:r>
      <w:r w:rsidR="00075A0E">
        <w:rPr>
          <w:rFonts w:ascii="Noto Sans" w:hAnsi="Noto Sans" w:cs="Noto Sans"/>
          <w:sz w:val="20"/>
          <w:szCs w:val="20"/>
        </w:rPr>
        <w:t xml:space="preserve">donde labora; además, contará con </w:t>
      </w:r>
      <w:r w:rsidR="003D278C" w:rsidRPr="003D278C">
        <w:rPr>
          <w:rFonts w:ascii="Noto Sans" w:hAnsi="Noto Sans" w:cs="Noto Sans"/>
          <w:sz w:val="20"/>
          <w:szCs w:val="20"/>
        </w:rPr>
        <w:t xml:space="preserve">espacios innovadores </w:t>
      </w:r>
      <w:r w:rsidR="003D278C">
        <w:rPr>
          <w:rFonts w:ascii="Noto Sans" w:hAnsi="Noto Sans" w:cs="Noto Sans"/>
          <w:sz w:val="20"/>
          <w:szCs w:val="20"/>
        </w:rPr>
        <w:t xml:space="preserve">para </w:t>
      </w:r>
      <w:r w:rsidR="003D278C" w:rsidRPr="003D278C">
        <w:rPr>
          <w:rFonts w:ascii="Noto Sans" w:hAnsi="Noto Sans" w:cs="Noto Sans"/>
          <w:sz w:val="20"/>
          <w:szCs w:val="20"/>
        </w:rPr>
        <w:t xml:space="preserve">brindar una diferencia significativa </w:t>
      </w:r>
      <w:r w:rsidR="00F22799">
        <w:rPr>
          <w:rFonts w:ascii="Noto Sans" w:hAnsi="Noto Sans" w:cs="Noto Sans"/>
          <w:sz w:val="20"/>
          <w:szCs w:val="20"/>
        </w:rPr>
        <w:t xml:space="preserve">de aprendizaje </w:t>
      </w:r>
      <w:r w:rsidR="003D278C" w:rsidRPr="003D278C">
        <w:rPr>
          <w:rFonts w:ascii="Noto Sans" w:hAnsi="Noto Sans" w:cs="Noto Sans"/>
          <w:sz w:val="20"/>
          <w:szCs w:val="20"/>
        </w:rPr>
        <w:t xml:space="preserve">a </w:t>
      </w:r>
      <w:r w:rsidR="003D278C">
        <w:rPr>
          <w:rFonts w:ascii="Noto Sans" w:hAnsi="Noto Sans" w:cs="Noto Sans"/>
          <w:sz w:val="20"/>
          <w:szCs w:val="20"/>
        </w:rPr>
        <w:t xml:space="preserve">quienes </w:t>
      </w:r>
      <w:r w:rsidR="003D278C" w:rsidRPr="003D278C">
        <w:rPr>
          <w:rFonts w:ascii="Noto Sans" w:hAnsi="Noto Sans" w:cs="Noto Sans"/>
          <w:sz w:val="20"/>
          <w:szCs w:val="20"/>
        </w:rPr>
        <w:t>asistan a estos espacios</w:t>
      </w:r>
      <w:r w:rsidR="003D278C">
        <w:rPr>
          <w:rFonts w:ascii="Noto Sans" w:hAnsi="Noto Sans" w:cs="Noto Sans"/>
          <w:sz w:val="20"/>
          <w:szCs w:val="20"/>
        </w:rPr>
        <w:t xml:space="preserve">, </w:t>
      </w:r>
      <w:r w:rsidR="003D278C" w:rsidRPr="003D278C">
        <w:rPr>
          <w:rFonts w:ascii="Noto Sans" w:hAnsi="Noto Sans" w:cs="Noto Sans"/>
          <w:sz w:val="20"/>
          <w:szCs w:val="20"/>
        </w:rPr>
        <w:t xml:space="preserve">por </w:t>
      </w:r>
      <w:r w:rsidR="00F3036A" w:rsidRPr="003D278C">
        <w:rPr>
          <w:rFonts w:ascii="Noto Sans" w:hAnsi="Noto Sans" w:cs="Noto Sans"/>
          <w:sz w:val="20"/>
          <w:szCs w:val="20"/>
        </w:rPr>
        <w:t>ejemplo,</w:t>
      </w:r>
      <w:r w:rsidR="003D278C" w:rsidRPr="003D278C">
        <w:rPr>
          <w:rFonts w:ascii="Noto Sans" w:hAnsi="Noto Sans" w:cs="Noto Sans"/>
          <w:sz w:val="20"/>
          <w:szCs w:val="20"/>
        </w:rPr>
        <w:t xml:space="preserve"> un área específica para preparación de mezclas</w:t>
      </w:r>
      <w:r w:rsidR="003D278C">
        <w:rPr>
          <w:rFonts w:ascii="Noto Sans" w:hAnsi="Noto Sans" w:cs="Noto Sans"/>
          <w:sz w:val="20"/>
          <w:szCs w:val="20"/>
        </w:rPr>
        <w:t xml:space="preserve"> </w:t>
      </w:r>
      <w:r w:rsidR="004C28D7">
        <w:rPr>
          <w:rFonts w:ascii="Noto Sans" w:hAnsi="Noto Sans" w:cs="Noto Sans"/>
          <w:sz w:val="20"/>
          <w:szCs w:val="20"/>
        </w:rPr>
        <w:t xml:space="preserve">y la atención de parto humanizado. </w:t>
      </w:r>
      <w:r w:rsidR="003D278C">
        <w:rPr>
          <w:rFonts w:ascii="Noto Sans" w:hAnsi="Noto Sans" w:cs="Noto Sans"/>
          <w:sz w:val="20"/>
          <w:szCs w:val="20"/>
        </w:rPr>
        <w:t xml:space="preserve"> enfatizó</w:t>
      </w:r>
      <w:r w:rsidR="003D278C" w:rsidRPr="003D278C">
        <w:rPr>
          <w:rFonts w:ascii="Noto Sans" w:hAnsi="Noto Sans" w:cs="Noto Sans"/>
          <w:sz w:val="20"/>
          <w:szCs w:val="20"/>
        </w:rPr>
        <w:t>.</w:t>
      </w:r>
    </w:p>
    <w:p w14:paraId="75FC7852" w14:textId="77777777" w:rsidR="003D2C36" w:rsidRPr="003A50E0" w:rsidRDefault="003D2C36" w:rsidP="005441D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3A50E0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3A50E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A50E0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3A50E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A50E0">
        <w:rPr>
          <w:rFonts w:ascii="Noto Sans" w:hAnsi="Noto Sans" w:cs="Noto Sans"/>
          <w:b/>
          <w:bCs/>
          <w:sz w:val="20"/>
          <w:szCs w:val="20"/>
        </w:rPr>
        <w:t>---</w:t>
      </w:r>
    </w:p>
    <w:p w14:paraId="55DE0742" w14:textId="77777777" w:rsidR="00FF214C" w:rsidRPr="00FF214C" w:rsidRDefault="00FF214C" w:rsidP="00FF214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FF214C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FF214C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41C94538" w14:textId="661DC243" w:rsidR="00FF214C" w:rsidRPr="00FF214C" w:rsidRDefault="00FF214C" w:rsidP="00FF214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0A50E7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https://drive.google.com/drive/folders/1Yp_9CeqpSv5AzKUrF30jwCAvJMeGTScl?usp=sharing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617151CE" w14:textId="77777777" w:rsidR="00FF214C" w:rsidRPr="00FF214C" w:rsidRDefault="00FF214C" w:rsidP="00FF214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35C2B38" w14:textId="77777777" w:rsidR="00FF214C" w:rsidRPr="00FF214C" w:rsidRDefault="00FF214C" w:rsidP="00FF214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FF214C">
        <w:rPr>
          <w:rFonts w:ascii="Segoe UI Emoji" w:hAnsi="Segoe UI Emoji" w:cs="Segoe UI Emoji"/>
          <w:b/>
          <w:bCs/>
          <w:sz w:val="20"/>
          <w:szCs w:val="20"/>
        </w:rPr>
        <w:t>📹</w:t>
      </w:r>
      <w:r w:rsidRPr="00FF214C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FF214C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FF214C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12E55A79" w14:textId="16ADBB71" w:rsidR="00FF214C" w:rsidRPr="003A50E0" w:rsidRDefault="00FF214C" w:rsidP="00FF214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0A50E7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https://sendgb.com/1HzpMR7egBv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FF214C" w:rsidRPr="003A50E0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B073" w14:textId="77777777" w:rsidR="001A53C7" w:rsidRDefault="001A53C7" w:rsidP="00A73D65">
      <w:r>
        <w:separator/>
      </w:r>
    </w:p>
  </w:endnote>
  <w:endnote w:type="continuationSeparator" w:id="0">
    <w:p w14:paraId="084EB4BB" w14:textId="77777777" w:rsidR="001A53C7" w:rsidRDefault="001A53C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84E3" w14:textId="77777777" w:rsidR="001A53C7" w:rsidRDefault="001A53C7" w:rsidP="00A73D65">
      <w:r>
        <w:separator/>
      </w:r>
    </w:p>
  </w:footnote>
  <w:footnote w:type="continuationSeparator" w:id="0">
    <w:p w14:paraId="1E5A0610" w14:textId="77777777" w:rsidR="001A53C7" w:rsidRDefault="001A53C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2912">
    <w:abstractNumId w:val="0"/>
  </w:num>
  <w:num w:numId="2" w16cid:durableId="1914196588">
    <w:abstractNumId w:val="1"/>
  </w:num>
  <w:num w:numId="3" w16cid:durableId="89577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060"/>
    <w:rsid w:val="00002583"/>
    <w:rsid w:val="00007681"/>
    <w:rsid w:val="000145D4"/>
    <w:rsid w:val="00027FB4"/>
    <w:rsid w:val="000325E1"/>
    <w:rsid w:val="0003283D"/>
    <w:rsid w:val="00035E42"/>
    <w:rsid w:val="00036AF1"/>
    <w:rsid w:val="000405C2"/>
    <w:rsid w:val="00054FDD"/>
    <w:rsid w:val="00060DA5"/>
    <w:rsid w:val="000728CA"/>
    <w:rsid w:val="00075A0E"/>
    <w:rsid w:val="00080CD3"/>
    <w:rsid w:val="00081887"/>
    <w:rsid w:val="00086944"/>
    <w:rsid w:val="00086D02"/>
    <w:rsid w:val="00087620"/>
    <w:rsid w:val="00090F14"/>
    <w:rsid w:val="000A09C1"/>
    <w:rsid w:val="000A141E"/>
    <w:rsid w:val="000A408C"/>
    <w:rsid w:val="000B5B44"/>
    <w:rsid w:val="000C0D18"/>
    <w:rsid w:val="000D799D"/>
    <w:rsid w:val="000E5D1C"/>
    <w:rsid w:val="000F3DD2"/>
    <w:rsid w:val="000F7423"/>
    <w:rsid w:val="0011340B"/>
    <w:rsid w:val="00116BCE"/>
    <w:rsid w:val="00117614"/>
    <w:rsid w:val="00131630"/>
    <w:rsid w:val="00132439"/>
    <w:rsid w:val="00141DD1"/>
    <w:rsid w:val="00146ADC"/>
    <w:rsid w:val="001526CC"/>
    <w:rsid w:val="00156A3E"/>
    <w:rsid w:val="00160F5E"/>
    <w:rsid w:val="00161740"/>
    <w:rsid w:val="0016179D"/>
    <w:rsid w:val="00177FE5"/>
    <w:rsid w:val="00180A38"/>
    <w:rsid w:val="0018328B"/>
    <w:rsid w:val="00184325"/>
    <w:rsid w:val="0018688B"/>
    <w:rsid w:val="001943A6"/>
    <w:rsid w:val="00196E36"/>
    <w:rsid w:val="001A3F07"/>
    <w:rsid w:val="001A53C7"/>
    <w:rsid w:val="001B0AAF"/>
    <w:rsid w:val="001B1061"/>
    <w:rsid w:val="001B20C7"/>
    <w:rsid w:val="001B7CED"/>
    <w:rsid w:val="001B7F2D"/>
    <w:rsid w:val="001D4708"/>
    <w:rsid w:val="001D5021"/>
    <w:rsid w:val="001E0287"/>
    <w:rsid w:val="001E2FAE"/>
    <w:rsid w:val="001F2BAD"/>
    <w:rsid w:val="001F2EC8"/>
    <w:rsid w:val="001F6AC7"/>
    <w:rsid w:val="00202D55"/>
    <w:rsid w:val="00203758"/>
    <w:rsid w:val="0021642B"/>
    <w:rsid w:val="00216C7C"/>
    <w:rsid w:val="002315EF"/>
    <w:rsid w:val="00247ACA"/>
    <w:rsid w:val="00252D66"/>
    <w:rsid w:val="00255C5B"/>
    <w:rsid w:val="00256B1D"/>
    <w:rsid w:val="00264AE7"/>
    <w:rsid w:val="00270472"/>
    <w:rsid w:val="0029542D"/>
    <w:rsid w:val="00296432"/>
    <w:rsid w:val="002A4E41"/>
    <w:rsid w:val="002C02DA"/>
    <w:rsid w:val="002C200E"/>
    <w:rsid w:val="002C3CFA"/>
    <w:rsid w:val="002C4304"/>
    <w:rsid w:val="002D2370"/>
    <w:rsid w:val="002D2F4E"/>
    <w:rsid w:val="002D76F0"/>
    <w:rsid w:val="002E2142"/>
    <w:rsid w:val="002E258A"/>
    <w:rsid w:val="002E3F24"/>
    <w:rsid w:val="002F7564"/>
    <w:rsid w:val="003041D3"/>
    <w:rsid w:val="0030476A"/>
    <w:rsid w:val="003064B1"/>
    <w:rsid w:val="0031278E"/>
    <w:rsid w:val="00320BE0"/>
    <w:rsid w:val="00325378"/>
    <w:rsid w:val="00330DC8"/>
    <w:rsid w:val="00331308"/>
    <w:rsid w:val="00334CB4"/>
    <w:rsid w:val="0034181C"/>
    <w:rsid w:val="00342E19"/>
    <w:rsid w:val="003556A8"/>
    <w:rsid w:val="003629EB"/>
    <w:rsid w:val="00363222"/>
    <w:rsid w:val="00363BCC"/>
    <w:rsid w:val="00366773"/>
    <w:rsid w:val="00370465"/>
    <w:rsid w:val="0037132D"/>
    <w:rsid w:val="003721A8"/>
    <w:rsid w:val="00381B28"/>
    <w:rsid w:val="00397F3F"/>
    <w:rsid w:val="003A034A"/>
    <w:rsid w:val="003A50E0"/>
    <w:rsid w:val="003A6CBC"/>
    <w:rsid w:val="003D1ABE"/>
    <w:rsid w:val="003D278C"/>
    <w:rsid w:val="003D2C36"/>
    <w:rsid w:val="003D2EBD"/>
    <w:rsid w:val="003D416E"/>
    <w:rsid w:val="003D5DBE"/>
    <w:rsid w:val="003E1335"/>
    <w:rsid w:val="00404E78"/>
    <w:rsid w:val="0042535B"/>
    <w:rsid w:val="004314B7"/>
    <w:rsid w:val="00434E20"/>
    <w:rsid w:val="00452115"/>
    <w:rsid w:val="00452C8A"/>
    <w:rsid w:val="00454CD3"/>
    <w:rsid w:val="00464396"/>
    <w:rsid w:val="00472B26"/>
    <w:rsid w:val="00474672"/>
    <w:rsid w:val="00477F45"/>
    <w:rsid w:val="00480D2E"/>
    <w:rsid w:val="004826D3"/>
    <w:rsid w:val="004871CA"/>
    <w:rsid w:val="00491648"/>
    <w:rsid w:val="004935D2"/>
    <w:rsid w:val="004969C9"/>
    <w:rsid w:val="004A033F"/>
    <w:rsid w:val="004A2714"/>
    <w:rsid w:val="004A324E"/>
    <w:rsid w:val="004A4C4E"/>
    <w:rsid w:val="004A6A20"/>
    <w:rsid w:val="004C28D7"/>
    <w:rsid w:val="004C45CC"/>
    <w:rsid w:val="004C79E3"/>
    <w:rsid w:val="004D142D"/>
    <w:rsid w:val="004D146C"/>
    <w:rsid w:val="004E0D31"/>
    <w:rsid w:val="004E1E72"/>
    <w:rsid w:val="00500D2C"/>
    <w:rsid w:val="005026A0"/>
    <w:rsid w:val="005306E4"/>
    <w:rsid w:val="00532D2A"/>
    <w:rsid w:val="00535F63"/>
    <w:rsid w:val="00541CDC"/>
    <w:rsid w:val="0054271C"/>
    <w:rsid w:val="0054414F"/>
    <w:rsid w:val="005441D5"/>
    <w:rsid w:val="00545B38"/>
    <w:rsid w:val="00547D80"/>
    <w:rsid w:val="005507CE"/>
    <w:rsid w:val="00556FD8"/>
    <w:rsid w:val="00561A08"/>
    <w:rsid w:val="00564FA1"/>
    <w:rsid w:val="00577969"/>
    <w:rsid w:val="005865A8"/>
    <w:rsid w:val="005907D9"/>
    <w:rsid w:val="00590BB8"/>
    <w:rsid w:val="005933D8"/>
    <w:rsid w:val="005A49F3"/>
    <w:rsid w:val="005B0DAB"/>
    <w:rsid w:val="005B5C20"/>
    <w:rsid w:val="005C1A7C"/>
    <w:rsid w:val="005C6F12"/>
    <w:rsid w:val="005C7CAD"/>
    <w:rsid w:val="005D0D21"/>
    <w:rsid w:val="005E4374"/>
    <w:rsid w:val="005E4958"/>
    <w:rsid w:val="005F4C1E"/>
    <w:rsid w:val="005F7E6B"/>
    <w:rsid w:val="00603417"/>
    <w:rsid w:val="00604B73"/>
    <w:rsid w:val="00615B34"/>
    <w:rsid w:val="00620B3E"/>
    <w:rsid w:val="00624614"/>
    <w:rsid w:val="00626C67"/>
    <w:rsid w:val="00626EE3"/>
    <w:rsid w:val="00631824"/>
    <w:rsid w:val="006322C1"/>
    <w:rsid w:val="006337BF"/>
    <w:rsid w:val="00637B59"/>
    <w:rsid w:val="006418DC"/>
    <w:rsid w:val="0064339D"/>
    <w:rsid w:val="00644386"/>
    <w:rsid w:val="006461C3"/>
    <w:rsid w:val="006465EE"/>
    <w:rsid w:val="00652CD7"/>
    <w:rsid w:val="0066457F"/>
    <w:rsid w:val="006A3CE7"/>
    <w:rsid w:val="006A3D09"/>
    <w:rsid w:val="006B05B7"/>
    <w:rsid w:val="006B07C0"/>
    <w:rsid w:val="006B0FA1"/>
    <w:rsid w:val="006B7795"/>
    <w:rsid w:val="006C0425"/>
    <w:rsid w:val="006C3785"/>
    <w:rsid w:val="006C3B4E"/>
    <w:rsid w:val="006C5388"/>
    <w:rsid w:val="006E5DF3"/>
    <w:rsid w:val="006F3329"/>
    <w:rsid w:val="007009FE"/>
    <w:rsid w:val="00725692"/>
    <w:rsid w:val="0073570F"/>
    <w:rsid w:val="00741D77"/>
    <w:rsid w:val="00741E9D"/>
    <w:rsid w:val="007421E3"/>
    <w:rsid w:val="007504BE"/>
    <w:rsid w:val="00752C82"/>
    <w:rsid w:val="007633AD"/>
    <w:rsid w:val="00776DA8"/>
    <w:rsid w:val="0078195E"/>
    <w:rsid w:val="0079017A"/>
    <w:rsid w:val="00791A18"/>
    <w:rsid w:val="00794E15"/>
    <w:rsid w:val="007A4B79"/>
    <w:rsid w:val="007B363B"/>
    <w:rsid w:val="007B74AD"/>
    <w:rsid w:val="007B7EF6"/>
    <w:rsid w:val="007B7F46"/>
    <w:rsid w:val="007C0681"/>
    <w:rsid w:val="007C312B"/>
    <w:rsid w:val="007C638F"/>
    <w:rsid w:val="007D6DBE"/>
    <w:rsid w:val="007D77D1"/>
    <w:rsid w:val="007E5888"/>
    <w:rsid w:val="007F1DB3"/>
    <w:rsid w:val="007F3824"/>
    <w:rsid w:val="007F5E00"/>
    <w:rsid w:val="00804428"/>
    <w:rsid w:val="00805B32"/>
    <w:rsid w:val="00805E9B"/>
    <w:rsid w:val="00831EE7"/>
    <w:rsid w:val="00834146"/>
    <w:rsid w:val="00840B75"/>
    <w:rsid w:val="0084478B"/>
    <w:rsid w:val="00861A7A"/>
    <w:rsid w:val="00875ECE"/>
    <w:rsid w:val="0088312C"/>
    <w:rsid w:val="008A1F07"/>
    <w:rsid w:val="008C18E0"/>
    <w:rsid w:val="008C63D0"/>
    <w:rsid w:val="008D16B4"/>
    <w:rsid w:val="008D5327"/>
    <w:rsid w:val="008E52ED"/>
    <w:rsid w:val="0090412A"/>
    <w:rsid w:val="009052BB"/>
    <w:rsid w:val="009066A7"/>
    <w:rsid w:val="009068C0"/>
    <w:rsid w:val="00907F1C"/>
    <w:rsid w:val="00914DC0"/>
    <w:rsid w:val="00922F34"/>
    <w:rsid w:val="009234E9"/>
    <w:rsid w:val="00926E81"/>
    <w:rsid w:val="00927AD5"/>
    <w:rsid w:val="00932C27"/>
    <w:rsid w:val="00937C98"/>
    <w:rsid w:val="00937FFE"/>
    <w:rsid w:val="00940892"/>
    <w:rsid w:val="00942415"/>
    <w:rsid w:val="00942628"/>
    <w:rsid w:val="0095129A"/>
    <w:rsid w:val="0098331D"/>
    <w:rsid w:val="00985C81"/>
    <w:rsid w:val="009B540D"/>
    <w:rsid w:val="009B5F06"/>
    <w:rsid w:val="009C12D6"/>
    <w:rsid w:val="009C3DC0"/>
    <w:rsid w:val="009C6D8D"/>
    <w:rsid w:val="009D3CCA"/>
    <w:rsid w:val="009E108F"/>
    <w:rsid w:val="009E71F5"/>
    <w:rsid w:val="009F2BA1"/>
    <w:rsid w:val="00A0266D"/>
    <w:rsid w:val="00A07674"/>
    <w:rsid w:val="00A10CC4"/>
    <w:rsid w:val="00A20AD8"/>
    <w:rsid w:val="00A301D7"/>
    <w:rsid w:val="00A353C0"/>
    <w:rsid w:val="00A36BCE"/>
    <w:rsid w:val="00A4494B"/>
    <w:rsid w:val="00A710D9"/>
    <w:rsid w:val="00A7141D"/>
    <w:rsid w:val="00A73D65"/>
    <w:rsid w:val="00A7632B"/>
    <w:rsid w:val="00A771AC"/>
    <w:rsid w:val="00A90CC9"/>
    <w:rsid w:val="00AA148A"/>
    <w:rsid w:val="00AA3376"/>
    <w:rsid w:val="00AA6B7C"/>
    <w:rsid w:val="00AB2C32"/>
    <w:rsid w:val="00AB38AC"/>
    <w:rsid w:val="00AF3DB0"/>
    <w:rsid w:val="00AF7E5B"/>
    <w:rsid w:val="00B10CEA"/>
    <w:rsid w:val="00B15AC4"/>
    <w:rsid w:val="00B3608B"/>
    <w:rsid w:val="00B50F0F"/>
    <w:rsid w:val="00B639F3"/>
    <w:rsid w:val="00B7081F"/>
    <w:rsid w:val="00B72D65"/>
    <w:rsid w:val="00B7675A"/>
    <w:rsid w:val="00B7757F"/>
    <w:rsid w:val="00B80842"/>
    <w:rsid w:val="00B87C85"/>
    <w:rsid w:val="00B90348"/>
    <w:rsid w:val="00B94930"/>
    <w:rsid w:val="00BB21A6"/>
    <w:rsid w:val="00BB2DFF"/>
    <w:rsid w:val="00BB548B"/>
    <w:rsid w:val="00BB74D0"/>
    <w:rsid w:val="00BC43BD"/>
    <w:rsid w:val="00BE0B1C"/>
    <w:rsid w:val="00BE2DC5"/>
    <w:rsid w:val="00BE4AC6"/>
    <w:rsid w:val="00BF2268"/>
    <w:rsid w:val="00BF29F6"/>
    <w:rsid w:val="00BF5A8B"/>
    <w:rsid w:val="00C00698"/>
    <w:rsid w:val="00C02E98"/>
    <w:rsid w:val="00C13382"/>
    <w:rsid w:val="00C15DF9"/>
    <w:rsid w:val="00C17FE9"/>
    <w:rsid w:val="00C23B9E"/>
    <w:rsid w:val="00C264C7"/>
    <w:rsid w:val="00C279A3"/>
    <w:rsid w:val="00C30849"/>
    <w:rsid w:val="00C337E0"/>
    <w:rsid w:val="00C465FE"/>
    <w:rsid w:val="00C4785E"/>
    <w:rsid w:val="00C55302"/>
    <w:rsid w:val="00C62C8E"/>
    <w:rsid w:val="00C63D43"/>
    <w:rsid w:val="00C67047"/>
    <w:rsid w:val="00C71E8E"/>
    <w:rsid w:val="00C90CED"/>
    <w:rsid w:val="00C96182"/>
    <w:rsid w:val="00C97C5B"/>
    <w:rsid w:val="00CA497D"/>
    <w:rsid w:val="00CB4E79"/>
    <w:rsid w:val="00CB7D4F"/>
    <w:rsid w:val="00CC3E91"/>
    <w:rsid w:val="00CD310D"/>
    <w:rsid w:val="00CE3E99"/>
    <w:rsid w:val="00CE467D"/>
    <w:rsid w:val="00CF325D"/>
    <w:rsid w:val="00CF3B37"/>
    <w:rsid w:val="00CF5CED"/>
    <w:rsid w:val="00D1354D"/>
    <w:rsid w:val="00D17C3C"/>
    <w:rsid w:val="00D206D0"/>
    <w:rsid w:val="00D3198D"/>
    <w:rsid w:val="00D370A9"/>
    <w:rsid w:val="00D54A12"/>
    <w:rsid w:val="00D62AA0"/>
    <w:rsid w:val="00D63063"/>
    <w:rsid w:val="00D76493"/>
    <w:rsid w:val="00D84E05"/>
    <w:rsid w:val="00D91D55"/>
    <w:rsid w:val="00D949AF"/>
    <w:rsid w:val="00D952B1"/>
    <w:rsid w:val="00D95C69"/>
    <w:rsid w:val="00D972A6"/>
    <w:rsid w:val="00DA037A"/>
    <w:rsid w:val="00DA07A7"/>
    <w:rsid w:val="00DA1B19"/>
    <w:rsid w:val="00DA56C6"/>
    <w:rsid w:val="00DA6807"/>
    <w:rsid w:val="00DB29C6"/>
    <w:rsid w:val="00DB2C73"/>
    <w:rsid w:val="00DB53A4"/>
    <w:rsid w:val="00DB64E9"/>
    <w:rsid w:val="00DC1EEB"/>
    <w:rsid w:val="00DF123B"/>
    <w:rsid w:val="00DF1FC2"/>
    <w:rsid w:val="00DF5C37"/>
    <w:rsid w:val="00E024A9"/>
    <w:rsid w:val="00E0568A"/>
    <w:rsid w:val="00E07A72"/>
    <w:rsid w:val="00E1044C"/>
    <w:rsid w:val="00E155A4"/>
    <w:rsid w:val="00E24666"/>
    <w:rsid w:val="00E5049E"/>
    <w:rsid w:val="00E50813"/>
    <w:rsid w:val="00E63A26"/>
    <w:rsid w:val="00E67869"/>
    <w:rsid w:val="00E71C54"/>
    <w:rsid w:val="00E727CD"/>
    <w:rsid w:val="00E80FB3"/>
    <w:rsid w:val="00E84541"/>
    <w:rsid w:val="00E93867"/>
    <w:rsid w:val="00E97572"/>
    <w:rsid w:val="00EB407F"/>
    <w:rsid w:val="00EC3FD6"/>
    <w:rsid w:val="00ED2E59"/>
    <w:rsid w:val="00ED4A2B"/>
    <w:rsid w:val="00EE053F"/>
    <w:rsid w:val="00EE3914"/>
    <w:rsid w:val="00EE5B36"/>
    <w:rsid w:val="00EE6B41"/>
    <w:rsid w:val="00EF636B"/>
    <w:rsid w:val="00F007C0"/>
    <w:rsid w:val="00F16E5D"/>
    <w:rsid w:val="00F20559"/>
    <w:rsid w:val="00F22799"/>
    <w:rsid w:val="00F24915"/>
    <w:rsid w:val="00F3036A"/>
    <w:rsid w:val="00F33C47"/>
    <w:rsid w:val="00F377F2"/>
    <w:rsid w:val="00F401F9"/>
    <w:rsid w:val="00F522B2"/>
    <w:rsid w:val="00F53FF2"/>
    <w:rsid w:val="00F677DE"/>
    <w:rsid w:val="00F70C38"/>
    <w:rsid w:val="00F745B2"/>
    <w:rsid w:val="00F85249"/>
    <w:rsid w:val="00F945F2"/>
    <w:rsid w:val="00F97325"/>
    <w:rsid w:val="00FA1218"/>
    <w:rsid w:val="00FA4506"/>
    <w:rsid w:val="00FA6DDD"/>
    <w:rsid w:val="00FB0B21"/>
    <w:rsid w:val="00FC5A3D"/>
    <w:rsid w:val="00FC5D4D"/>
    <w:rsid w:val="00FC6875"/>
    <w:rsid w:val="00FD6410"/>
    <w:rsid w:val="00FD754F"/>
    <w:rsid w:val="00FD75E1"/>
    <w:rsid w:val="00FD760E"/>
    <w:rsid w:val="00FE2ADE"/>
    <w:rsid w:val="00FF06FA"/>
    <w:rsid w:val="00FF1BA9"/>
    <w:rsid w:val="00FF214C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CDA5DC9E-7CD3-44AA-BF18-B4CE9A52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7757F"/>
    <w:rPr>
      <w:rFonts w:eastAsiaTheme="minorEastAs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227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27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2799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7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799"/>
    <w:rPr>
      <w:rFonts w:eastAsiaTheme="minorEastAsia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FF21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Yp_9CeqpSv5AzKUrF30jwCAvJMeGTScl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1HzpMR7egB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5C23CD-6772-4557-8009-047F5AB71D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4722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2024-10-03T14:20:00Z</cp:lastPrinted>
  <dcterms:created xsi:type="dcterms:W3CDTF">2026-03-10T21:09:00Z</dcterms:created>
  <dcterms:modified xsi:type="dcterms:W3CDTF">2026-03-10T21:09:00Z</dcterms:modified>
</cp:coreProperties>
</file>