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11" w:rsidRPr="00A7180F" w:rsidRDefault="00E058DD" w:rsidP="00A7180F">
      <w:pPr>
        <w:spacing w:line="240" w:lineRule="atLeast"/>
        <w:jc w:val="right"/>
        <w:rPr>
          <w:rFonts w:ascii="Montserrat Light" w:eastAsia="Montserrat Light" w:hAnsi="Montserrat Light" w:cs="Montserrat Light"/>
        </w:rPr>
      </w:pPr>
      <w:bookmarkStart w:id="0" w:name="_GoBack"/>
      <w:bookmarkEnd w:id="0"/>
      <w:r w:rsidRPr="00A7180F">
        <w:rPr>
          <w:rFonts w:ascii="Montserrat Light" w:eastAsia="Montserrat Light" w:hAnsi="Montserrat Light" w:cs="Montserrat Light"/>
        </w:rPr>
        <w:t>Ciudad de México, lunes 17 de enero de 2022</w:t>
      </w:r>
    </w:p>
    <w:p w:rsidR="00DA2111" w:rsidRPr="00A7180F" w:rsidRDefault="00E058DD" w:rsidP="00A7180F">
      <w:pPr>
        <w:spacing w:line="240" w:lineRule="atLeast"/>
        <w:jc w:val="right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>No. 027/2022</w:t>
      </w:r>
    </w:p>
    <w:p w:rsidR="00DA2111" w:rsidRPr="00A7180F" w:rsidRDefault="00DA2111" w:rsidP="00A7180F">
      <w:pPr>
        <w:spacing w:line="240" w:lineRule="atLeast"/>
        <w:jc w:val="right"/>
        <w:rPr>
          <w:rFonts w:ascii="Montserrat Light" w:eastAsia="Montserrat Light" w:hAnsi="Montserrat Light" w:cs="Montserrat Light"/>
        </w:rPr>
      </w:pPr>
    </w:p>
    <w:p w:rsidR="00DA2111" w:rsidRPr="00A7180F" w:rsidRDefault="00E058DD" w:rsidP="00A7180F">
      <w:pPr>
        <w:spacing w:line="240" w:lineRule="atLeast"/>
        <w:jc w:val="center"/>
        <w:rPr>
          <w:rFonts w:ascii="Montserrat Light" w:eastAsia="Montserrat Light" w:hAnsi="Montserrat Light" w:cs="Montserrat Light"/>
          <w:b/>
          <w:sz w:val="36"/>
          <w:szCs w:val="36"/>
        </w:rPr>
      </w:pPr>
      <w:r w:rsidRPr="00A7180F">
        <w:rPr>
          <w:rFonts w:ascii="Montserrat Light" w:eastAsia="Montserrat Light" w:hAnsi="Montserrat Light" w:cs="Montserrat Light"/>
          <w:b/>
          <w:sz w:val="36"/>
          <w:szCs w:val="36"/>
        </w:rPr>
        <w:t>BOLETÍN DE PRENSA</w:t>
      </w:r>
    </w:p>
    <w:p w:rsidR="00DA2111" w:rsidRPr="00A7180F" w:rsidRDefault="00DA2111" w:rsidP="00A7180F">
      <w:pPr>
        <w:spacing w:line="240" w:lineRule="atLeast"/>
        <w:jc w:val="center"/>
        <w:rPr>
          <w:rFonts w:ascii="Montserrat Light" w:eastAsia="Montserrat Light" w:hAnsi="Montserrat Light" w:cs="Montserrat Light"/>
          <w:b/>
        </w:rPr>
      </w:pPr>
    </w:p>
    <w:p w:rsidR="00DA2111" w:rsidRPr="00A7180F" w:rsidRDefault="0092385B" w:rsidP="00A7180F">
      <w:pPr>
        <w:spacing w:line="240" w:lineRule="atLeast"/>
        <w:jc w:val="center"/>
        <w:rPr>
          <w:rFonts w:ascii="Montserrat Light" w:eastAsia="Montserrat Light" w:hAnsi="Montserrat Light" w:cs="Montserrat Light"/>
          <w:b/>
          <w:sz w:val="28"/>
          <w:szCs w:val="28"/>
        </w:rPr>
      </w:pPr>
      <w:r>
        <w:rPr>
          <w:rFonts w:ascii="Montserrat Light" w:eastAsia="Montserrat Light" w:hAnsi="Montserrat Light" w:cs="Montserrat Light"/>
          <w:b/>
          <w:sz w:val="28"/>
          <w:szCs w:val="28"/>
        </w:rPr>
        <w:t>Más de 50</w:t>
      </w:r>
      <w:r w:rsidR="00E058DD" w:rsidRPr="00A7180F">
        <w:rPr>
          <w:rFonts w:ascii="Montserrat Light" w:eastAsia="Montserrat Light" w:hAnsi="Montserrat Light" w:cs="Montserrat Light"/>
          <w:b/>
          <w:sz w:val="28"/>
          <w:szCs w:val="28"/>
        </w:rPr>
        <w:t xml:space="preserve"> mil trabajadores inscritos en el IMSS han tramitado su Permiso COVID en línea</w:t>
      </w:r>
    </w:p>
    <w:p w:rsidR="00DA2111" w:rsidRPr="00A7180F" w:rsidRDefault="00DA2111" w:rsidP="00A7180F">
      <w:pPr>
        <w:spacing w:line="240" w:lineRule="atLeast"/>
        <w:jc w:val="center"/>
        <w:rPr>
          <w:rFonts w:ascii="Montserrat Light" w:eastAsia="Montserrat Light" w:hAnsi="Montserrat Light" w:cs="Montserrat Light"/>
          <w:b/>
        </w:rPr>
      </w:pPr>
    </w:p>
    <w:p w:rsidR="00DA2111" w:rsidRPr="00A7180F" w:rsidRDefault="00E058DD" w:rsidP="00A71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b/>
          <w:color w:val="000000"/>
          <w:sz w:val="22"/>
          <w:szCs w:val="22"/>
        </w:rPr>
      </w:pPr>
      <w:r w:rsidRPr="00A7180F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El Seguro Social impulsa trámites en línea para reducir riesgos de contagio </w:t>
      </w:r>
    </w:p>
    <w:p w:rsidR="00A7180F" w:rsidRPr="00A7180F" w:rsidRDefault="00E058DD" w:rsidP="00A7180F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Montserrat Light" w:eastAsia="Montserrat Light" w:hAnsi="Montserrat Light" w:cs="Montserrat Light"/>
          <w:b/>
          <w:sz w:val="22"/>
          <w:szCs w:val="22"/>
        </w:rPr>
      </w:pPr>
      <w:r w:rsidRPr="00A7180F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Esta solicitud está dirigida a trabajadores </w:t>
      </w:r>
      <w:r w:rsidR="00C46F01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>registrados en el IMSS</w:t>
      </w:r>
      <w:r w:rsidRPr="00A7180F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, y no para personas </w:t>
      </w:r>
      <w:r w:rsidR="001A66B5">
        <w:rPr>
          <w:rFonts w:ascii="Montserrat Light" w:eastAsia="Montserrat Light" w:hAnsi="Montserrat Light" w:cs="Montserrat Light"/>
          <w:b/>
          <w:sz w:val="22"/>
          <w:szCs w:val="22"/>
        </w:rPr>
        <w:t>inscrita</w:t>
      </w:r>
      <w:r w:rsidR="00A7180F" w:rsidRPr="00A7180F">
        <w:rPr>
          <w:rFonts w:ascii="Montserrat Light" w:eastAsia="Montserrat Light" w:hAnsi="Montserrat Light" w:cs="Montserrat Light"/>
          <w:b/>
          <w:sz w:val="22"/>
          <w:szCs w:val="22"/>
        </w:rPr>
        <w:t>s en Seguro Facultativo, Seguro de Salud para la Familia y Continuación Voluntaria al Régimen Obligatorio.</w:t>
      </w:r>
    </w:p>
    <w:p w:rsidR="00DA2111" w:rsidRPr="00A7180F" w:rsidRDefault="00E058DD" w:rsidP="00A71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b/>
          <w:color w:val="000000"/>
          <w:sz w:val="22"/>
          <w:szCs w:val="22"/>
        </w:rPr>
      </w:pPr>
      <w:r w:rsidRPr="00A7180F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A través de la aplicación IMSS Digital y del sitio web oficial del Seguro Social </w:t>
      </w:r>
      <w:hyperlink r:id="rId8">
        <w:r w:rsidRPr="00A7180F">
          <w:rPr>
            <w:rFonts w:ascii="Montserrat Light" w:eastAsia="Montserrat Light" w:hAnsi="Montserrat Light" w:cs="Montserrat Light"/>
            <w:b/>
            <w:color w:val="0000FF"/>
            <w:sz w:val="22"/>
            <w:szCs w:val="22"/>
            <w:u w:val="single"/>
          </w:rPr>
          <w:t>http://www.imss.gob.mx/covid-19/permiso</w:t>
        </w:r>
      </w:hyperlink>
      <w:r w:rsidRPr="00A7180F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 se puede solicitar la incapacidad temporal. </w:t>
      </w:r>
    </w:p>
    <w:p w:rsidR="00A7180F" w:rsidRDefault="00A7180F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 xml:space="preserve">El Instituto Mexicano del Seguro Social (IMSS) ha otorgado </w:t>
      </w:r>
      <w:r w:rsidR="00BC7FAD" w:rsidRPr="00BC7FAD">
        <w:rPr>
          <w:rFonts w:ascii="Montserrat Light" w:eastAsia="Montserrat Light" w:hAnsi="Montserrat Light" w:cs="Montserrat Light"/>
        </w:rPr>
        <w:t>50</w:t>
      </w:r>
      <w:r w:rsidR="00BC7FAD">
        <w:rPr>
          <w:rFonts w:ascii="Montserrat Light" w:eastAsia="Montserrat Light" w:hAnsi="Montserrat Light" w:cs="Montserrat Light"/>
        </w:rPr>
        <w:t xml:space="preserve"> mil </w:t>
      </w:r>
      <w:r w:rsidR="00BC7FAD" w:rsidRPr="00BC7FAD">
        <w:rPr>
          <w:rFonts w:ascii="Montserrat Light" w:eastAsia="Montserrat Light" w:hAnsi="Montserrat Light" w:cs="Montserrat Light"/>
        </w:rPr>
        <w:t xml:space="preserve">967 </w:t>
      </w:r>
      <w:r w:rsidRPr="00A7180F">
        <w:rPr>
          <w:rFonts w:ascii="Montserrat Light" w:eastAsia="Montserrat Light" w:hAnsi="Montserrat Light" w:cs="Montserrat Light"/>
        </w:rPr>
        <w:t>autorizaciones del Permiso COVID-19 del 10 de enero a la fecha a través de la aplicación IMSS Digital o en línea, dirigido a trabajadoras y trabajadores asegurados ante la institución de manera directa como titulares, a fin de que puedan entregarlo a sus empleadores para justificar la ausencia en sus puestos de trabajo.</w:t>
      </w:r>
    </w:p>
    <w:p w:rsidR="00DA2111" w:rsidRPr="00A7180F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 xml:space="preserve">Esta solicitud es únicamente para personas inscritas en el </w:t>
      </w:r>
      <w:r w:rsidR="00A7180F" w:rsidRPr="00A7180F">
        <w:rPr>
          <w:rFonts w:ascii="Montserrat Light" w:eastAsia="Montserrat Light" w:hAnsi="Montserrat Light" w:cs="Montserrat Light"/>
        </w:rPr>
        <w:t>R</w:t>
      </w:r>
      <w:r w:rsidRPr="00A7180F">
        <w:rPr>
          <w:rFonts w:ascii="Montserrat Light" w:eastAsia="Montserrat Light" w:hAnsi="Montserrat Light" w:cs="Montserrat Light"/>
        </w:rPr>
        <w:t xml:space="preserve">égimen </w:t>
      </w:r>
      <w:r w:rsidR="00A7180F" w:rsidRPr="00A7180F">
        <w:rPr>
          <w:rFonts w:ascii="Montserrat Light" w:eastAsia="Montserrat Light" w:hAnsi="Montserrat Light" w:cs="Montserrat Light"/>
        </w:rPr>
        <w:t>O</w:t>
      </w:r>
      <w:r w:rsidRPr="00A7180F">
        <w:rPr>
          <w:rFonts w:ascii="Montserrat Light" w:eastAsia="Montserrat Light" w:hAnsi="Montserrat Light" w:cs="Montserrat Light"/>
        </w:rPr>
        <w:t>bligatorio y que el tipo de modalidad otorgue las prestaciones en dinero</w:t>
      </w:r>
      <w:r w:rsidR="00A7180F" w:rsidRPr="00A7180F">
        <w:rPr>
          <w:rFonts w:ascii="Montserrat Light" w:eastAsia="Montserrat Light" w:hAnsi="Montserrat Light" w:cs="Montserrat Light"/>
        </w:rPr>
        <w:t>,</w:t>
      </w:r>
      <w:r w:rsidRPr="00A7180F">
        <w:rPr>
          <w:rFonts w:ascii="Montserrat Light" w:eastAsia="Montserrat Light" w:hAnsi="Montserrat Light" w:cs="Montserrat Light"/>
        </w:rPr>
        <w:t xml:space="preserve"> y no a quienes están inscritos en las modalidades 32 (Seguro Facultativo), 33 (Seguro de Salud para la Familia) y 40 (Continuación Voluntaria al Régimen Obligatorio).</w:t>
      </w:r>
    </w:p>
    <w:p w:rsidR="00DA2111" w:rsidRPr="00A7180F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 xml:space="preserve">Con el Permiso COVID-19 las y los trabajadores que presenten contagios por el virus SARS-CoV-2 obtienen su incapacidad hasta por siete días y el pago correspondiente en su cuenta bancaria, de manera fácil, rápida y sin necesidad de realizar traslados con el fin de romper las cadenas de contagio. </w:t>
      </w:r>
    </w:p>
    <w:p w:rsidR="00DA2111" w:rsidRPr="00A7180F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 xml:space="preserve">El Permiso COVID-19 es una respuesta ante la pandemia, por ello se encuentra disponible y en funcionamiento para las personas trabajadoras con sintomatología de coronavirus, o aquellas personas asintomáticas que cuentan con una prueba de laboratorio con resultado positivo, en donde deberán llenar un cuestionario para obtener su permiso a través de la aplicación IMSS Digital o el sitio web </w:t>
      </w:r>
      <w:hyperlink r:id="rId9">
        <w:r w:rsidRPr="00A7180F">
          <w:rPr>
            <w:rFonts w:ascii="Montserrat Light" w:eastAsia="Montserrat Light" w:hAnsi="Montserrat Light" w:cs="Montserrat Light"/>
            <w:color w:val="0000FF"/>
            <w:u w:val="single"/>
          </w:rPr>
          <w:t>http://www.imss.gob.mx/covid-19/permiso</w:t>
        </w:r>
      </w:hyperlink>
      <w:r w:rsidRPr="00A7180F">
        <w:rPr>
          <w:rFonts w:ascii="Montserrat Light" w:eastAsia="Montserrat Light" w:hAnsi="Montserrat Light" w:cs="Montserrat Light"/>
        </w:rPr>
        <w:t xml:space="preserve">. </w:t>
      </w:r>
    </w:p>
    <w:p w:rsidR="00DA2111" w:rsidRPr="00A7180F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lastRenderedPageBreak/>
        <w:t>El trabajador deberá agregar su CURP, NSS, Código Postal y dar clic en “Iniciar” para responder los cuestionarios sobre síntomas, vacunación y padecimientos preexistentes. Posteriormente, el sistema le pedirá ingresar información complementaria: Número telefónico de contacto y si cuenta con prueba de enfermedad respiratoria</w:t>
      </w:r>
      <w:r w:rsidR="00A7180F" w:rsidRPr="00A7180F">
        <w:rPr>
          <w:rFonts w:ascii="Montserrat Light" w:eastAsia="Montserrat Light" w:hAnsi="Montserrat Light" w:cs="Montserrat Light"/>
        </w:rPr>
        <w:t xml:space="preserve"> -</w:t>
      </w:r>
      <w:r w:rsidRPr="00A7180F">
        <w:rPr>
          <w:rFonts w:ascii="Montserrat Light" w:eastAsia="Montserrat Light" w:hAnsi="Montserrat Light" w:cs="Montserrat Light"/>
        </w:rPr>
        <w:t>aunque ésta no será condicionante para el otorgamiento de Permiso COVID- cuando se presentan síntomas.</w:t>
      </w:r>
    </w:p>
    <w:p w:rsidR="00DA2111" w:rsidRPr="00A7180F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A7180F">
        <w:rPr>
          <w:rFonts w:ascii="Montserrat Light" w:eastAsia="Montserrat Light" w:hAnsi="Montserrat Light" w:cs="Montserrat Light"/>
        </w:rPr>
        <w:t>Para finalizar la solicitud, deberá proporcionar un correo electrónico y la cuenta CLABE interbancaria para recibir el pago correspondiente; al obtener el Permiso COVID-19 deberá notificarlo a su patrón con el fin de justificar la ausencia en su centro laboral.</w:t>
      </w:r>
    </w:p>
    <w:p w:rsidR="00DA2111" w:rsidRPr="00A7180F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>Esta estrategia no está sujeta al semáforo epidemiológico y tampoco pide como requisito obligatorio presentar una prueba COVID. La duración de este Permiso es de siete días para derechohabientes con síntomas y de cinco días para personas asintomáticas que tienen prueba positiva.</w:t>
      </w:r>
    </w:p>
    <w:p w:rsidR="00DA2111" w:rsidRPr="00A7180F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>El Permiso COVID-19 otorga al trabajador un subsidio económico correspondiente al 60 por ciento de su salario a partir del cuarto día de incapacidad.</w:t>
      </w:r>
    </w:p>
    <w:p w:rsidR="00DA2111" w:rsidRPr="00A7180F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 xml:space="preserve">En caso de que las personas contagiadas desarrollen síntomas más graves o molestias de la enfermedad durante la incapacidad de siete días, deberán acudir a atención médica o llamar a la línea de Orientación Médica Telefónica al 800 2222 668, a fin de prevenir complicaciones en la salud. </w:t>
      </w:r>
    </w:p>
    <w:p w:rsidR="00DA2111" w:rsidRPr="00A7180F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A7180F">
        <w:rPr>
          <w:rFonts w:ascii="Montserrat Light" w:eastAsia="Montserrat Light" w:hAnsi="Montserrat Light" w:cs="Montserrat Light"/>
        </w:rPr>
        <w:t>De esta manera, el Instituto Mexicano del Seguro Social refuerza la eficiencia de los servicios otorgando una prestación económica de manera digital para facilitar al derechohabiente la solicitud a distancia de su incapacidad.</w:t>
      </w:r>
      <w:r w:rsidRPr="00A7180F"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</w:p>
    <w:p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  <w:sz w:val="22"/>
          <w:szCs w:val="22"/>
        </w:rPr>
        <w:tab/>
      </w:r>
      <w:r w:rsidRPr="00A7180F">
        <w:rPr>
          <w:rFonts w:ascii="Montserrat Light" w:eastAsia="Montserrat Light" w:hAnsi="Montserrat Light" w:cs="Montserrat Light"/>
          <w:sz w:val="22"/>
          <w:szCs w:val="22"/>
        </w:rPr>
        <w:tab/>
      </w:r>
      <w:r w:rsidRPr="00A7180F">
        <w:rPr>
          <w:rFonts w:ascii="Montserrat Light" w:eastAsia="Montserrat Light" w:hAnsi="Montserrat Light" w:cs="Montserrat Light"/>
          <w:sz w:val="22"/>
          <w:szCs w:val="22"/>
        </w:rPr>
        <w:tab/>
      </w:r>
      <w:r w:rsidRPr="00A7180F">
        <w:rPr>
          <w:rFonts w:ascii="Montserrat Light" w:eastAsia="Montserrat Light" w:hAnsi="Montserrat Light" w:cs="Montserrat Light"/>
          <w:sz w:val="22"/>
          <w:szCs w:val="22"/>
        </w:rPr>
        <w:tab/>
      </w:r>
      <w:r w:rsidRPr="00A7180F">
        <w:rPr>
          <w:rFonts w:ascii="Montserrat Light" w:eastAsia="Montserrat Light" w:hAnsi="Montserrat Light" w:cs="Montserrat Light"/>
          <w:sz w:val="22"/>
          <w:szCs w:val="22"/>
        </w:rPr>
        <w:tab/>
      </w:r>
      <w:r w:rsidRPr="00A7180F">
        <w:rPr>
          <w:rFonts w:ascii="Montserrat Light" w:eastAsia="Montserrat Light" w:hAnsi="Montserrat Light" w:cs="Montserrat Light"/>
          <w:sz w:val="22"/>
          <w:szCs w:val="22"/>
        </w:rPr>
        <w:tab/>
      </w:r>
      <w:r w:rsidRPr="00A7180F">
        <w:rPr>
          <w:rFonts w:ascii="Montserrat Light" w:eastAsia="Montserrat Light" w:hAnsi="Montserrat Light" w:cs="Montserrat Light"/>
          <w:sz w:val="22"/>
          <w:szCs w:val="22"/>
        </w:rPr>
        <w:tab/>
      </w:r>
      <w:r w:rsidRPr="00A7180F">
        <w:rPr>
          <w:rFonts w:ascii="Montserrat Light" w:eastAsia="Montserrat Light" w:hAnsi="Montserrat Light" w:cs="Montserrat Light"/>
          <w:sz w:val="22"/>
          <w:szCs w:val="22"/>
        </w:rPr>
        <w:tab/>
      </w:r>
      <w:r w:rsidRPr="00A7180F">
        <w:rPr>
          <w:rFonts w:ascii="Montserrat Light" w:eastAsia="Montserrat Light" w:hAnsi="Montserrat Light" w:cs="Montserrat Light"/>
          <w:sz w:val="22"/>
          <w:szCs w:val="22"/>
        </w:rPr>
        <w:tab/>
      </w:r>
      <w:r w:rsidRPr="00A7180F">
        <w:rPr>
          <w:rFonts w:ascii="Montserrat Light" w:eastAsia="Montserrat Light" w:hAnsi="Montserrat Light" w:cs="Montserrat Light"/>
          <w:sz w:val="22"/>
          <w:szCs w:val="22"/>
        </w:rPr>
        <w:tab/>
      </w:r>
      <w:r w:rsidRPr="00A7180F">
        <w:rPr>
          <w:rFonts w:ascii="Montserrat Light" w:eastAsia="Montserrat Light" w:hAnsi="Montserrat Light" w:cs="Montserrat Light"/>
          <w:sz w:val="22"/>
          <w:szCs w:val="22"/>
        </w:rPr>
        <w:tab/>
      </w:r>
      <w:r w:rsidRPr="00A7180F">
        <w:rPr>
          <w:rFonts w:ascii="Montserrat Light" w:eastAsia="Montserrat Light" w:hAnsi="Montserrat Light" w:cs="Montserrat Light"/>
          <w:sz w:val="22"/>
          <w:szCs w:val="22"/>
        </w:rPr>
        <w:tab/>
      </w:r>
    </w:p>
    <w:p w:rsidR="00DA2111" w:rsidRDefault="00E058DD" w:rsidP="00A7180F">
      <w:pPr>
        <w:spacing w:line="240" w:lineRule="atLeast"/>
        <w:jc w:val="center"/>
        <w:rPr>
          <w:rFonts w:ascii="Montserrat Light" w:eastAsia="Montserrat Light" w:hAnsi="Montserrat Light" w:cs="Montserrat Light"/>
          <w:b/>
          <w:sz w:val="22"/>
          <w:szCs w:val="22"/>
        </w:rPr>
      </w:pPr>
      <w:r w:rsidRPr="00A7180F">
        <w:rPr>
          <w:rFonts w:ascii="Montserrat Light" w:eastAsia="Montserrat Light" w:hAnsi="Montserrat Light" w:cs="Montserrat Light"/>
          <w:b/>
          <w:sz w:val="22"/>
          <w:szCs w:val="22"/>
        </w:rPr>
        <w:t>--- o0o ---</w:t>
      </w:r>
    </w:p>
    <w:sectPr w:rsidR="00DA2111">
      <w:headerReference w:type="default" r:id="rId10"/>
      <w:footerReference w:type="default" r:id="rId11"/>
      <w:pgSz w:w="12240" w:h="15840"/>
      <w:pgMar w:top="2041" w:right="1247" w:bottom="1134" w:left="1247" w:header="28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C2" w:rsidRDefault="00072AC2">
      <w:r>
        <w:separator/>
      </w:r>
    </w:p>
  </w:endnote>
  <w:endnote w:type="continuationSeparator" w:id="0">
    <w:p w:rsidR="00072AC2" w:rsidRDefault="0007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11" w:rsidRDefault="00E058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276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7957089" cy="1058311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C2" w:rsidRDefault="00072AC2">
      <w:r>
        <w:separator/>
      </w:r>
    </w:p>
  </w:footnote>
  <w:footnote w:type="continuationSeparator" w:id="0">
    <w:p w:rsidR="00072AC2" w:rsidRDefault="0007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11" w:rsidRDefault="00E058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276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-446404</wp:posOffset>
          </wp:positionH>
          <wp:positionV relativeFrom="paragraph">
            <wp:posOffset>495300</wp:posOffset>
          </wp:positionV>
          <wp:extent cx="3159125" cy="69532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8308" t="45696" r="52179" b="6513"/>
                  <a:stretch>
                    <a:fillRect/>
                  </a:stretch>
                </pic:blipFill>
                <pic:spPr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 distT="0" distB="0" distL="114300" distR="114300"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739C" w:rsidRPr="0085739C" w:rsidRDefault="00E058DD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:rsidR="0085739C" w:rsidRPr="00C0299D" w:rsidRDefault="00072AC2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07pt;margin-top:58pt;width:274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" filled="f" stroked="f">
              <v:textbox inset="0,0,0,0">
                <w:txbxContent>
                  <w:p w:rsidR="0085739C" w:rsidRPr="0085739C" w:rsidRDefault="00E058DD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:rsidR="0085739C" w:rsidRPr="00C0299D" w:rsidRDefault="00E058DD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97200" cy="25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72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981"/>
    <w:multiLevelType w:val="multilevel"/>
    <w:tmpl w:val="995CF9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111"/>
    <w:rsid w:val="00072AC2"/>
    <w:rsid w:val="001021BA"/>
    <w:rsid w:val="00111423"/>
    <w:rsid w:val="001A66B5"/>
    <w:rsid w:val="00336B85"/>
    <w:rsid w:val="00352A20"/>
    <w:rsid w:val="004C76E2"/>
    <w:rsid w:val="00676F0F"/>
    <w:rsid w:val="008272C9"/>
    <w:rsid w:val="0092385B"/>
    <w:rsid w:val="00994B6B"/>
    <w:rsid w:val="00A7180F"/>
    <w:rsid w:val="00AF4ACA"/>
    <w:rsid w:val="00B82D76"/>
    <w:rsid w:val="00BC7FAD"/>
    <w:rsid w:val="00C1797D"/>
    <w:rsid w:val="00C46F01"/>
    <w:rsid w:val="00DA2111"/>
    <w:rsid w:val="00DC6ACE"/>
    <w:rsid w:val="00E0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8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1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8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covid-19/permis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covid-19/permis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Aleman</dc:creator>
  <cp:lastModifiedBy>monitoreo.imss</cp:lastModifiedBy>
  <cp:revision>2</cp:revision>
  <dcterms:created xsi:type="dcterms:W3CDTF">2022-01-17T21:00:00Z</dcterms:created>
  <dcterms:modified xsi:type="dcterms:W3CDTF">2022-01-17T21:00:00Z</dcterms:modified>
</cp:coreProperties>
</file>