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</w:rPr>
      </w:pPr>
      <w:r w:rsidRPr="00DA1B19">
        <w:rPr>
          <w:rFonts w:ascii="Geomanist" w:hAnsi="Geomanis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015056F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616325" cy="638175"/>
                <wp:effectExtent l="0" t="0" r="317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1220F0C" w:rsidR="00DA1B19" w:rsidRDefault="00156BF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4269E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14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304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agosto de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7B8924D9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4269E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409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0;width:28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cVwIAACQFAAAOAAAAZHJzL2Uyb0RvYy54bWysVN9P2zAQfp+0/8Hy+0gLokM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w8mU1nJ8enUmi+m52c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1220F0C" w:rsidR="00DA1B19" w:rsidRDefault="00156BF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4269E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14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2304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agosto de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7B8924D9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4269E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409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</w:rPr>
      </w:pPr>
    </w:p>
    <w:p w14:paraId="3E1E6B37" w14:textId="30040103" w:rsidR="00330DC8" w:rsidRDefault="00330DC8" w:rsidP="00DD3542">
      <w:pPr>
        <w:jc w:val="both"/>
        <w:rPr>
          <w:rFonts w:ascii="Noto Sans" w:hAnsi="Noto Sans" w:cs="Noto Sans"/>
          <w:sz w:val="19"/>
          <w:szCs w:val="19"/>
        </w:rPr>
      </w:pPr>
    </w:p>
    <w:p w14:paraId="4372416C" w14:textId="77777777" w:rsidR="00D13D0C" w:rsidRDefault="00D13D0C" w:rsidP="00DD3542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</w:p>
    <w:p w14:paraId="6F2B3B5D" w14:textId="7AB1A515" w:rsidR="00F2424B" w:rsidRDefault="00156BF1" w:rsidP="00156BF1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>
        <w:rPr>
          <w:rFonts w:ascii="Noto Sans" w:hAnsi="Noto Sans" w:cs="Noto Sans"/>
          <w:b/>
          <w:bCs/>
          <w:spacing w:val="-2"/>
          <w:sz w:val="32"/>
          <w:szCs w:val="32"/>
        </w:rPr>
        <w:t xml:space="preserve">Realizó IMSS </w:t>
      </w:r>
      <w:r w:rsidR="00266D5A">
        <w:rPr>
          <w:rFonts w:ascii="Noto Sans" w:hAnsi="Noto Sans" w:cs="Noto Sans"/>
          <w:b/>
          <w:bCs/>
          <w:spacing w:val="-2"/>
          <w:sz w:val="32"/>
          <w:szCs w:val="32"/>
        </w:rPr>
        <w:t xml:space="preserve">30 </w:t>
      </w:r>
      <w:r w:rsidRPr="00156BF1">
        <w:rPr>
          <w:rFonts w:ascii="Noto Sans" w:hAnsi="Noto Sans" w:cs="Noto Sans"/>
          <w:b/>
          <w:bCs/>
          <w:spacing w:val="-2"/>
          <w:sz w:val="32"/>
          <w:szCs w:val="32"/>
        </w:rPr>
        <w:t xml:space="preserve">trasplantes renales en cinco semanas en </w:t>
      </w:r>
      <w:r w:rsidR="00445CD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el </w:t>
      </w:r>
      <w:r w:rsidRPr="00156BF1">
        <w:rPr>
          <w:rFonts w:ascii="Noto Sans" w:hAnsi="Noto Sans" w:cs="Noto Sans"/>
          <w:b/>
          <w:bCs/>
          <w:spacing w:val="-2"/>
          <w:sz w:val="32"/>
          <w:szCs w:val="32"/>
        </w:rPr>
        <w:t>Hospital de Especialidades del CMN La Raza</w:t>
      </w:r>
    </w:p>
    <w:p w14:paraId="6B2CC5FF" w14:textId="77777777" w:rsidR="00445CD6" w:rsidRDefault="00445CD6" w:rsidP="00156BF1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</w:p>
    <w:p w14:paraId="3991B171" w14:textId="09E5E69D" w:rsidR="00CC1BB3" w:rsidRDefault="00266D5A" w:rsidP="00266D5A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66D5A">
        <w:rPr>
          <w:rFonts w:ascii="Noto Sans" w:hAnsi="Noto Sans" w:cs="Noto Sans"/>
          <w:b/>
          <w:bCs/>
          <w:sz w:val="20"/>
          <w:szCs w:val="20"/>
        </w:rPr>
        <w:t>La 1ª Jornada de Trasplante Renal de Donador Vivo Relacionado formó parte de la estrategia “2-30-100”, cuyo propósito es fortalecer el programa de trasplantes y mejorar la salud de pacientes con enfermedades renales.</w:t>
      </w:r>
    </w:p>
    <w:p w14:paraId="79251A2A" w14:textId="4A16628E" w:rsidR="00266D5A" w:rsidRDefault="00266D5A" w:rsidP="00266D5A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66D5A">
        <w:rPr>
          <w:rFonts w:ascii="Noto Sans" w:hAnsi="Noto Sans" w:cs="Noto Sans"/>
          <w:b/>
          <w:bCs/>
          <w:sz w:val="20"/>
          <w:szCs w:val="20"/>
        </w:rPr>
        <w:t xml:space="preserve">La doctora Lorena Noriega Salas, cirujana adscrita a la Unidad de Trasplantes de la UMAE, </w:t>
      </w:r>
      <w:r>
        <w:rPr>
          <w:rFonts w:ascii="Noto Sans" w:hAnsi="Noto Sans" w:cs="Noto Sans"/>
          <w:b/>
          <w:bCs/>
          <w:sz w:val="20"/>
          <w:szCs w:val="20"/>
        </w:rPr>
        <w:t xml:space="preserve">indicó </w:t>
      </w:r>
      <w:r w:rsidRPr="00266D5A">
        <w:rPr>
          <w:rFonts w:ascii="Noto Sans" w:hAnsi="Noto Sans" w:cs="Noto Sans"/>
          <w:b/>
          <w:bCs/>
          <w:sz w:val="20"/>
          <w:szCs w:val="20"/>
        </w:rPr>
        <w:t xml:space="preserve">que los pacientes beneficiados tienen entre 35 y 45 años, una etapa productiva </w:t>
      </w:r>
      <w:r>
        <w:rPr>
          <w:rFonts w:ascii="Noto Sans" w:hAnsi="Noto Sans" w:cs="Noto Sans"/>
          <w:b/>
          <w:bCs/>
          <w:sz w:val="20"/>
          <w:szCs w:val="20"/>
        </w:rPr>
        <w:t xml:space="preserve">donde </w:t>
      </w:r>
      <w:r w:rsidRPr="00266D5A">
        <w:rPr>
          <w:rFonts w:ascii="Noto Sans" w:hAnsi="Noto Sans" w:cs="Noto Sans"/>
          <w:b/>
          <w:bCs/>
          <w:sz w:val="20"/>
          <w:szCs w:val="20"/>
        </w:rPr>
        <w:t>las complicaciones derivadas de la enfermedad renal afectan su autonomía y calidad de vida.</w:t>
      </w:r>
    </w:p>
    <w:p w14:paraId="67EA1F41" w14:textId="27318BCC" w:rsidR="00266D5A" w:rsidRPr="00266D5A" w:rsidRDefault="00266D5A" w:rsidP="00266D5A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66D5A">
        <w:rPr>
          <w:rFonts w:ascii="Noto Sans" w:hAnsi="Noto Sans" w:cs="Noto Sans"/>
          <w:b/>
          <w:bCs/>
          <w:sz w:val="20"/>
          <w:szCs w:val="20"/>
        </w:rPr>
        <w:t xml:space="preserve">En años anteriores, la productividad anual de esta unidad de tercer nivel de atención ha sido de 108 a 115 trasplantes, con estas Jornadas se </w:t>
      </w:r>
      <w:r>
        <w:rPr>
          <w:rFonts w:ascii="Noto Sans" w:hAnsi="Noto Sans" w:cs="Noto Sans"/>
          <w:b/>
          <w:bCs/>
          <w:sz w:val="20"/>
          <w:szCs w:val="20"/>
        </w:rPr>
        <w:t xml:space="preserve">incrementará </w:t>
      </w:r>
      <w:r w:rsidRPr="00266D5A">
        <w:rPr>
          <w:rFonts w:ascii="Noto Sans" w:hAnsi="Noto Sans" w:cs="Noto Sans"/>
          <w:b/>
          <w:bCs/>
          <w:sz w:val="20"/>
          <w:szCs w:val="20"/>
        </w:rPr>
        <w:t>significativamente la cifra.</w:t>
      </w:r>
    </w:p>
    <w:p w14:paraId="7178DCA6" w14:textId="77777777" w:rsidR="00AE76FA" w:rsidRDefault="00AE76FA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D4569B7" w14:textId="2DB5D406" w:rsidR="00AE76FA" w:rsidRPr="00266D5A" w:rsidRDefault="00AE76FA" w:rsidP="00AE76FA">
      <w:pPr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>D</w:t>
      </w:r>
      <w:r w:rsidR="00A80A5B">
        <w:rPr>
          <w:rFonts w:ascii="Noto Sans" w:hAnsi="Noto Sans" w:cs="Noto Sans"/>
          <w:sz w:val="20"/>
          <w:szCs w:val="20"/>
        </w:rPr>
        <w:t xml:space="preserve">urante los meses de julio y </w:t>
      </w:r>
      <w:r w:rsidR="00D2354F">
        <w:rPr>
          <w:rFonts w:ascii="Noto Sans" w:hAnsi="Noto Sans" w:cs="Noto Sans"/>
          <w:sz w:val="20"/>
          <w:szCs w:val="20"/>
        </w:rPr>
        <w:t>de agosto del presente año</w:t>
      </w:r>
      <w:r w:rsidRPr="00266D5A">
        <w:rPr>
          <w:rFonts w:ascii="Noto Sans" w:hAnsi="Noto Sans" w:cs="Noto Sans"/>
          <w:sz w:val="20"/>
          <w:szCs w:val="20"/>
        </w:rPr>
        <w:t xml:space="preserve">, especialistas del Instituto Mexicano del Seguro Social (IMSS), adscritos al Hospital de Especialidades del Centro Médico Nacional (CMN) La Raza, realizaron </w:t>
      </w:r>
      <w:r w:rsidR="004269EA">
        <w:rPr>
          <w:rFonts w:ascii="Noto Sans" w:hAnsi="Noto Sans" w:cs="Noto Sans"/>
          <w:sz w:val="20"/>
          <w:szCs w:val="20"/>
        </w:rPr>
        <w:t>30</w:t>
      </w:r>
      <w:r w:rsidRPr="00266D5A">
        <w:rPr>
          <w:rFonts w:ascii="Noto Sans" w:hAnsi="Noto Sans" w:cs="Noto Sans"/>
          <w:sz w:val="20"/>
          <w:szCs w:val="20"/>
        </w:rPr>
        <w:t xml:space="preserve"> trasplantes renales como parte de la 1ª Jornada de Trasplante Renal de Donador Vivo Relacionado, iniciativa </w:t>
      </w:r>
      <w:r w:rsidR="00D2354F">
        <w:rPr>
          <w:rFonts w:ascii="Noto Sans" w:hAnsi="Noto Sans" w:cs="Noto Sans"/>
          <w:sz w:val="20"/>
          <w:szCs w:val="20"/>
        </w:rPr>
        <w:t xml:space="preserve">en conjunto con la Dirección de Prestaciones Médicas, la Coordinación de Unidades Médicas de Alta Especialidad y la Coordinación de Donación y Trasplantes de órganos, tejidos y células, </w:t>
      </w:r>
      <w:r w:rsidRPr="00266D5A">
        <w:rPr>
          <w:rFonts w:ascii="Noto Sans" w:hAnsi="Noto Sans" w:cs="Noto Sans"/>
          <w:sz w:val="20"/>
          <w:szCs w:val="20"/>
        </w:rPr>
        <w:t>orientada a reducir la lista de espera de pacientes con insuficiencia renal crónica.</w:t>
      </w:r>
    </w:p>
    <w:p w14:paraId="2FB1EFC2" w14:textId="77777777" w:rsidR="00AE76FA" w:rsidRPr="00266D5A" w:rsidRDefault="00AE76FA" w:rsidP="00AE76F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EBA0513" w14:textId="18A2E0CC" w:rsidR="00AE76FA" w:rsidRPr="00266D5A" w:rsidRDefault="00336EAB" w:rsidP="00AE76FA">
      <w:pPr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 xml:space="preserve">Esta </w:t>
      </w:r>
      <w:r w:rsidR="00AE76FA" w:rsidRPr="00266D5A">
        <w:rPr>
          <w:rFonts w:ascii="Noto Sans" w:hAnsi="Noto Sans" w:cs="Noto Sans"/>
          <w:sz w:val="20"/>
          <w:szCs w:val="20"/>
        </w:rPr>
        <w:t xml:space="preserve">jornada </w:t>
      </w:r>
      <w:r w:rsidRPr="00266D5A">
        <w:rPr>
          <w:rFonts w:ascii="Noto Sans" w:hAnsi="Noto Sans" w:cs="Noto Sans"/>
          <w:sz w:val="20"/>
          <w:szCs w:val="20"/>
        </w:rPr>
        <w:t xml:space="preserve">en la Unidad Médica de Alta Especialidad (UMAE) </w:t>
      </w:r>
      <w:r w:rsidR="00AE76FA" w:rsidRPr="00266D5A">
        <w:rPr>
          <w:rFonts w:ascii="Noto Sans" w:hAnsi="Noto Sans" w:cs="Noto Sans"/>
          <w:sz w:val="20"/>
          <w:szCs w:val="20"/>
        </w:rPr>
        <w:t xml:space="preserve">forma parte de la estrategia “2-30-100”, impulsada por la Dirección General del IMSS y la Presidencia de la República, cuyo propósito es fortalecer el programa de trasplantes y mejorar la salud de pacientes con enfermedades renales, mediante acciones concretas </w:t>
      </w:r>
      <w:r w:rsidRPr="00266D5A">
        <w:rPr>
          <w:rFonts w:ascii="Noto Sans" w:hAnsi="Noto Sans" w:cs="Noto Sans"/>
          <w:sz w:val="20"/>
          <w:szCs w:val="20"/>
        </w:rPr>
        <w:t xml:space="preserve">que </w:t>
      </w:r>
      <w:r w:rsidR="00AE76FA" w:rsidRPr="00266D5A">
        <w:rPr>
          <w:rFonts w:ascii="Noto Sans" w:hAnsi="Noto Sans" w:cs="Noto Sans"/>
          <w:sz w:val="20"/>
          <w:szCs w:val="20"/>
        </w:rPr>
        <w:t>promueven una atención médica oportuna.</w:t>
      </w:r>
    </w:p>
    <w:p w14:paraId="58A546FF" w14:textId="77777777" w:rsidR="00AE76FA" w:rsidRDefault="00AE76FA" w:rsidP="00AE76F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4707250" w14:textId="60D4D9E2" w:rsidR="00336EAB" w:rsidRPr="00266D5A" w:rsidRDefault="00266D5A" w:rsidP="00336EA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 xml:space="preserve">Gracias al esfuerzo multidisciplinario del personal del Hospital de Especialidades “Dr. Antonio Fraga </w:t>
      </w:r>
      <w:proofErr w:type="spellStart"/>
      <w:r w:rsidRPr="00266D5A">
        <w:rPr>
          <w:rFonts w:ascii="Noto Sans" w:hAnsi="Noto Sans" w:cs="Noto Sans"/>
          <w:sz w:val="20"/>
          <w:szCs w:val="20"/>
        </w:rPr>
        <w:t>Mouret</w:t>
      </w:r>
      <w:proofErr w:type="spellEnd"/>
      <w:r w:rsidRPr="00266D5A">
        <w:rPr>
          <w:rFonts w:ascii="Noto Sans" w:hAnsi="Noto Sans" w:cs="Noto Sans"/>
          <w:sz w:val="20"/>
          <w:szCs w:val="20"/>
        </w:rPr>
        <w:t xml:space="preserve">” del CMN La Raza, se realizaron </w:t>
      </w:r>
      <w:r w:rsidR="004269EA">
        <w:rPr>
          <w:rFonts w:ascii="Noto Sans" w:hAnsi="Noto Sans" w:cs="Noto Sans"/>
          <w:sz w:val="20"/>
          <w:szCs w:val="20"/>
        </w:rPr>
        <w:t>30</w:t>
      </w:r>
      <w:r w:rsidRPr="00266D5A">
        <w:rPr>
          <w:rFonts w:ascii="Noto Sans" w:hAnsi="Noto Sans" w:cs="Noto Sans"/>
          <w:sz w:val="20"/>
          <w:szCs w:val="20"/>
        </w:rPr>
        <w:t xml:space="preserve"> trasplantes renales.</w:t>
      </w:r>
      <w:r>
        <w:rPr>
          <w:rFonts w:ascii="Noto Sans" w:hAnsi="Noto Sans" w:cs="Noto Sans"/>
          <w:sz w:val="20"/>
          <w:szCs w:val="20"/>
        </w:rPr>
        <w:t xml:space="preserve"> Estas acciones </w:t>
      </w:r>
      <w:r w:rsidR="00336EAB" w:rsidRPr="00266D5A">
        <w:rPr>
          <w:rFonts w:ascii="Noto Sans" w:hAnsi="Noto Sans" w:cs="Noto Sans"/>
          <w:sz w:val="20"/>
          <w:szCs w:val="20"/>
        </w:rPr>
        <w:t>reafirma</w:t>
      </w:r>
      <w:r>
        <w:rPr>
          <w:rFonts w:ascii="Noto Sans" w:hAnsi="Noto Sans" w:cs="Noto Sans"/>
          <w:sz w:val="20"/>
          <w:szCs w:val="20"/>
        </w:rPr>
        <w:t xml:space="preserve">n </w:t>
      </w:r>
      <w:r w:rsidR="00336EAB" w:rsidRPr="00266D5A">
        <w:rPr>
          <w:rFonts w:ascii="Noto Sans" w:hAnsi="Noto Sans" w:cs="Noto Sans"/>
          <w:sz w:val="20"/>
          <w:szCs w:val="20"/>
        </w:rPr>
        <w:t>el compromiso institucional con la atención médica oportuna y de alta especialidad, al fortalecer el programa de trasplantes y contribuir a disminuir el rezago quirúrgico.</w:t>
      </w:r>
    </w:p>
    <w:p w14:paraId="2C146D27" w14:textId="77777777" w:rsidR="00336EAB" w:rsidRPr="00266D5A" w:rsidRDefault="00336EAB" w:rsidP="00336EA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1B7441A" w14:textId="77777777" w:rsidR="00336EAB" w:rsidRPr="00266D5A" w:rsidRDefault="00336EAB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>La doctora Lorena Noriega Salas, cirujana adscrita a la Unidad de Trasplantes de la UMAE, informó que l</w:t>
      </w:r>
      <w:r w:rsidR="00156BF1" w:rsidRPr="00266D5A">
        <w:rPr>
          <w:rFonts w:ascii="Noto Sans" w:hAnsi="Noto Sans" w:cs="Noto Sans"/>
          <w:sz w:val="20"/>
          <w:szCs w:val="20"/>
        </w:rPr>
        <w:t xml:space="preserve">os pacientes beneficiados tienen entre 35 y 45 años, una etapa productiva en la que las complicaciones derivadas de la enfermedad renal afectan su autonomía y calidad de vida. </w:t>
      </w:r>
    </w:p>
    <w:p w14:paraId="415A09EA" w14:textId="77777777" w:rsidR="00336EAB" w:rsidRPr="00266D5A" w:rsidRDefault="00336EAB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C3204AF" w14:textId="727057F2" w:rsidR="00156BF1" w:rsidRDefault="00336EAB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lastRenderedPageBreak/>
        <w:t>Abundó que e</w:t>
      </w:r>
      <w:r w:rsidR="00156BF1" w:rsidRPr="00266D5A">
        <w:rPr>
          <w:rFonts w:ascii="Noto Sans" w:hAnsi="Noto Sans" w:cs="Noto Sans"/>
          <w:sz w:val="20"/>
          <w:szCs w:val="20"/>
        </w:rPr>
        <w:t>l trasplante renal representa la mejor alternativa para sustituir la función renal en personas que se encuentran en diálisis o hemodiálisis, ya que ofrece menor riesgo de complicaciones e infecciones, así como la posibilidad de recuperar su independencia.</w:t>
      </w:r>
    </w:p>
    <w:p w14:paraId="3B543BD7" w14:textId="77777777" w:rsidR="00445CD6" w:rsidRDefault="00445CD6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3BC419C" w14:textId="545D0947" w:rsidR="00445CD6" w:rsidRPr="00266D5A" w:rsidRDefault="00445CD6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“Nuestros pacientes reciben un trasplante de donante vivo, esto quiere decir que alguna persona de la familia o cercana les va a donar un riñón. Procuramos que esta cirugía y todo el evento sea lo mejor posible para el donante”, externó. </w:t>
      </w:r>
    </w:p>
    <w:p w14:paraId="25EA9ECB" w14:textId="77777777" w:rsidR="00156BF1" w:rsidRPr="00266D5A" w:rsidRDefault="00156BF1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4DA96E8" w14:textId="25ECEFD4" w:rsidR="00156BF1" w:rsidRPr="00266D5A" w:rsidRDefault="00336EAB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>La especialista del IMSS indicó que d</w:t>
      </w:r>
      <w:r w:rsidR="00156BF1" w:rsidRPr="00266D5A">
        <w:rPr>
          <w:rFonts w:ascii="Noto Sans" w:hAnsi="Noto Sans" w:cs="Noto Sans"/>
          <w:sz w:val="20"/>
          <w:szCs w:val="20"/>
        </w:rPr>
        <w:t>esde hace ocho años esta UMAE emplea una técnica de mínima invasión mediante laparoscopia para la extracción del órgano en donadores vivos</w:t>
      </w:r>
      <w:r w:rsidRPr="00266D5A">
        <w:rPr>
          <w:rFonts w:ascii="Noto Sans" w:hAnsi="Noto Sans" w:cs="Noto Sans"/>
          <w:sz w:val="20"/>
          <w:szCs w:val="20"/>
        </w:rPr>
        <w:t xml:space="preserve">, la cual </w:t>
      </w:r>
      <w:r w:rsidR="00156BF1" w:rsidRPr="00266D5A">
        <w:rPr>
          <w:rFonts w:ascii="Noto Sans" w:hAnsi="Noto Sans" w:cs="Noto Sans"/>
          <w:sz w:val="20"/>
          <w:szCs w:val="20"/>
        </w:rPr>
        <w:t>permite realizar una pequeña incisión</w:t>
      </w:r>
      <w:r w:rsidRPr="00266D5A">
        <w:rPr>
          <w:rFonts w:ascii="Noto Sans" w:hAnsi="Noto Sans" w:cs="Noto Sans"/>
          <w:sz w:val="20"/>
          <w:szCs w:val="20"/>
        </w:rPr>
        <w:t xml:space="preserve"> </w:t>
      </w:r>
      <w:r w:rsidR="00156BF1" w:rsidRPr="00266D5A">
        <w:rPr>
          <w:rFonts w:ascii="Noto Sans" w:hAnsi="Noto Sans" w:cs="Noto Sans"/>
          <w:sz w:val="20"/>
          <w:szCs w:val="20"/>
        </w:rPr>
        <w:t>que reduce el dolor postoperatorio, acelera la recuperación y facilita el pronto regreso a la vida cotidiana.</w:t>
      </w:r>
    </w:p>
    <w:p w14:paraId="40DC0EDC" w14:textId="77777777" w:rsidR="00156BF1" w:rsidRPr="00266D5A" w:rsidRDefault="00156BF1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ADE1BC6" w14:textId="039BD024" w:rsidR="00336EAB" w:rsidRPr="00266D5A" w:rsidRDefault="00336EAB" w:rsidP="00336EA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 xml:space="preserve">“En años anteriores, la productividad anual de esta unidad de tercer nivel ha sido de entre 108 y 115 trasplantes. Con estas Jornadas, se busca incrementar de manera sustancial esta cifra”, refirió. </w:t>
      </w:r>
    </w:p>
    <w:p w14:paraId="7728FF7B" w14:textId="77777777" w:rsidR="00336EAB" w:rsidRPr="00266D5A" w:rsidRDefault="00336EAB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532D9D3" w14:textId="0B8CA02A" w:rsidR="00156BF1" w:rsidRPr="00266D5A" w:rsidRDefault="00156BF1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>La doctora Noriega destacó que una de las principales formas de prevenir enfermedades renales es mantener un estilo de vida saludable: controlar la presión arterial y el peso corporal, adoptar una alimentación baja en sal, evitar bebidas procesadas y alcohólicas, hacer ejercicio regularmente, tomar agua simple y evitar el consumo de tabaco.</w:t>
      </w:r>
    </w:p>
    <w:p w14:paraId="1ADB4D92" w14:textId="77777777" w:rsidR="00156BF1" w:rsidRPr="00266D5A" w:rsidRDefault="00156BF1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3B8C50" w14:textId="5B2ACBD7" w:rsidR="00156BF1" w:rsidRPr="00266D5A" w:rsidRDefault="00156BF1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 xml:space="preserve">“Ante síntomas como cansancio, hinchazón, palidez o cualquier manifestación fuera de lo habitual, es fundamental acudir al médico para una revisión oportuna y evitar la automedicación, ya que puede generar complicaciones”, </w:t>
      </w:r>
      <w:r w:rsidR="00336EAB" w:rsidRPr="00266D5A">
        <w:rPr>
          <w:rFonts w:ascii="Noto Sans" w:hAnsi="Noto Sans" w:cs="Noto Sans"/>
          <w:sz w:val="20"/>
          <w:szCs w:val="20"/>
        </w:rPr>
        <w:t>comentó</w:t>
      </w:r>
      <w:r w:rsidRPr="00266D5A">
        <w:rPr>
          <w:rFonts w:ascii="Noto Sans" w:hAnsi="Noto Sans" w:cs="Noto Sans"/>
          <w:sz w:val="20"/>
          <w:szCs w:val="20"/>
        </w:rPr>
        <w:t>.</w:t>
      </w:r>
    </w:p>
    <w:p w14:paraId="0982D4B3" w14:textId="77777777" w:rsidR="00156BF1" w:rsidRPr="00266D5A" w:rsidRDefault="00156BF1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7D02AF5" w14:textId="58285E5A" w:rsidR="00336EAB" w:rsidRPr="00266D5A" w:rsidRDefault="00336EAB" w:rsidP="00336EA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>El IMSS invita a todas las personas interesadas en sumarse a la cultura de la donación de órganos y tejidos a manifestar su voluntad mediante la firma de la tarjeta de donador voluntario o el consentimiento expreso emitido por el Centro Nacional de Trasplantes (CENATRA). Es fundamental que quienes decidan ser donadores informen a sus familiares sobre esta decisión, para asegurar que se respete su voluntad.</w:t>
      </w:r>
    </w:p>
    <w:p w14:paraId="780CBCF6" w14:textId="77777777" w:rsidR="00336EAB" w:rsidRPr="00266D5A" w:rsidRDefault="00336EAB" w:rsidP="00336EA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490E9EB" w14:textId="0901CA70" w:rsidR="00156BF1" w:rsidRDefault="00336EAB" w:rsidP="00156BF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66D5A">
        <w:rPr>
          <w:rFonts w:ascii="Noto Sans" w:hAnsi="Noto Sans" w:cs="Noto Sans"/>
          <w:sz w:val="20"/>
          <w:szCs w:val="20"/>
        </w:rPr>
        <w:t xml:space="preserve">Las personas que deseen </w:t>
      </w:r>
      <w:r w:rsidR="00266D5A" w:rsidRPr="00266D5A">
        <w:rPr>
          <w:rFonts w:ascii="Noto Sans" w:hAnsi="Noto Sans" w:cs="Noto Sans"/>
          <w:sz w:val="20"/>
          <w:szCs w:val="20"/>
        </w:rPr>
        <w:t xml:space="preserve">conocer más sobre la donación y </w:t>
      </w:r>
      <w:r w:rsidRPr="00266D5A">
        <w:rPr>
          <w:rFonts w:ascii="Noto Sans" w:hAnsi="Noto Sans" w:cs="Noto Sans"/>
          <w:sz w:val="20"/>
          <w:szCs w:val="20"/>
        </w:rPr>
        <w:t xml:space="preserve">registrarse como donadores voluntarios pueden consultar la página web del CENATRA en </w:t>
      </w:r>
      <w:hyperlink r:id="rId8" w:history="1">
        <w:r w:rsidRPr="00266D5A">
          <w:rPr>
            <w:rStyle w:val="Hipervnculo"/>
            <w:rFonts w:ascii="Noto Sans" w:hAnsi="Noto Sans" w:cs="Noto Sans"/>
            <w:sz w:val="20"/>
            <w:szCs w:val="20"/>
          </w:rPr>
          <w:t>www.gob.mx/cenatra</w:t>
        </w:r>
      </w:hyperlink>
      <w:r w:rsidRPr="00266D5A">
        <w:rPr>
          <w:rFonts w:ascii="Noto Sans" w:hAnsi="Noto Sans" w:cs="Noto Sans"/>
          <w:sz w:val="20"/>
          <w:szCs w:val="20"/>
        </w:rPr>
        <w:t xml:space="preserve"> o visitar el sitio del IMSS en </w:t>
      </w:r>
      <w:hyperlink r:id="rId9" w:history="1">
        <w:r w:rsidRPr="00266D5A">
          <w:rPr>
            <w:rStyle w:val="Hipervnculo"/>
            <w:rFonts w:ascii="Noto Sans" w:hAnsi="Noto Sans" w:cs="Noto Sans"/>
            <w:sz w:val="20"/>
            <w:szCs w:val="20"/>
          </w:rPr>
          <w:t>www.imss.gob.mx/salud-en-linea/donacion-organos</w:t>
        </w:r>
      </w:hyperlink>
      <w:r w:rsidRPr="00266D5A">
        <w:rPr>
          <w:rFonts w:ascii="Noto Sans" w:hAnsi="Noto Sans" w:cs="Noto Sans"/>
          <w:sz w:val="20"/>
          <w:szCs w:val="20"/>
        </w:rPr>
        <w:t>, donde encontrarán información detallada y podrán completar su registro.</w:t>
      </w:r>
    </w:p>
    <w:p w14:paraId="321D17F2" w14:textId="64931A80" w:rsidR="004A2F80" w:rsidRDefault="004A2F80" w:rsidP="006B6B05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2F80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30773C56" w14:textId="77777777" w:rsidR="00C909C8" w:rsidRPr="00C909C8" w:rsidRDefault="00C909C8" w:rsidP="00C909C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C909C8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C909C8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695283FC" w14:textId="7EE4632F" w:rsidR="00C909C8" w:rsidRPr="00C909C8" w:rsidRDefault="00C909C8" w:rsidP="00C909C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10" w:history="1">
        <w:r w:rsidRPr="004F340D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https://drive.google.com/drive/folders/1X7gsjV6wSwB_7pluMQolSDFIK1bAYwn?usp=sharing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1D9E4519" w14:textId="77777777" w:rsidR="00C909C8" w:rsidRPr="00C909C8" w:rsidRDefault="00C909C8" w:rsidP="00C909C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C909C8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C909C8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41C2CD40" w14:textId="0FA3E99D" w:rsidR="00D42630" w:rsidRDefault="00C909C8" w:rsidP="00C909C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11" w:history="1">
        <w:r w:rsidRPr="004F340D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https://www.swisstransfer.com/d/1c3c9182-25c6-4e80-b44b-a3fc482263ec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0EA53325" w14:textId="77777777" w:rsidR="00DD3542" w:rsidRDefault="00DD3542" w:rsidP="00DD3542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2C549808" w14:textId="77777777" w:rsidR="00DD3542" w:rsidRDefault="00DD3542" w:rsidP="00DD3542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2E2DF664" w14:textId="77777777" w:rsidR="00DD3542" w:rsidRDefault="00DD3542" w:rsidP="00DD3542">
      <w:pPr>
        <w:ind w:right="49"/>
        <w:rPr>
          <w:rFonts w:ascii="Noto Sans" w:hAnsi="Noto Sans" w:cs="Noto Sans"/>
          <w:sz w:val="20"/>
          <w:szCs w:val="20"/>
        </w:rPr>
      </w:pPr>
    </w:p>
    <w:p w14:paraId="77EED0BC" w14:textId="77777777" w:rsidR="00232796" w:rsidRDefault="00232796" w:rsidP="00DD3542">
      <w:pPr>
        <w:ind w:right="49"/>
        <w:rPr>
          <w:rFonts w:ascii="Noto Sans" w:hAnsi="Noto Sans" w:cs="Noto Sans"/>
          <w:sz w:val="20"/>
          <w:szCs w:val="20"/>
        </w:rPr>
      </w:pPr>
    </w:p>
    <w:p w14:paraId="3BF3F72F" w14:textId="77777777" w:rsidR="00232796" w:rsidRPr="004A2F80" w:rsidRDefault="00232796" w:rsidP="00DD3542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sectPr w:rsidR="00232796" w:rsidRPr="004A2F80" w:rsidSect="00E679DB">
      <w:headerReference w:type="default" r:id="rId12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2713" w14:textId="77777777" w:rsidR="005462B6" w:rsidRDefault="005462B6" w:rsidP="00A73D65">
      <w:r>
        <w:separator/>
      </w:r>
    </w:p>
  </w:endnote>
  <w:endnote w:type="continuationSeparator" w:id="0">
    <w:p w14:paraId="3EFC6D30" w14:textId="77777777" w:rsidR="005462B6" w:rsidRDefault="005462B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017A" w14:textId="77777777" w:rsidR="005462B6" w:rsidRDefault="005462B6" w:rsidP="00A73D65">
      <w:r>
        <w:separator/>
      </w:r>
    </w:p>
  </w:footnote>
  <w:footnote w:type="continuationSeparator" w:id="0">
    <w:p w14:paraId="2C7C2916" w14:textId="77777777" w:rsidR="005462B6" w:rsidRDefault="005462B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14B"/>
    <w:multiLevelType w:val="hybridMultilevel"/>
    <w:tmpl w:val="19EE0AEA"/>
    <w:lvl w:ilvl="0" w:tplc="AA9227D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82AE1"/>
    <w:multiLevelType w:val="multilevel"/>
    <w:tmpl w:val="5BE8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075078">
    <w:abstractNumId w:val="1"/>
  </w:num>
  <w:num w:numId="2" w16cid:durableId="1927571471">
    <w:abstractNumId w:val="3"/>
  </w:num>
  <w:num w:numId="3" w16cid:durableId="1640114112">
    <w:abstractNumId w:val="2"/>
  </w:num>
  <w:num w:numId="4" w16cid:durableId="1182358249">
    <w:abstractNumId w:val="0"/>
  </w:num>
  <w:num w:numId="5" w16cid:durableId="1813907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890"/>
    <w:rsid w:val="000040FC"/>
    <w:rsid w:val="0000485A"/>
    <w:rsid w:val="00006159"/>
    <w:rsid w:val="00007681"/>
    <w:rsid w:val="000139CB"/>
    <w:rsid w:val="00015284"/>
    <w:rsid w:val="00023001"/>
    <w:rsid w:val="00023A67"/>
    <w:rsid w:val="000246FA"/>
    <w:rsid w:val="000263E6"/>
    <w:rsid w:val="000272E4"/>
    <w:rsid w:val="00032354"/>
    <w:rsid w:val="0003252C"/>
    <w:rsid w:val="00037164"/>
    <w:rsid w:val="0003757A"/>
    <w:rsid w:val="000401A1"/>
    <w:rsid w:val="000402D3"/>
    <w:rsid w:val="0004167A"/>
    <w:rsid w:val="00042B15"/>
    <w:rsid w:val="000472CD"/>
    <w:rsid w:val="00053F69"/>
    <w:rsid w:val="000570DF"/>
    <w:rsid w:val="00062429"/>
    <w:rsid w:val="00066266"/>
    <w:rsid w:val="00067C1B"/>
    <w:rsid w:val="00073028"/>
    <w:rsid w:val="00073B4A"/>
    <w:rsid w:val="00073C6B"/>
    <w:rsid w:val="0007418A"/>
    <w:rsid w:val="00075B91"/>
    <w:rsid w:val="000813D5"/>
    <w:rsid w:val="00082450"/>
    <w:rsid w:val="00082B63"/>
    <w:rsid w:val="000869B1"/>
    <w:rsid w:val="000869CD"/>
    <w:rsid w:val="00086BE7"/>
    <w:rsid w:val="00087216"/>
    <w:rsid w:val="000918DC"/>
    <w:rsid w:val="000918F9"/>
    <w:rsid w:val="00096570"/>
    <w:rsid w:val="000A0064"/>
    <w:rsid w:val="000A0896"/>
    <w:rsid w:val="000A09C1"/>
    <w:rsid w:val="000A1CCC"/>
    <w:rsid w:val="000A408C"/>
    <w:rsid w:val="000A6E39"/>
    <w:rsid w:val="000A74E1"/>
    <w:rsid w:val="000B2828"/>
    <w:rsid w:val="000B5AFC"/>
    <w:rsid w:val="000C0973"/>
    <w:rsid w:val="000C1C01"/>
    <w:rsid w:val="000C4C1B"/>
    <w:rsid w:val="000C6539"/>
    <w:rsid w:val="000C7939"/>
    <w:rsid w:val="000D376E"/>
    <w:rsid w:val="000D3EE9"/>
    <w:rsid w:val="000D4031"/>
    <w:rsid w:val="000D799D"/>
    <w:rsid w:val="000E02E1"/>
    <w:rsid w:val="000E131F"/>
    <w:rsid w:val="000E2E09"/>
    <w:rsid w:val="000E4A58"/>
    <w:rsid w:val="000E5BB7"/>
    <w:rsid w:val="000E5D1C"/>
    <w:rsid w:val="000E6186"/>
    <w:rsid w:val="000E7F4E"/>
    <w:rsid w:val="0010257D"/>
    <w:rsid w:val="00104FCF"/>
    <w:rsid w:val="001101A7"/>
    <w:rsid w:val="001133D2"/>
    <w:rsid w:val="00114BFB"/>
    <w:rsid w:val="001157D4"/>
    <w:rsid w:val="00115CCF"/>
    <w:rsid w:val="00117614"/>
    <w:rsid w:val="001222DF"/>
    <w:rsid w:val="00122809"/>
    <w:rsid w:val="00122BA5"/>
    <w:rsid w:val="00125CD9"/>
    <w:rsid w:val="001261BD"/>
    <w:rsid w:val="00126CD7"/>
    <w:rsid w:val="00126E11"/>
    <w:rsid w:val="001273BC"/>
    <w:rsid w:val="00131A1E"/>
    <w:rsid w:val="00132160"/>
    <w:rsid w:val="00132439"/>
    <w:rsid w:val="00132B44"/>
    <w:rsid w:val="00140C44"/>
    <w:rsid w:val="00145851"/>
    <w:rsid w:val="00146205"/>
    <w:rsid w:val="0014678F"/>
    <w:rsid w:val="00147177"/>
    <w:rsid w:val="00150A43"/>
    <w:rsid w:val="00150B4C"/>
    <w:rsid w:val="00150FA3"/>
    <w:rsid w:val="0015462D"/>
    <w:rsid w:val="00155B74"/>
    <w:rsid w:val="00156A3E"/>
    <w:rsid w:val="00156BF1"/>
    <w:rsid w:val="00156F6C"/>
    <w:rsid w:val="00161740"/>
    <w:rsid w:val="0016179D"/>
    <w:rsid w:val="001638D2"/>
    <w:rsid w:val="0016468E"/>
    <w:rsid w:val="00165A90"/>
    <w:rsid w:val="001665CB"/>
    <w:rsid w:val="001712BC"/>
    <w:rsid w:val="001741CA"/>
    <w:rsid w:val="00175303"/>
    <w:rsid w:val="00175A91"/>
    <w:rsid w:val="00180608"/>
    <w:rsid w:val="0018071C"/>
    <w:rsid w:val="00180A38"/>
    <w:rsid w:val="001824E8"/>
    <w:rsid w:val="001829E6"/>
    <w:rsid w:val="00182C92"/>
    <w:rsid w:val="00184325"/>
    <w:rsid w:val="001858D4"/>
    <w:rsid w:val="001870BD"/>
    <w:rsid w:val="00187314"/>
    <w:rsid w:val="00187414"/>
    <w:rsid w:val="00187A8E"/>
    <w:rsid w:val="0019297E"/>
    <w:rsid w:val="00197AD6"/>
    <w:rsid w:val="001A126B"/>
    <w:rsid w:val="001A15DC"/>
    <w:rsid w:val="001A43D0"/>
    <w:rsid w:val="001A6F4C"/>
    <w:rsid w:val="001B15D8"/>
    <w:rsid w:val="001B5469"/>
    <w:rsid w:val="001C0017"/>
    <w:rsid w:val="001C26D3"/>
    <w:rsid w:val="001D2852"/>
    <w:rsid w:val="001D2EBB"/>
    <w:rsid w:val="001D39BB"/>
    <w:rsid w:val="001D3FAD"/>
    <w:rsid w:val="001D5202"/>
    <w:rsid w:val="001E42D5"/>
    <w:rsid w:val="001E7C6E"/>
    <w:rsid w:val="001F005A"/>
    <w:rsid w:val="001F0EC3"/>
    <w:rsid w:val="001F465B"/>
    <w:rsid w:val="001F5105"/>
    <w:rsid w:val="001F5EE4"/>
    <w:rsid w:val="0021185F"/>
    <w:rsid w:val="0021424E"/>
    <w:rsid w:val="002220FF"/>
    <w:rsid w:val="00222180"/>
    <w:rsid w:val="002232A9"/>
    <w:rsid w:val="00230070"/>
    <w:rsid w:val="00232796"/>
    <w:rsid w:val="00234803"/>
    <w:rsid w:val="002401AE"/>
    <w:rsid w:val="00244E70"/>
    <w:rsid w:val="002451B6"/>
    <w:rsid w:val="00247594"/>
    <w:rsid w:val="00253CB4"/>
    <w:rsid w:val="00254570"/>
    <w:rsid w:val="002557D1"/>
    <w:rsid w:val="00256B1D"/>
    <w:rsid w:val="0025730F"/>
    <w:rsid w:val="00257737"/>
    <w:rsid w:val="00257C2B"/>
    <w:rsid w:val="00261583"/>
    <w:rsid w:val="00266486"/>
    <w:rsid w:val="00266D5A"/>
    <w:rsid w:val="002750FC"/>
    <w:rsid w:val="002816C0"/>
    <w:rsid w:val="00285CAF"/>
    <w:rsid w:val="00290B3D"/>
    <w:rsid w:val="00290EE2"/>
    <w:rsid w:val="0029172E"/>
    <w:rsid w:val="00293A05"/>
    <w:rsid w:val="0029542D"/>
    <w:rsid w:val="00296710"/>
    <w:rsid w:val="00296B98"/>
    <w:rsid w:val="00296E35"/>
    <w:rsid w:val="002A5067"/>
    <w:rsid w:val="002A5860"/>
    <w:rsid w:val="002A5F77"/>
    <w:rsid w:val="002B171C"/>
    <w:rsid w:val="002B4FFF"/>
    <w:rsid w:val="002B5141"/>
    <w:rsid w:val="002C3469"/>
    <w:rsid w:val="002C3812"/>
    <w:rsid w:val="002C5BB4"/>
    <w:rsid w:val="002D188C"/>
    <w:rsid w:val="002D2DC2"/>
    <w:rsid w:val="002D5DED"/>
    <w:rsid w:val="002D7385"/>
    <w:rsid w:val="002E1753"/>
    <w:rsid w:val="002E2142"/>
    <w:rsid w:val="002E48C5"/>
    <w:rsid w:val="002E4D25"/>
    <w:rsid w:val="002F5FE9"/>
    <w:rsid w:val="0030329D"/>
    <w:rsid w:val="0030476A"/>
    <w:rsid w:val="003047DA"/>
    <w:rsid w:val="003066F9"/>
    <w:rsid w:val="00310F94"/>
    <w:rsid w:val="0031694A"/>
    <w:rsid w:val="00323045"/>
    <w:rsid w:val="00324DD2"/>
    <w:rsid w:val="00325AA6"/>
    <w:rsid w:val="00325FCE"/>
    <w:rsid w:val="00326CB9"/>
    <w:rsid w:val="00330DC8"/>
    <w:rsid w:val="00334CB4"/>
    <w:rsid w:val="00336EAB"/>
    <w:rsid w:val="0034181C"/>
    <w:rsid w:val="0034383B"/>
    <w:rsid w:val="00343F41"/>
    <w:rsid w:val="0034449B"/>
    <w:rsid w:val="0034658B"/>
    <w:rsid w:val="00353DAB"/>
    <w:rsid w:val="0036036E"/>
    <w:rsid w:val="00362738"/>
    <w:rsid w:val="00363222"/>
    <w:rsid w:val="003636AF"/>
    <w:rsid w:val="003645AF"/>
    <w:rsid w:val="00366123"/>
    <w:rsid w:val="00370465"/>
    <w:rsid w:val="00371ACC"/>
    <w:rsid w:val="003769D1"/>
    <w:rsid w:val="00380B5F"/>
    <w:rsid w:val="00381258"/>
    <w:rsid w:val="0038709D"/>
    <w:rsid w:val="003902E6"/>
    <w:rsid w:val="00392B28"/>
    <w:rsid w:val="00393F86"/>
    <w:rsid w:val="003940B9"/>
    <w:rsid w:val="00394C69"/>
    <w:rsid w:val="003A0C7C"/>
    <w:rsid w:val="003A1898"/>
    <w:rsid w:val="003A4871"/>
    <w:rsid w:val="003A50F8"/>
    <w:rsid w:val="003A5E20"/>
    <w:rsid w:val="003B0A89"/>
    <w:rsid w:val="003B0BF4"/>
    <w:rsid w:val="003B1454"/>
    <w:rsid w:val="003B1888"/>
    <w:rsid w:val="003B6760"/>
    <w:rsid w:val="003B7ED2"/>
    <w:rsid w:val="003C08EF"/>
    <w:rsid w:val="003C3978"/>
    <w:rsid w:val="003D3162"/>
    <w:rsid w:val="003D416E"/>
    <w:rsid w:val="003E1335"/>
    <w:rsid w:val="003E2E9F"/>
    <w:rsid w:val="003E6FBE"/>
    <w:rsid w:val="003F01B2"/>
    <w:rsid w:val="003F5562"/>
    <w:rsid w:val="003F57D4"/>
    <w:rsid w:val="00400528"/>
    <w:rsid w:val="00400586"/>
    <w:rsid w:val="00406772"/>
    <w:rsid w:val="00407F5C"/>
    <w:rsid w:val="00411BE1"/>
    <w:rsid w:val="004129C5"/>
    <w:rsid w:val="004165F5"/>
    <w:rsid w:val="00416BD5"/>
    <w:rsid w:val="00417999"/>
    <w:rsid w:val="004269EA"/>
    <w:rsid w:val="00427862"/>
    <w:rsid w:val="004326D3"/>
    <w:rsid w:val="00434622"/>
    <w:rsid w:val="00435C97"/>
    <w:rsid w:val="00440FC3"/>
    <w:rsid w:val="004445EA"/>
    <w:rsid w:val="0044519E"/>
    <w:rsid w:val="00445CD6"/>
    <w:rsid w:val="0044715E"/>
    <w:rsid w:val="00450856"/>
    <w:rsid w:val="004513E2"/>
    <w:rsid w:val="00456675"/>
    <w:rsid w:val="00471576"/>
    <w:rsid w:val="00477F45"/>
    <w:rsid w:val="00485943"/>
    <w:rsid w:val="00486FF5"/>
    <w:rsid w:val="00494AE6"/>
    <w:rsid w:val="00495ED3"/>
    <w:rsid w:val="00497E3D"/>
    <w:rsid w:val="004A08F9"/>
    <w:rsid w:val="004A144B"/>
    <w:rsid w:val="004A181B"/>
    <w:rsid w:val="004A1903"/>
    <w:rsid w:val="004A1DC1"/>
    <w:rsid w:val="004A2714"/>
    <w:rsid w:val="004A2F80"/>
    <w:rsid w:val="004A4C4E"/>
    <w:rsid w:val="004B0781"/>
    <w:rsid w:val="004B2A22"/>
    <w:rsid w:val="004B2C6E"/>
    <w:rsid w:val="004B451B"/>
    <w:rsid w:val="004C22D3"/>
    <w:rsid w:val="004C29A9"/>
    <w:rsid w:val="004D146C"/>
    <w:rsid w:val="004D3B0B"/>
    <w:rsid w:val="004D5DBC"/>
    <w:rsid w:val="004E0D31"/>
    <w:rsid w:val="004E14CC"/>
    <w:rsid w:val="004E21F7"/>
    <w:rsid w:val="004E3348"/>
    <w:rsid w:val="004E4EC2"/>
    <w:rsid w:val="004F30C7"/>
    <w:rsid w:val="004F3944"/>
    <w:rsid w:val="004F59AE"/>
    <w:rsid w:val="00502E38"/>
    <w:rsid w:val="005042A2"/>
    <w:rsid w:val="00507588"/>
    <w:rsid w:val="0050764B"/>
    <w:rsid w:val="00513FBA"/>
    <w:rsid w:val="00516E3B"/>
    <w:rsid w:val="00520350"/>
    <w:rsid w:val="00520D98"/>
    <w:rsid w:val="00524D62"/>
    <w:rsid w:val="005260DF"/>
    <w:rsid w:val="00527D12"/>
    <w:rsid w:val="00536A82"/>
    <w:rsid w:val="00536A9F"/>
    <w:rsid w:val="00537B9C"/>
    <w:rsid w:val="00540826"/>
    <w:rsid w:val="00541194"/>
    <w:rsid w:val="00542C2B"/>
    <w:rsid w:val="00545399"/>
    <w:rsid w:val="005455C8"/>
    <w:rsid w:val="005462B6"/>
    <w:rsid w:val="005502C2"/>
    <w:rsid w:val="00552DAD"/>
    <w:rsid w:val="0055728B"/>
    <w:rsid w:val="005638DE"/>
    <w:rsid w:val="00567A58"/>
    <w:rsid w:val="005704CB"/>
    <w:rsid w:val="0057278A"/>
    <w:rsid w:val="005745CB"/>
    <w:rsid w:val="00574FC8"/>
    <w:rsid w:val="00576169"/>
    <w:rsid w:val="00576B9D"/>
    <w:rsid w:val="005817A1"/>
    <w:rsid w:val="00581A94"/>
    <w:rsid w:val="00582279"/>
    <w:rsid w:val="00592DD1"/>
    <w:rsid w:val="00593364"/>
    <w:rsid w:val="005933D8"/>
    <w:rsid w:val="0059679A"/>
    <w:rsid w:val="005A179E"/>
    <w:rsid w:val="005A17D2"/>
    <w:rsid w:val="005A27F1"/>
    <w:rsid w:val="005A379F"/>
    <w:rsid w:val="005A5924"/>
    <w:rsid w:val="005A6173"/>
    <w:rsid w:val="005B4B24"/>
    <w:rsid w:val="005B4C50"/>
    <w:rsid w:val="005C1A7C"/>
    <w:rsid w:val="005C5040"/>
    <w:rsid w:val="005C6BB1"/>
    <w:rsid w:val="005C7CAD"/>
    <w:rsid w:val="005D1410"/>
    <w:rsid w:val="005D3A3E"/>
    <w:rsid w:val="005D3D50"/>
    <w:rsid w:val="005D56C3"/>
    <w:rsid w:val="005D56C9"/>
    <w:rsid w:val="005E2EB3"/>
    <w:rsid w:val="005E7E93"/>
    <w:rsid w:val="005F2240"/>
    <w:rsid w:val="00602396"/>
    <w:rsid w:val="00610CC4"/>
    <w:rsid w:val="006118A8"/>
    <w:rsid w:val="00613259"/>
    <w:rsid w:val="00615ADE"/>
    <w:rsid w:val="0062291E"/>
    <w:rsid w:val="006239C8"/>
    <w:rsid w:val="00626EE3"/>
    <w:rsid w:val="00631554"/>
    <w:rsid w:val="00631824"/>
    <w:rsid w:val="006322C1"/>
    <w:rsid w:val="00634315"/>
    <w:rsid w:val="0063492F"/>
    <w:rsid w:val="006349A5"/>
    <w:rsid w:val="00642247"/>
    <w:rsid w:val="00643465"/>
    <w:rsid w:val="00647C87"/>
    <w:rsid w:val="006500A9"/>
    <w:rsid w:val="0065268C"/>
    <w:rsid w:val="00653972"/>
    <w:rsid w:val="0065438B"/>
    <w:rsid w:val="006601C1"/>
    <w:rsid w:val="006626E8"/>
    <w:rsid w:val="00663A15"/>
    <w:rsid w:val="00664BCF"/>
    <w:rsid w:val="006652A0"/>
    <w:rsid w:val="006657CC"/>
    <w:rsid w:val="0066667A"/>
    <w:rsid w:val="0066796F"/>
    <w:rsid w:val="00674A4B"/>
    <w:rsid w:val="00675508"/>
    <w:rsid w:val="00675860"/>
    <w:rsid w:val="00680866"/>
    <w:rsid w:val="00680D04"/>
    <w:rsid w:val="006819F6"/>
    <w:rsid w:val="00684303"/>
    <w:rsid w:val="00693408"/>
    <w:rsid w:val="006A1563"/>
    <w:rsid w:val="006A1AC8"/>
    <w:rsid w:val="006A1D46"/>
    <w:rsid w:val="006A290E"/>
    <w:rsid w:val="006A3D09"/>
    <w:rsid w:val="006A5570"/>
    <w:rsid w:val="006B243E"/>
    <w:rsid w:val="006B4C51"/>
    <w:rsid w:val="006B4D32"/>
    <w:rsid w:val="006B63A3"/>
    <w:rsid w:val="006B6B05"/>
    <w:rsid w:val="006C0425"/>
    <w:rsid w:val="006C088A"/>
    <w:rsid w:val="006C3B4E"/>
    <w:rsid w:val="006C47F0"/>
    <w:rsid w:val="006C7933"/>
    <w:rsid w:val="006D037F"/>
    <w:rsid w:val="006D2339"/>
    <w:rsid w:val="006D685B"/>
    <w:rsid w:val="006E2C01"/>
    <w:rsid w:val="006E771F"/>
    <w:rsid w:val="006F0C7F"/>
    <w:rsid w:val="006F25C2"/>
    <w:rsid w:val="006F2F15"/>
    <w:rsid w:val="006F3077"/>
    <w:rsid w:val="00700796"/>
    <w:rsid w:val="007009FE"/>
    <w:rsid w:val="0070116B"/>
    <w:rsid w:val="00705F27"/>
    <w:rsid w:val="007077C6"/>
    <w:rsid w:val="00710CC2"/>
    <w:rsid w:val="007113E2"/>
    <w:rsid w:val="00713CEA"/>
    <w:rsid w:val="0071605B"/>
    <w:rsid w:val="00722D8E"/>
    <w:rsid w:val="007247D5"/>
    <w:rsid w:val="0072761D"/>
    <w:rsid w:val="00735BA5"/>
    <w:rsid w:val="0073655D"/>
    <w:rsid w:val="007421E3"/>
    <w:rsid w:val="00742420"/>
    <w:rsid w:val="00742CC1"/>
    <w:rsid w:val="007504BE"/>
    <w:rsid w:val="0075269B"/>
    <w:rsid w:val="00752C67"/>
    <w:rsid w:val="0075380F"/>
    <w:rsid w:val="00754131"/>
    <w:rsid w:val="007571A3"/>
    <w:rsid w:val="00762EDA"/>
    <w:rsid w:val="00763065"/>
    <w:rsid w:val="00770FFE"/>
    <w:rsid w:val="00776CB0"/>
    <w:rsid w:val="00777CFF"/>
    <w:rsid w:val="0078195E"/>
    <w:rsid w:val="00785EEF"/>
    <w:rsid w:val="007865F8"/>
    <w:rsid w:val="007902A8"/>
    <w:rsid w:val="00790438"/>
    <w:rsid w:val="00794C91"/>
    <w:rsid w:val="007954B1"/>
    <w:rsid w:val="007A1597"/>
    <w:rsid w:val="007B2ADB"/>
    <w:rsid w:val="007B2BC0"/>
    <w:rsid w:val="007B3241"/>
    <w:rsid w:val="007B3B05"/>
    <w:rsid w:val="007B44A8"/>
    <w:rsid w:val="007B74AD"/>
    <w:rsid w:val="007C2ABE"/>
    <w:rsid w:val="007C4D01"/>
    <w:rsid w:val="007C52D8"/>
    <w:rsid w:val="007D0575"/>
    <w:rsid w:val="007D0F72"/>
    <w:rsid w:val="007D14D0"/>
    <w:rsid w:val="007D2D6E"/>
    <w:rsid w:val="007D3537"/>
    <w:rsid w:val="007D5FC9"/>
    <w:rsid w:val="007D77D1"/>
    <w:rsid w:val="007E3187"/>
    <w:rsid w:val="007E3681"/>
    <w:rsid w:val="007E389F"/>
    <w:rsid w:val="007E45C6"/>
    <w:rsid w:val="007E5888"/>
    <w:rsid w:val="007E7E9A"/>
    <w:rsid w:val="007E7F82"/>
    <w:rsid w:val="007F184C"/>
    <w:rsid w:val="007F1DB3"/>
    <w:rsid w:val="007F5E00"/>
    <w:rsid w:val="007F5FB4"/>
    <w:rsid w:val="007F6D83"/>
    <w:rsid w:val="007F6E17"/>
    <w:rsid w:val="00800BB5"/>
    <w:rsid w:val="00801A5E"/>
    <w:rsid w:val="00806AD9"/>
    <w:rsid w:val="00810D4E"/>
    <w:rsid w:val="0081662F"/>
    <w:rsid w:val="0081747E"/>
    <w:rsid w:val="0082071D"/>
    <w:rsid w:val="00822171"/>
    <w:rsid w:val="00823392"/>
    <w:rsid w:val="00823A53"/>
    <w:rsid w:val="00824AC9"/>
    <w:rsid w:val="0082525D"/>
    <w:rsid w:val="0082614D"/>
    <w:rsid w:val="008301A8"/>
    <w:rsid w:val="00831786"/>
    <w:rsid w:val="00831872"/>
    <w:rsid w:val="00831EE7"/>
    <w:rsid w:val="00831FD6"/>
    <w:rsid w:val="008321FA"/>
    <w:rsid w:val="00833AA0"/>
    <w:rsid w:val="00834146"/>
    <w:rsid w:val="00835B8E"/>
    <w:rsid w:val="00840B75"/>
    <w:rsid w:val="00842B42"/>
    <w:rsid w:val="008473FA"/>
    <w:rsid w:val="00850E35"/>
    <w:rsid w:val="00852240"/>
    <w:rsid w:val="00855F72"/>
    <w:rsid w:val="008571C4"/>
    <w:rsid w:val="00860607"/>
    <w:rsid w:val="00862BF0"/>
    <w:rsid w:val="0087026F"/>
    <w:rsid w:val="00873823"/>
    <w:rsid w:val="0088086D"/>
    <w:rsid w:val="00881532"/>
    <w:rsid w:val="008815C0"/>
    <w:rsid w:val="00881968"/>
    <w:rsid w:val="00883145"/>
    <w:rsid w:val="00893F2F"/>
    <w:rsid w:val="00895422"/>
    <w:rsid w:val="008A1ABC"/>
    <w:rsid w:val="008A2F0F"/>
    <w:rsid w:val="008A3D72"/>
    <w:rsid w:val="008A58E7"/>
    <w:rsid w:val="008B69DB"/>
    <w:rsid w:val="008C6409"/>
    <w:rsid w:val="008D4C5F"/>
    <w:rsid w:val="008D4F52"/>
    <w:rsid w:val="008D5C01"/>
    <w:rsid w:val="008D62A9"/>
    <w:rsid w:val="008E07B2"/>
    <w:rsid w:val="008F1F2A"/>
    <w:rsid w:val="008F2A58"/>
    <w:rsid w:val="008F76A9"/>
    <w:rsid w:val="00901556"/>
    <w:rsid w:val="0090412A"/>
    <w:rsid w:val="00904365"/>
    <w:rsid w:val="00905E67"/>
    <w:rsid w:val="009066A7"/>
    <w:rsid w:val="009068C0"/>
    <w:rsid w:val="00907F1C"/>
    <w:rsid w:val="00917507"/>
    <w:rsid w:val="00921B3A"/>
    <w:rsid w:val="00923BF8"/>
    <w:rsid w:val="00930BD3"/>
    <w:rsid w:val="00930D25"/>
    <w:rsid w:val="0093104C"/>
    <w:rsid w:val="0093212A"/>
    <w:rsid w:val="00932C27"/>
    <w:rsid w:val="00936DA7"/>
    <w:rsid w:val="00937C98"/>
    <w:rsid w:val="00942415"/>
    <w:rsid w:val="00942628"/>
    <w:rsid w:val="00945574"/>
    <w:rsid w:val="00945714"/>
    <w:rsid w:val="00946399"/>
    <w:rsid w:val="00950BCC"/>
    <w:rsid w:val="00954CD8"/>
    <w:rsid w:val="009565AA"/>
    <w:rsid w:val="0096400D"/>
    <w:rsid w:val="00965AAF"/>
    <w:rsid w:val="009719C7"/>
    <w:rsid w:val="00973DAF"/>
    <w:rsid w:val="00977286"/>
    <w:rsid w:val="00982D58"/>
    <w:rsid w:val="00983636"/>
    <w:rsid w:val="00984AEA"/>
    <w:rsid w:val="009864E9"/>
    <w:rsid w:val="00987ACB"/>
    <w:rsid w:val="00992BF2"/>
    <w:rsid w:val="0099564F"/>
    <w:rsid w:val="009964FC"/>
    <w:rsid w:val="009A4203"/>
    <w:rsid w:val="009B667E"/>
    <w:rsid w:val="009C12D6"/>
    <w:rsid w:val="009C257B"/>
    <w:rsid w:val="009D5859"/>
    <w:rsid w:val="009D59FF"/>
    <w:rsid w:val="009E19A7"/>
    <w:rsid w:val="009F0A1B"/>
    <w:rsid w:val="009F2BA1"/>
    <w:rsid w:val="009F4E0A"/>
    <w:rsid w:val="009F67CA"/>
    <w:rsid w:val="00A06B85"/>
    <w:rsid w:val="00A07674"/>
    <w:rsid w:val="00A24B6F"/>
    <w:rsid w:val="00A26042"/>
    <w:rsid w:val="00A301D7"/>
    <w:rsid w:val="00A30F21"/>
    <w:rsid w:val="00A3156B"/>
    <w:rsid w:val="00A36182"/>
    <w:rsid w:val="00A41E0B"/>
    <w:rsid w:val="00A50453"/>
    <w:rsid w:val="00A50945"/>
    <w:rsid w:val="00A5164B"/>
    <w:rsid w:val="00A52BAE"/>
    <w:rsid w:val="00A6524F"/>
    <w:rsid w:val="00A65D79"/>
    <w:rsid w:val="00A7141D"/>
    <w:rsid w:val="00A72A18"/>
    <w:rsid w:val="00A73D65"/>
    <w:rsid w:val="00A74BC7"/>
    <w:rsid w:val="00A767C4"/>
    <w:rsid w:val="00A80149"/>
    <w:rsid w:val="00A80A5B"/>
    <w:rsid w:val="00A81D39"/>
    <w:rsid w:val="00A82680"/>
    <w:rsid w:val="00A84660"/>
    <w:rsid w:val="00A9173A"/>
    <w:rsid w:val="00A92F97"/>
    <w:rsid w:val="00A94165"/>
    <w:rsid w:val="00A9662E"/>
    <w:rsid w:val="00A97164"/>
    <w:rsid w:val="00A97623"/>
    <w:rsid w:val="00A9783D"/>
    <w:rsid w:val="00AA5981"/>
    <w:rsid w:val="00AB086F"/>
    <w:rsid w:val="00AB0B66"/>
    <w:rsid w:val="00AB2E97"/>
    <w:rsid w:val="00AB317B"/>
    <w:rsid w:val="00AB336C"/>
    <w:rsid w:val="00AB74DB"/>
    <w:rsid w:val="00AC0445"/>
    <w:rsid w:val="00AC0C9B"/>
    <w:rsid w:val="00AC100E"/>
    <w:rsid w:val="00AD46CE"/>
    <w:rsid w:val="00AD4DC1"/>
    <w:rsid w:val="00AE1EFF"/>
    <w:rsid w:val="00AE3749"/>
    <w:rsid w:val="00AE3B65"/>
    <w:rsid w:val="00AE76FA"/>
    <w:rsid w:val="00AE7E19"/>
    <w:rsid w:val="00AF1257"/>
    <w:rsid w:val="00AF2BA4"/>
    <w:rsid w:val="00AF3C3E"/>
    <w:rsid w:val="00AF5A2A"/>
    <w:rsid w:val="00AF6351"/>
    <w:rsid w:val="00B01223"/>
    <w:rsid w:val="00B03C7E"/>
    <w:rsid w:val="00B07A74"/>
    <w:rsid w:val="00B109D8"/>
    <w:rsid w:val="00B142E0"/>
    <w:rsid w:val="00B142EA"/>
    <w:rsid w:val="00B16F31"/>
    <w:rsid w:val="00B22AEC"/>
    <w:rsid w:val="00B231F2"/>
    <w:rsid w:val="00B3608B"/>
    <w:rsid w:val="00B36303"/>
    <w:rsid w:val="00B409A1"/>
    <w:rsid w:val="00B427CE"/>
    <w:rsid w:val="00B440FC"/>
    <w:rsid w:val="00B45151"/>
    <w:rsid w:val="00B451DE"/>
    <w:rsid w:val="00B46100"/>
    <w:rsid w:val="00B46321"/>
    <w:rsid w:val="00B52029"/>
    <w:rsid w:val="00B54BD0"/>
    <w:rsid w:val="00B54C65"/>
    <w:rsid w:val="00B579C8"/>
    <w:rsid w:val="00B62D8D"/>
    <w:rsid w:val="00B634F2"/>
    <w:rsid w:val="00B6368A"/>
    <w:rsid w:val="00B65CCE"/>
    <w:rsid w:val="00B72D65"/>
    <w:rsid w:val="00B73857"/>
    <w:rsid w:val="00B76327"/>
    <w:rsid w:val="00B823C8"/>
    <w:rsid w:val="00B86FAE"/>
    <w:rsid w:val="00B87C85"/>
    <w:rsid w:val="00B93596"/>
    <w:rsid w:val="00B9399B"/>
    <w:rsid w:val="00B9399C"/>
    <w:rsid w:val="00B97DA4"/>
    <w:rsid w:val="00BA36D3"/>
    <w:rsid w:val="00BA4976"/>
    <w:rsid w:val="00BA5CE9"/>
    <w:rsid w:val="00BA695C"/>
    <w:rsid w:val="00BA73CC"/>
    <w:rsid w:val="00BB1871"/>
    <w:rsid w:val="00BB21A6"/>
    <w:rsid w:val="00BB2DFF"/>
    <w:rsid w:val="00BC43BD"/>
    <w:rsid w:val="00BC50FE"/>
    <w:rsid w:val="00BC7695"/>
    <w:rsid w:val="00BD6900"/>
    <w:rsid w:val="00BE1AE3"/>
    <w:rsid w:val="00BE22A1"/>
    <w:rsid w:val="00BE2FBA"/>
    <w:rsid w:val="00BE3611"/>
    <w:rsid w:val="00BF1933"/>
    <w:rsid w:val="00BF254F"/>
    <w:rsid w:val="00BF2574"/>
    <w:rsid w:val="00BF29F6"/>
    <w:rsid w:val="00BF2B3D"/>
    <w:rsid w:val="00BF3EAF"/>
    <w:rsid w:val="00BF7858"/>
    <w:rsid w:val="00BF78EA"/>
    <w:rsid w:val="00C0025B"/>
    <w:rsid w:val="00C02E98"/>
    <w:rsid w:val="00C04E06"/>
    <w:rsid w:val="00C07920"/>
    <w:rsid w:val="00C13382"/>
    <w:rsid w:val="00C13CB5"/>
    <w:rsid w:val="00C13EA1"/>
    <w:rsid w:val="00C14AE3"/>
    <w:rsid w:val="00C15825"/>
    <w:rsid w:val="00C16250"/>
    <w:rsid w:val="00C17A68"/>
    <w:rsid w:val="00C22193"/>
    <w:rsid w:val="00C23B9E"/>
    <w:rsid w:val="00C250D6"/>
    <w:rsid w:val="00C27472"/>
    <w:rsid w:val="00C279A3"/>
    <w:rsid w:val="00C300B2"/>
    <w:rsid w:val="00C30849"/>
    <w:rsid w:val="00C30EDA"/>
    <w:rsid w:val="00C4094F"/>
    <w:rsid w:val="00C43EC2"/>
    <w:rsid w:val="00C45140"/>
    <w:rsid w:val="00C465CF"/>
    <w:rsid w:val="00C465FE"/>
    <w:rsid w:val="00C54943"/>
    <w:rsid w:val="00C60F5F"/>
    <w:rsid w:val="00C67047"/>
    <w:rsid w:val="00C72959"/>
    <w:rsid w:val="00C806CE"/>
    <w:rsid w:val="00C80C58"/>
    <w:rsid w:val="00C81674"/>
    <w:rsid w:val="00C83794"/>
    <w:rsid w:val="00C8601B"/>
    <w:rsid w:val="00C86612"/>
    <w:rsid w:val="00C909C8"/>
    <w:rsid w:val="00C909F1"/>
    <w:rsid w:val="00C90CED"/>
    <w:rsid w:val="00C9199C"/>
    <w:rsid w:val="00C91E86"/>
    <w:rsid w:val="00C92936"/>
    <w:rsid w:val="00C93E2C"/>
    <w:rsid w:val="00C94270"/>
    <w:rsid w:val="00C96DF6"/>
    <w:rsid w:val="00C96ED8"/>
    <w:rsid w:val="00CA0FCC"/>
    <w:rsid w:val="00CA32F6"/>
    <w:rsid w:val="00CA407B"/>
    <w:rsid w:val="00CB013B"/>
    <w:rsid w:val="00CB0148"/>
    <w:rsid w:val="00CB0BAB"/>
    <w:rsid w:val="00CB0BDA"/>
    <w:rsid w:val="00CB2956"/>
    <w:rsid w:val="00CB3903"/>
    <w:rsid w:val="00CB40D2"/>
    <w:rsid w:val="00CB4E79"/>
    <w:rsid w:val="00CB5553"/>
    <w:rsid w:val="00CB5614"/>
    <w:rsid w:val="00CB7D4F"/>
    <w:rsid w:val="00CC1BB3"/>
    <w:rsid w:val="00CC4BA0"/>
    <w:rsid w:val="00CC74EB"/>
    <w:rsid w:val="00CD0918"/>
    <w:rsid w:val="00CD310D"/>
    <w:rsid w:val="00CD5FA5"/>
    <w:rsid w:val="00CE17C5"/>
    <w:rsid w:val="00CE1BFA"/>
    <w:rsid w:val="00CE3E99"/>
    <w:rsid w:val="00CE7611"/>
    <w:rsid w:val="00CF390F"/>
    <w:rsid w:val="00CF3F13"/>
    <w:rsid w:val="00D01233"/>
    <w:rsid w:val="00D0359D"/>
    <w:rsid w:val="00D04C53"/>
    <w:rsid w:val="00D05245"/>
    <w:rsid w:val="00D05412"/>
    <w:rsid w:val="00D064F9"/>
    <w:rsid w:val="00D06B72"/>
    <w:rsid w:val="00D07958"/>
    <w:rsid w:val="00D1354D"/>
    <w:rsid w:val="00D13D0C"/>
    <w:rsid w:val="00D16197"/>
    <w:rsid w:val="00D16558"/>
    <w:rsid w:val="00D17C3C"/>
    <w:rsid w:val="00D21F10"/>
    <w:rsid w:val="00D2354F"/>
    <w:rsid w:val="00D23F66"/>
    <w:rsid w:val="00D25EDC"/>
    <w:rsid w:val="00D37C1D"/>
    <w:rsid w:val="00D418AF"/>
    <w:rsid w:val="00D42630"/>
    <w:rsid w:val="00D4292E"/>
    <w:rsid w:val="00D43A7D"/>
    <w:rsid w:val="00D50C06"/>
    <w:rsid w:val="00D54964"/>
    <w:rsid w:val="00D56797"/>
    <w:rsid w:val="00D6062A"/>
    <w:rsid w:val="00D650D7"/>
    <w:rsid w:val="00D651B5"/>
    <w:rsid w:val="00D654A1"/>
    <w:rsid w:val="00D671B8"/>
    <w:rsid w:val="00D71131"/>
    <w:rsid w:val="00D71545"/>
    <w:rsid w:val="00D72848"/>
    <w:rsid w:val="00D748C9"/>
    <w:rsid w:val="00D749EC"/>
    <w:rsid w:val="00D752EE"/>
    <w:rsid w:val="00D77195"/>
    <w:rsid w:val="00D82F37"/>
    <w:rsid w:val="00D8389B"/>
    <w:rsid w:val="00D84E05"/>
    <w:rsid w:val="00D9220C"/>
    <w:rsid w:val="00D939EA"/>
    <w:rsid w:val="00D95C69"/>
    <w:rsid w:val="00D97D8C"/>
    <w:rsid w:val="00DA037A"/>
    <w:rsid w:val="00DA045B"/>
    <w:rsid w:val="00DA15BB"/>
    <w:rsid w:val="00DA19CC"/>
    <w:rsid w:val="00DA1B19"/>
    <w:rsid w:val="00DA2702"/>
    <w:rsid w:val="00DA46DB"/>
    <w:rsid w:val="00DA4BEF"/>
    <w:rsid w:val="00DA649C"/>
    <w:rsid w:val="00DA70B4"/>
    <w:rsid w:val="00DB29C6"/>
    <w:rsid w:val="00DB53A4"/>
    <w:rsid w:val="00DC0618"/>
    <w:rsid w:val="00DC5F16"/>
    <w:rsid w:val="00DC7D9F"/>
    <w:rsid w:val="00DD0A47"/>
    <w:rsid w:val="00DD231E"/>
    <w:rsid w:val="00DD3542"/>
    <w:rsid w:val="00DE2A5E"/>
    <w:rsid w:val="00DE2FD3"/>
    <w:rsid w:val="00DE4BF6"/>
    <w:rsid w:val="00DE77F0"/>
    <w:rsid w:val="00DE7E56"/>
    <w:rsid w:val="00DF1006"/>
    <w:rsid w:val="00DF316A"/>
    <w:rsid w:val="00DF3D37"/>
    <w:rsid w:val="00DF4E06"/>
    <w:rsid w:val="00DF6A2E"/>
    <w:rsid w:val="00E01166"/>
    <w:rsid w:val="00E0182C"/>
    <w:rsid w:val="00E03281"/>
    <w:rsid w:val="00E06636"/>
    <w:rsid w:val="00E070E0"/>
    <w:rsid w:val="00E075BC"/>
    <w:rsid w:val="00E125BA"/>
    <w:rsid w:val="00E1293E"/>
    <w:rsid w:val="00E14C16"/>
    <w:rsid w:val="00E155A4"/>
    <w:rsid w:val="00E171A1"/>
    <w:rsid w:val="00E17E09"/>
    <w:rsid w:val="00E23264"/>
    <w:rsid w:val="00E247A3"/>
    <w:rsid w:val="00E258CF"/>
    <w:rsid w:val="00E325B5"/>
    <w:rsid w:val="00E45733"/>
    <w:rsid w:val="00E5139D"/>
    <w:rsid w:val="00E539AC"/>
    <w:rsid w:val="00E541C2"/>
    <w:rsid w:val="00E57D5F"/>
    <w:rsid w:val="00E61BD1"/>
    <w:rsid w:val="00E679DB"/>
    <w:rsid w:val="00E71C54"/>
    <w:rsid w:val="00E72E72"/>
    <w:rsid w:val="00E7393D"/>
    <w:rsid w:val="00E73BD9"/>
    <w:rsid w:val="00E7460A"/>
    <w:rsid w:val="00E80ED8"/>
    <w:rsid w:val="00E827B0"/>
    <w:rsid w:val="00E8580F"/>
    <w:rsid w:val="00E87511"/>
    <w:rsid w:val="00E879CC"/>
    <w:rsid w:val="00E93867"/>
    <w:rsid w:val="00EA5B99"/>
    <w:rsid w:val="00EA6BF4"/>
    <w:rsid w:val="00EB3672"/>
    <w:rsid w:val="00EB407F"/>
    <w:rsid w:val="00EB5523"/>
    <w:rsid w:val="00EB60DE"/>
    <w:rsid w:val="00EC2BE5"/>
    <w:rsid w:val="00EC2BEA"/>
    <w:rsid w:val="00EC79E8"/>
    <w:rsid w:val="00ED1BDB"/>
    <w:rsid w:val="00ED1EF5"/>
    <w:rsid w:val="00ED2E59"/>
    <w:rsid w:val="00ED3383"/>
    <w:rsid w:val="00ED34F9"/>
    <w:rsid w:val="00ED4524"/>
    <w:rsid w:val="00ED4D3D"/>
    <w:rsid w:val="00ED5651"/>
    <w:rsid w:val="00ED6038"/>
    <w:rsid w:val="00ED60ED"/>
    <w:rsid w:val="00EE053F"/>
    <w:rsid w:val="00EE4A8A"/>
    <w:rsid w:val="00EE6B41"/>
    <w:rsid w:val="00EE6FBA"/>
    <w:rsid w:val="00EF2EA7"/>
    <w:rsid w:val="00EF4B88"/>
    <w:rsid w:val="00EF4DF8"/>
    <w:rsid w:val="00EF68DB"/>
    <w:rsid w:val="00EF6D39"/>
    <w:rsid w:val="00F006AF"/>
    <w:rsid w:val="00F019DF"/>
    <w:rsid w:val="00F06361"/>
    <w:rsid w:val="00F07F81"/>
    <w:rsid w:val="00F141A4"/>
    <w:rsid w:val="00F1537C"/>
    <w:rsid w:val="00F15A3C"/>
    <w:rsid w:val="00F21FA0"/>
    <w:rsid w:val="00F23DBA"/>
    <w:rsid w:val="00F2424B"/>
    <w:rsid w:val="00F24915"/>
    <w:rsid w:val="00F2675E"/>
    <w:rsid w:val="00F30FE6"/>
    <w:rsid w:val="00F365FA"/>
    <w:rsid w:val="00F401F9"/>
    <w:rsid w:val="00F405BF"/>
    <w:rsid w:val="00F44628"/>
    <w:rsid w:val="00F50B89"/>
    <w:rsid w:val="00F50DAC"/>
    <w:rsid w:val="00F513AB"/>
    <w:rsid w:val="00F56169"/>
    <w:rsid w:val="00F61408"/>
    <w:rsid w:val="00F61C39"/>
    <w:rsid w:val="00F6202C"/>
    <w:rsid w:val="00F6360A"/>
    <w:rsid w:val="00F65FCE"/>
    <w:rsid w:val="00F71E02"/>
    <w:rsid w:val="00F73136"/>
    <w:rsid w:val="00F739BA"/>
    <w:rsid w:val="00F745B2"/>
    <w:rsid w:val="00F75857"/>
    <w:rsid w:val="00F763E3"/>
    <w:rsid w:val="00F77805"/>
    <w:rsid w:val="00F81DF4"/>
    <w:rsid w:val="00F84740"/>
    <w:rsid w:val="00F9191A"/>
    <w:rsid w:val="00F928A6"/>
    <w:rsid w:val="00F945F2"/>
    <w:rsid w:val="00F94FA2"/>
    <w:rsid w:val="00F979D7"/>
    <w:rsid w:val="00FA1218"/>
    <w:rsid w:val="00FA18FC"/>
    <w:rsid w:val="00FB05D3"/>
    <w:rsid w:val="00FB78F1"/>
    <w:rsid w:val="00FC1BCC"/>
    <w:rsid w:val="00FD1942"/>
    <w:rsid w:val="00FD45D4"/>
    <w:rsid w:val="00FD754F"/>
    <w:rsid w:val="00FD75E1"/>
    <w:rsid w:val="00FD762F"/>
    <w:rsid w:val="00FE1E7B"/>
    <w:rsid w:val="00FE2ADE"/>
    <w:rsid w:val="00FE471C"/>
    <w:rsid w:val="00FE6204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CD6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36E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6EAB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45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0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79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09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cenat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isstransfer.com/d/1c3c9182-25c6-4e80-b44b-a3fc482263e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X7gsjV6wSwB_7pluMQolSDFIK1bAYwn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ss.gob.mx/salud-en-linea/donacion-organo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Luz Maria Rico Jardon</cp:lastModifiedBy>
  <cp:revision>2</cp:revision>
  <cp:lastPrinted>2024-10-03T14:20:00Z</cp:lastPrinted>
  <dcterms:created xsi:type="dcterms:W3CDTF">2025-08-14T15:15:00Z</dcterms:created>
  <dcterms:modified xsi:type="dcterms:W3CDTF">2025-08-14T15:15:00Z</dcterms:modified>
</cp:coreProperties>
</file>