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7DD0E916"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1989D5B" w:rsidR="00DA1B19" w:rsidRDefault="00341D78"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Toluca, Estado de México</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miércoles</w:t>
                            </w:r>
                            <w:r w:rsidR="00EF0AFB">
                              <w:rPr>
                                <w:rFonts w:ascii="Noto Sans" w:eastAsia="Montserrat Medium" w:hAnsi="Noto Sans" w:cs="Noto Sans"/>
                                <w:sz w:val="20"/>
                                <w:szCs w:val="20"/>
                              </w:rPr>
                              <w:t xml:space="preserve"> </w:t>
                            </w:r>
                            <w:r w:rsidR="0050680D">
                              <w:rPr>
                                <w:rFonts w:ascii="Noto Sans" w:eastAsia="Montserrat Medium" w:hAnsi="Noto Sans" w:cs="Noto Sans"/>
                                <w:sz w:val="20"/>
                                <w:szCs w:val="20"/>
                              </w:rPr>
                              <w:t>22</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DA2DD8">
                              <w:rPr>
                                <w:rFonts w:ascii="Noto Sans" w:eastAsia="Montserrat Medium" w:hAnsi="Noto Sans" w:cs="Noto Sans"/>
                                <w:sz w:val="20"/>
                                <w:szCs w:val="20"/>
                              </w:rPr>
                              <w:t>ju</w:t>
                            </w:r>
                            <w:r w:rsidR="0050680D">
                              <w:rPr>
                                <w:rFonts w:ascii="Noto Sans" w:eastAsia="Montserrat Medium" w:hAnsi="Noto Sans" w:cs="Noto Sans"/>
                                <w:sz w:val="20"/>
                                <w:szCs w:val="20"/>
                              </w:rPr>
                              <w:t>l</w:t>
                            </w:r>
                            <w:r w:rsidR="00DA2DD8">
                              <w:rPr>
                                <w:rFonts w:ascii="Noto Sans" w:eastAsia="Montserrat Medium" w:hAnsi="Noto Sans" w:cs="Noto Sans"/>
                                <w:sz w:val="20"/>
                                <w:szCs w:val="20"/>
                              </w:rPr>
                              <w:t>i</w:t>
                            </w:r>
                            <w:r w:rsidR="00793004">
                              <w:rPr>
                                <w:rFonts w:ascii="Noto Sans" w:eastAsia="Montserrat Medium" w:hAnsi="Noto Sans" w:cs="Noto Sans"/>
                                <w:sz w:val="20"/>
                                <w:szCs w:val="20"/>
                              </w:rPr>
                              <w:t>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22D31662"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5476A">
                              <w:rPr>
                                <w:rFonts w:ascii="Noto Sans" w:hAnsi="Noto Sans" w:cs="Noto Sans"/>
                                <w:sz w:val="20"/>
                                <w:szCs w:val="20"/>
                              </w:rPr>
                              <w:t>392</w:t>
                            </w:r>
                            <w:r>
                              <w:rPr>
                                <w:rFonts w:ascii="Noto Sans" w:hAnsi="Noto Sans" w:cs="Noto Sans"/>
                                <w:sz w:val="20"/>
                                <w:szCs w:val="20"/>
                              </w:rPr>
                              <w:t>/202</w:t>
                            </w:r>
                            <w:r w:rsidR="00A10CC4">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1989D5B" w:rsidR="00DA1B19" w:rsidRDefault="00341D78"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Toluca, Estado de México</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miércoles</w:t>
                      </w:r>
                      <w:r w:rsidR="00EF0AFB">
                        <w:rPr>
                          <w:rFonts w:ascii="Noto Sans" w:eastAsia="Montserrat Medium" w:hAnsi="Noto Sans" w:cs="Noto Sans"/>
                          <w:sz w:val="20"/>
                          <w:szCs w:val="20"/>
                        </w:rPr>
                        <w:t xml:space="preserve"> </w:t>
                      </w:r>
                      <w:r w:rsidR="0050680D">
                        <w:rPr>
                          <w:rFonts w:ascii="Noto Sans" w:eastAsia="Montserrat Medium" w:hAnsi="Noto Sans" w:cs="Noto Sans"/>
                          <w:sz w:val="20"/>
                          <w:szCs w:val="20"/>
                        </w:rPr>
                        <w:t>22</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DA2DD8">
                        <w:rPr>
                          <w:rFonts w:ascii="Noto Sans" w:eastAsia="Montserrat Medium" w:hAnsi="Noto Sans" w:cs="Noto Sans"/>
                          <w:sz w:val="20"/>
                          <w:szCs w:val="20"/>
                        </w:rPr>
                        <w:t>ju</w:t>
                      </w:r>
                      <w:r w:rsidR="0050680D">
                        <w:rPr>
                          <w:rFonts w:ascii="Noto Sans" w:eastAsia="Montserrat Medium" w:hAnsi="Noto Sans" w:cs="Noto Sans"/>
                          <w:sz w:val="20"/>
                          <w:szCs w:val="20"/>
                        </w:rPr>
                        <w:t>l</w:t>
                      </w:r>
                      <w:r w:rsidR="00DA2DD8">
                        <w:rPr>
                          <w:rFonts w:ascii="Noto Sans" w:eastAsia="Montserrat Medium" w:hAnsi="Noto Sans" w:cs="Noto Sans"/>
                          <w:sz w:val="20"/>
                          <w:szCs w:val="20"/>
                        </w:rPr>
                        <w:t>i</w:t>
                      </w:r>
                      <w:r w:rsidR="00793004">
                        <w:rPr>
                          <w:rFonts w:ascii="Noto Sans" w:eastAsia="Montserrat Medium" w:hAnsi="Noto Sans" w:cs="Noto Sans"/>
                          <w:sz w:val="20"/>
                          <w:szCs w:val="20"/>
                        </w:rPr>
                        <w:t>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22D31662"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5476A">
                        <w:rPr>
                          <w:rFonts w:ascii="Noto Sans" w:hAnsi="Noto Sans" w:cs="Noto Sans"/>
                          <w:sz w:val="20"/>
                          <w:szCs w:val="20"/>
                        </w:rPr>
                        <w:t>392</w:t>
                      </w:r>
                      <w:r>
                        <w:rPr>
                          <w:rFonts w:ascii="Noto Sans" w:hAnsi="Noto Sans" w:cs="Noto Sans"/>
                          <w:sz w:val="20"/>
                          <w:szCs w:val="20"/>
                        </w:rPr>
                        <w:t>/202</w:t>
                      </w:r>
                      <w:r w:rsidR="00A10CC4">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79A1BAC4" w14:textId="7313833C" w:rsidR="00E84541" w:rsidRPr="000C773A" w:rsidRDefault="00FE1551" w:rsidP="00E024A9">
      <w:pPr>
        <w:ind w:right="49"/>
        <w:jc w:val="center"/>
        <w:rPr>
          <w:rFonts w:ascii="Noto Sans" w:hAnsi="Noto Sans" w:cs="Noto Sans"/>
          <w:b/>
          <w:bCs/>
          <w:spacing w:val="-4"/>
          <w:sz w:val="32"/>
          <w:szCs w:val="32"/>
        </w:rPr>
      </w:pPr>
      <w:bookmarkStart w:id="0" w:name="_Hlk219302850"/>
      <w:r>
        <w:rPr>
          <w:rFonts w:ascii="Noto Sans" w:hAnsi="Noto Sans" w:cs="Noto Sans"/>
          <w:b/>
          <w:bCs/>
          <w:spacing w:val="-4"/>
          <w:sz w:val="32"/>
          <w:szCs w:val="32"/>
        </w:rPr>
        <w:t xml:space="preserve">Invierte Gobierno de México 5 mil </w:t>
      </w:r>
      <w:r w:rsidR="0088778B">
        <w:rPr>
          <w:rFonts w:ascii="Noto Sans" w:hAnsi="Noto Sans" w:cs="Noto Sans"/>
          <w:b/>
          <w:bCs/>
          <w:spacing w:val="-4"/>
          <w:sz w:val="32"/>
          <w:szCs w:val="32"/>
        </w:rPr>
        <w:t>6</w:t>
      </w:r>
      <w:r>
        <w:rPr>
          <w:rFonts w:ascii="Noto Sans" w:hAnsi="Noto Sans" w:cs="Noto Sans"/>
          <w:b/>
          <w:bCs/>
          <w:spacing w:val="-4"/>
          <w:sz w:val="32"/>
          <w:szCs w:val="32"/>
        </w:rPr>
        <w:t xml:space="preserve">78 </w:t>
      </w:r>
      <w:proofErr w:type="spellStart"/>
      <w:r w:rsidR="00D4253C">
        <w:rPr>
          <w:rFonts w:ascii="Noto Sans" w:hAnsi="Noto Sans" w:cs="Noto Sans"/>
          <w:b/>
          <w:bCs/>
          <w:spacing w:val="-4"/>
          <w:sz w:val="32"/>
          <w:szCs w:val="32"/>
        </w:rPr>
        <w:t>mdp</w:t>
      </w:r>
      <w:proofErr w:type="spellEnd"/>
      <w:r w:rsidR="00D4253C">
        <w:rPr>
          <w:rFonts w:ascii="Noto Sans" w:hAnsi="Noto Sans" w:cs="Noto Sans"/>
          <w:b/>
          <w:bCs/>
          <w:spacing w:val="-4"/>
          <w:sz w:val="32"/>
          <w:szCs w:val="32"/>
        </w:rPr>
        <w:t xml:space="preserve"> </w:t>
      </w:r>
      <w:r>
        <w:rPr>
          <w:rFonts w:ascii="Noto Sans" w:hAnsi="Noto Sans" w:cs="Noto Sans"/>
          <w:b/>
          <w:bCs/>
          <w:spacing w:val="-4"/>
          <w:sz w:val="32"/>
          <w:szCs w:val="32"/>
        </w:rPr>
        <w:t xml:space="preserve">en 14 proyectos de </w:t>
      </w:r>
      <w:r w:rsidR="006C7663">
        <w:rPr>
          <w:rFonts w:ascii="Noto Sans" w:hAnsi="Noto Sans" w:cs="Noto Sans"/>
          <w:b/>
          <w:bCs/>
          <w:spacing w:val="-4"/>
          <w:sz w:val="32"/>
          <w:szCs w:val="32"/>
        </w:rPr>
        <w:t xml:space="preserve">salud para </w:t>
      </w:r>
      <w:r w:rsidR="00D4253C" w:rsidRPr="00D4253C">
        <w:rPr>
          <w:rFonts w:ascii="Noto Sans" w:hAnsi="Noto Sans" w:cs="Noto Sans"/>
          <w:b/>
          <w:bCs/>
          <w:spacing w:val="-4"/>
          <w:sz w:val="32"/>
          <w:szCs w:val="32"/>
        </w:rPr>
        <w:t>el Plan Estado de México Oriente</w:t>
      </w:r>
      <w:r w:rsidR="00A253DD" w:rsidRPr="000C773A">
        <w:rPr>
          <w:rFonts w:ascii="Noto Sans" w:hAnsi="Noto Sans" w:cs="Noto Sans"/>
          <w:b/>
          <w:bCs/>
          <w:spacing w:val="-4"/>
          <w:sz w:val="32"/>
          <w:szCs w:val="32"/>
        </w:rPr>
        <w:t>: Zoé Robled</w:t>
      </w:r>
      <w:r w:rsidR="000C773A" w:rsidRPr="000C773A">
        <w:rPr>
          <w:rFonts w:ascii="Noto Sans" w:hAnsi="Noto Sans" w:cs="Noto Sans"/>
          <w:b/>
          <w:bCs/>
          <w:spacing w:val="-4"/>
          <w:sz w:val="32"/>
          <w:szCs w:val="32"/>
        </w:rPr>
        <w:t>o</w:t>
      </w:r>
    </w:p>
    <w:bookmarkEnd w:id="0"/>
    <w:p w14:paraId="71668901" w14:textId="77777777" w:rsidR="00E024A9" w:rsidRDefault="00E024A9" w:rsidP="003A034A">
      <w:pPr>
        <w:ind w:left="-567" w:right="-1085"/>
        <w:rPr>
          <w:rFonts w:ascii="Noto Sans" w:hAnsi="Noto Sans" w:cs="Noto Sans"/>
          <w:b/>
          <w:bCs/>
          <w:sz w:val="20"/>
          <w:szCs w:val="20"/>
        </w:rPr>
      </w:pPr>
    </w:p>
    <w:p w14:paraId="6B017339" w14:textId="3C8B228D" w:rsidR="007C17D6" w:rsidRPr="00AC49FD" w:rsidRDefault="00DD4DD5" w:rsidP="007C17D6">
      <w:pPr>
        <w:pStyle w:val="Prrafodelista"/>
        <w:numPr>
          <w:ilvl w:val="0"/>
          <w:numId w:val="1"/>
        </w:numPr>
        <w:ind w:right="49"/>
        <w:jc w:val="both"/>
        <w:rPr>
          <w:rFonts w:ascii="Noto Sans" w:hAnsi="Noto Sans" w:cs="Noto Sans"/>
          <w:sz w:val="22"/>
          <w:szCs w:val="22"/>
        </w:rPr>
      </w:pPr>
      <w:r>
        <w:rPr>
          <w:rFonts w:ascii="Noto Sans" w:eastAsia="Times New Roman" w:hAnsi="Noto Sans" w:cs="Noto Sans"/>
          <w:b/>
          <w:bCs/>
          <w:sz w:val="20"/>
          <w:szCs w:val="20"/>
        </w:rPr>
        <w:t>El</w:t>
      </w:r>
      <w:r w:rsidR="005C2619">
        <w:rPr>
          <w:rFonts w:ascii="Noto Sans" w:eastAsia="Times New Roman" w:hAnsi="Noto Sans" w:cs="Noto Sans"/>
          <w:b/>
          <w:bCs/>
          <w:sz w:val="20"/>
          <w:szCs w:val="20"/>
        </w:rPr>
        <w:t xml:space="preserve"> director general del</w:t>
      </w:r>
      <w:r>
        <w:rPr>
          <w:rFonts w:ascii="Noto Sans" w:eastAsia="Times New Roman" w:hAnsi="Noto Sans" w:cs="Noto Sans"/>
          <w:b/>
          <w:bCs/>
          <w:sz w:val="20"/>
          <w:szCs w:val="20"/>
        </w:rPr>
        <w:t xml:space="preserve"> </w:t>
      </w:r>
      <w:r w:rsidR="00A84A4F">
        <w:rPr>
          <w:rFonts w:ascii="Noto Sans" w:eastAsia="Times New Roman" w:hAnsi="Noto Sans" w:cs="Noto Sans"/>
          <w:b/>
          <w:bCs/>
          <w:sz w:val="20"/>
          <w:szCs w:val="20"/>
        </w:rPr>
        <w:t>Seguro Soc</w:t>
      </w:r>
      <w:r w:rsidR="002C71B5">
        <w:rPr>
          <w:rFonts w:ascii="Noto Sans" w:eastAsia="Times New Roman" w:hAnsi="Noto Sans" w:cs="Noto Sans"/>
          <w:b/>
          <w:bCs/>
          <w:sz w:val="20"/>
          <w:szCs w:val="20"/>
        </w:rPr>
        <w:t>ial</w:t>
      </w:r>
      <w:r w:rsidR="005C2619">
        <w:rPr>
          <w:rFonts w:ascii="Noto Sans" w:eastAsia="Times New Roman" w:hAnsi="Noto Sans" w:cs="Noto Sans"/>
          <w:b/>
          <w:bCs/>
          <w:sz w:val="20"/>
          <w:szCs w:val="20"/>
        </w:rPr>
        <w:t xml:space="preserve"> dio un informe de los avances </w:t>
      </w:r>
      <w:r w:rsidR="006C7663">
        <w:rPr>
          <w:rFonts w:ascii="Noto Sans" w:eastAsia="Times New Roman" w:hAnsi="Noto Sans" w:cs="Noto Sans"/>
          <w:b/>
          <w:bCs/>
          <w:sz w:val="20"/>
          <w:szCs w:val="20"/>
        </w:rPr>
        <w:t xml:space="preserve">en obras </w:t>
      </w:r>
      <w:r w:rsidR="005C2619">
        <w:rPr>
          <w:rFonts w:ascii="Noto Sans" w:eastAsia="Times New Roman" w:hAnsi="Noto Sans" w:cs="Noto Sans"/>
          <w:b/>
          <w:bCs/>
          <w:sz w:val="20"/>
          <w:szCs w:val="20"/>
        </w:rPr>
        <w:t>del IMSS</w:t>
      </w:r>
      <w:r w:rsidR="006C7663">
        <w:rPr>
          <w:rFonts w:ascii="Noto Sans" w:eastAsia="Times New Roman" w:hAnsi="Noto Sans" w:cs="Noto Sans"/>
          <w:b/>
          <w:bCs/>
          <w:sz w:val="20"/>
          <w:szCs w:val="20"/>
        </w:rPr>
        <w:t>, ISSSTE e IMSS Bienestar</w:t>
      </w:r>
      <w:r w:rsidR="005C2619">
        <w:rPr>
          <w:rFonts w:ascii="Noto Sans" w:eastAsia="Times New Roman" w:hAnsi="Noto Sans" w:cs="Noto Sans"/>
          <w:b/>
          <w:bCs/>
          <w:sz w:val="20"/>
          <w:szCs w:val="20"/>
        </w:rPr>
        <w:t xml:space="preserve"> en el marco del Plan Integral de la Zona Oriente del Estado de México</w:t>
      </w:r>
      <w:r w:rsidR="000B4C96">
        <w:rPr>
          <w:rFonts w:ascii="Noto Sans" w:eastAsia="Times New Roman" w:hAnsi="Noto Sans" w:cs="Noto Sans"/>
          <w:b/>
          <w:bCs/>
          <w:sz w:val="20"/>
          <w:szCs w:val="20"/>
        </w:rPr>
        <w:t>.</w:t>
      </w:r>
    </w:p>
    <w:p w14:paraId="7E1CDEF2" w14:textId="0F32B9A2" w:rsidR="005B0DAB" w:rsidRDefault="00E807DF" w:rsidP="00F007C0">
      <w:pPr>
        <w:pStyle w:val="Prrafodelista"/>
        <w:numPr>
          <w:ilvl w:val="0"/>
          <w:numId w:val="1"/>
        </w:numPr>
        <w:ind w:right="49"/>
        <w:jc w:val="both"/>
        <w:rPr>
          <w:rFonts w:ascii="Noto Sans" w:eastAsia="Times New Roman" w:hAnsi="Noto Sans" w:cs="Noto Sans"/>
          <w:b/>
          <w:bCs/>
          <w:sz w:val="20"/>
          <w:szCs w:val="20"/>
        </w:rPr>
      </w:pPr>
      <w:r>
        <w:rPr>
          <w:rFonts w:ascii="Noto Sans" w:eastAsia="Times New Roman" w:hAnsi="Noto Sans" w:cs="Noto Sans"/>
          <w:b/>
          <w:bCs/>
          <w:sz w:val="20"/>
          <w:szCs w:val="20"/>
        </w:rPr>
        <w:t xml:space="preserve">Destacó la construcción de hospitales </w:t>
      </w:r>
      <w:r w:rsidR="00DC501F">
        <w:rPr>
          <w:rFonts w:ascii="Noto Sans" w:eastAsia="Times New Roman" w:hAnsi="Noto Sans" w:cs="Noto Sans"/>
          <w:b/>
          <w:bCs/>
          <w:sz w:val="20"/>
          <w:szCs w:val="20"/>
        </w:rPr>
        <w:t>en Chicoloapan, Ecatepec y Chimalhuacán; UMF Plus en Valle de Chalco y Tla</w:t>
      </w:r>
      <w:r w:rsidR="006C6B6A">
        <w:rPr>
          <w:rFonts w:ascii="Noto Sans" w:eastAsia="Times New Roman" w:hAnsi="Noto Sans" w:cs="Noto Sans"/>
          <w:b/>
          <w:bCs/>
          <w:sz w:val="20"/>
          <w:szCs w:val="20"/>
        </w:rPr>
        <w:t>l</w:t>
      </w:r>
      <w:r w:rsidR="00DC501F">
        <w:rPr>
          <w:rFonts w:ascii="Noto Sans" w:eastAsia="Times New Roman" w:hAnsi="Noto Sans" w:cs="Noto Sans"/>
          <w:b/>
          <w:bCs/>
          <w:sz w:val="20"/>
          <w:szCs w:val="20"/>
        </w:rPr>
        <w:t>nepantla y cuatro Centros de Educación y Cuidado Infantil.</w:t>
      </w:r>
    </w:p>
    <w:p w14:paraId="514165CD" w14:textId="44F5D6E3" w:rsidR="00AC49FD" w:rsidRDefault="00AC49FD" w:rsidP="002831BC">
      <w:pPr>
        <w:ind w:right="49"/>
        <w:jc w:val="both"/>
        <w:rPr>
          <w:rFonts w:ascii="Noto Sans" w:hAnsi="Noto Sans" w:cs="Noto Sans"/>
          <w:sz w:val="20"/>
          <w:szCs w:val="20"/>
        </w:rPr>
      </w:pPr>
    </w:p>
    <w:p w14:paraId="1AD9F9A5" w14:textId="67E47E3A" w:rsidR="00924440" w:rsidRPr="00DC501F" w:rsidRDefault="00F623CD" w:rsidP="00F905F2">
      <w:pPr>
        <w:ind w:right="49"/>
        <w:jc w:val="both"/>
        <w:rPr>
          <w:rFonts w:ascii="Noto Sans" w:hAnsi="Noto Sans" w:cs="Noto Sans"/>
          <w:spacing w:val="-2"/>
          <w:sz w:val="22"/>
          <w:szCs w:val="22"/>
        </w:rPr>
      </w:pPr>
      <w:r w:rsidRPr="00DC501F">
        <w:rPr>
          <w:rFonts w:ascii="Noto Sans" w:hAnsi="Noto Sans" w:cs="Noto Sans"/>
          <w:spacing w:val="-2"/>
          <w:sz w:val="22"/>
          <w:szCs w:val="22"/>
        </w:rPr>
        <w:t>E</w:t>
      </w:r>
      <w:r w:rsidR="008E2E82" w:rsidRPr="00DC501F">
        <w:rPr>
          <w:rFonts w:ascii="Noto Sans" w:hAnsi="Noto Sans" w:cs="Noto Sans"/>
          <w:spacing w:val="-2"/>
          <w:sz w:val="22"/>
          <w:szCs w:val="22"/>
        </w:rPr>
        <w:t xml:space="preserve">l sector salud del Gobierno de México invierte 5 mil </w:t>
      </w:r>
      <w:r w:rsidR="0088778B" w:rsidRPr="00DC501F">
        <w:rPr>
          <w:rFonts w:ascii="Noto Sans" w:hAnsi="Noto Sans" w:cs="Noto Sans"/>
          <w:spacing w:val="-2"/>
          <w:sz w:val="22"/>
          <w:szCs w:val="22"/>
        </w:rPr>
        <w:t>6</w:t>
      </w:r>
      <w:r w:rsidR="008E2E82" w:rsidRPr="00DC501F">
        <w:rPr>
          <w:rFonts w:ascii="Noto Sans" w:hAnsi="Noto Sans" w:cs="Noto Sans"/>
          <w:spacing w:val="-2"/>
          <w:sz w:val="22"/>
          <w:szCs w:val="22"/>
        </w:rPr>
        <w:t>78</w:t>
      </w:r>
      <w:r w:rsidRPr="00DC501F">
        <w:rPr>
          <w:rFonts w:ascii="Noto Sans" w:hAnsi="Noto Sans" w:cs="Noto Sans"/>
          <w:spacing w:val="-2"/>
          <w:sz w:val="22"/>
          <w:szCs w:val="22"/>
        </w:rPr>
        <w:t xml:space="preserve"> millones de pesos en 14 </w:t>
      </w:r>
      <w:r w:rsidR="00144CCD" w:rsidRPr="00DC501F">
        <w:rPr>
          <w:rFonts w:ascii="Noto Sans" w:hAnsi="Noto Sans" w:cs="Noto Sans"/>
          <w:spacing w:val="-2"/>
          <w:sz w:val="22"/>
          <w:szCs w:val="22"/>
        </w:rPr>
        <w:t xml:space="preserve">obras de infraestructura </w:t>
      </w:r>
      <w:r w:rsidR="00924440" w:rsidRPr="00DC501F">
        <w:rPr>
          <w:rFonts w:ascii="Noto Sans" w:hAnsi="Noto Sans" w:cs="Noto Sans"/>
          <w:spacing w:val="-2"/>
          <w:sz w:val="22"/>
          <w:szCs w:val="22"/>
        </w:rPr>
        <w:t xml:space="preserve">en 2026 </w:t>
      </w:r>
      <w:r w:rsidR="00144CCD" w:rsidRPr="00DC501F">
        <w:rPr>
          <w:rFonts w:ascii="Noto Sans" w:hAnsi="Noto Sans" w:cs="Noto Sans"/>
          <w:spacing w:val="-2"/>
          <w:sz w:val="22"/>
          <w:szCs w:val="22"/>
        </w:rPr>
        <w:t>como parte d</w:t>
      </w:r>
      <w:r w:rsidRPr="00DC501F">
        <w:rPr>
          <w:rFonts w:ascii="Noto Sans" w:hAnsi="Noto Sans" w:cs="Noto Sans"/>
          <w:spacing w:val="-2"/>
          <w:sz w:val="22"/>
          <w:szCs w:val="22"/>
        </w:rPr>
        <w:t>el Plan Integral de la Zona Oriente del Estado de México</w:t>
      </w:r>
      <w:r w:rsidR="00924440" w:rsidRPr="00DC501F">
        <w:rPr>
          <w:rFonts w:ascii="Noto Sans" w:hAnsi="Noto Sans" w:cs="Noto Sans"/>
          <w:spacing w:val="-2"/>
          <w:sz w:val="22"/>
          <w:szCs w:val="22"/>
        </w:rPr>
        <w:t xml:space="preserve"> para </w:t>
      </w:r>
      <w:r w:rsidR="00144CCD" w:rsidRPr="00DC501F">
        <w:rPr>
          <w:rFonts w:ascii="Noto Sans" w:hAnsi="Noto Sans" w:cs="Noto Sans"/>
          <w:spacing w:val="-2"/>
          <w:sz w:val="22"/>
          <w:szCs w:val="22"/>
        </w:rPr>
        <w:t xml:space="preserve">la construcción de hospitales, Unidades de Medicina Familiar (UMF), </w:t>
      </w:r>
      <w:r w:rsidR="004543EF" w:rsidRPr="00DC501F">
        <w:rPr>
          <w:rFonts w:ascii="Noto Sans" w:hAnsi="Noto Sans" w:cs="Noto Sans"/>
          <w:spacing w:val="-2"/>
          <w:sz w:val="22"/>
          <w:szCs w:val="22"/>
        </w:rPr>
        <w:t>Centros de Salud y Centros de Educación y Cuidado Infantil (CECI)</w:t>
      </w:r>
      <w:r w:rsidR="001A372C">
        <w:rPr>
          <w:rFonts w:ascii="Noto Sans" w:hAnsi="Noto Sans" w:cs="Noto Sans"/>
          <w:spacing w:val="-2"/>
          <w:sz w:val="22"/>
          <w:szCs w:val="22"/>
        </w:rPr>
        <w:t>.</w:t>
      </w:r>
    </w:p>
    <w:p w14:paraId="529A297A" w14:textId="77777777" w:rsidR="00924440" w:rsidRPr="00DC501F" w:rsidRDefault="00924440" w:rsidP="00F905F2">
      <w:pPr>
        <w:ind w:right="49"/>
        <w:jc w:val="both"/>
        <w:rPr>
          <w:rFonts w:ascii="Noto Sans" w:hAnsi="Noto Sans" w:cs="Noto Sans"/>
          <w:spacing w:val="-2"/>
          <w:sz w:val="22"/>
          <w:szCs w:val="22"/>
        </w:rPr>
      </w:pPr>
    </w:p>
    <w:p w14:paraId="7123995B" w14:textId="18A7A466" w:rsidR="00586E98" w:rsidRPr="00DC501F" w:rsidRDefault="00924440" w:rsidP="00586E98">
      <w:pPr>
        <w:ind w:right="49"/>
        <w:jc w:val="both"/>
        <w:rPr>
          <w:rFonts w:ascii="Noto Sans" w:hAnsi="Noto Sans" w:cs="Noto Sans"/>
          <w:spacing w:val="-2"/>
          <w:sz w:val="22"/>
          <w:szCs w:val="22"/>
        </w:rPr>
      </w:pPr>
      <w:r w:rsidRPr="00DC501F">
        <w:rPr>
          <w:rFonts w:ascii="Noto Sans" w:hAnsi="Noto Sans" w:cs="Noto Sans"/>
          <w:spacing w:val="-2"/>
          <w:sz w:val="22"/>
          <w:szCs w:val="22"/>
        </w:rPr>
        <w:t xml:space="preserve">Así lo </w:t>
      </w:r>
      <w:r w:rsidR="004543EF" w:rsidRPr="00DC501F">
        <w:rPr>
          <w:rFonts w:ascii="Noto Sans" w:hAnsi="Noto Sans" w:cs="Noto Sans"/>
          <w:spacing w:val="-2"/>
          <w:sz w:val="22"/>
          <w:szCs w:val="22"/>
        </w:rPr>
        <w:t xml:space="preserve">informó </w:t>
      </w:r>
      <w:r w:rsidR="00C523D1" w:rsidRPr="00DC501F">
        <w:rPr>
          <w:rFonts w:ascii="Noto Sans" w:hAnsi="Noto Sans" w:cs="Noto Sans"/>
          <w:spacing w:val="-2"/>
          <w:sz w:val="22"/>
          <w:szCs w:val="22"/>
        </w:rPr>
        <w:t>e</w:t>
      </w:r>
      <w:r w:rsidR="00BD58F9" w:rsidRPr="00DC501F">
        <w:rPr>
          <w:rFonts w:ascii="Noto Sans" w:hAnsi="Noto Sans" w:cs="Noto Sans"/>
          <w:spacing w:val="-2"/>
          <w:sz w:val="22"/>
          <w:szCs w:val="22"/>
        </w:rPr>
        <w:t>l director general del Instituto Mexicano del Seguro Social (IMSS), Zoé Robledo</w:t>
      </w:r>
      <w:r w:rsidRPr="00DC501F">
        <w:rPr>
          <w:rFonts w:ascii="Noto Sans" w:hAnsi="Noto Sans" w:cs="Noto Sans"/>
          <w:spacing w:val="-2"/>
          <w:sz w:val="22"/>
          <w:szCs w:val="22"/>
        </w:rPr>
        <w:t>, d</w:t>
      </w:r>
      <w:r w:rsidR="00B23DD8" w:rsidRPr="00DC501F">
        <w:rPr>
          <w:rFonts w:ascii="Noto Sans" w:hAnsi="Noto Sans" w:cs="Noto Sans"/>
          <w:spacing w:val="-2"/>
          <w:sz w:val="22"/>
          <w:szCs w:val="22"/>
        </w:rPr>
        <w:t xml:space="preserve">urante su participación en la conferencia de prensa </w:t>
      </w:r>
      <w:r w:rsidRPr="00DC501F">
        <w:rPr>
          <w:rFonts w:ascii="Noto Sans" w:hAnsi="Noto Sans" w:cs="Noto Sans"/>
          <w:spacing w:val="-2"/>
          <w:sz w:val="22"/>
          <w:szCs w:val="22"/>
        </w:rPr>
        <w:t xml:space="preserve">que encabezó la </w:t>
      </w:r>
      <w:proofErr w:type="gramStart"/>
      <w:r w:rsidRPr="00DC501F">
        <w:rPr>
          <w:rFonts w:ascii="Noto Sans" w:hAnsi="Noto Sans" w:cs="Noto Sans"/>
          <w:spacing w:val="-2"/>
          <w:sz w:val="22"/>
          <w:szCs w:val="22"/>
        </w:rPr>
        <w:t>Presidenta</w:t>
      </w:r>
      <w:proofErr w:type="gramEnd"/>
      <w:r w:rsidRPr="00DC501F">
        <w:rPr>
          <w:rFonts w:ascii="Noto Sans" w:hAnsi="Noto Sans" w:cs="Noto Sans"/>
          <w:spacing w:val="-2"/>
          <w:sz w:val="22"/>
          <w:szCs w:val="22"/>
        </w:rPr>
        <w:t xml:space="preserve"> de México, Claudia Sheinbaum Pardo, desde Toluca, Estado de México.</w:t>
      </w:r>
    </w:p>
    <w:p w14:paraId="19392E21" w14:textId="77777777" w:rsidR="00924440" w:rsidRPr="00DC501F" w:rsidRDefault="00924440" w:rsidP="00586E98">
      <w:pPr>
        <w:ind w:right="49"/>
        <w:jc w:val="both"/>
        <w:rPr>
          <w:rFonts w:ascii="Noto Sans" w:hAnsi="Noto Sans" w:cs="Noto Sans"/>
          <w:spacing w:val="-2"/>
          <w:sz w:val="22"/>
          <w:szCs w:val="22"/>
        </w:rPr>
      </w:pPr>
    </w:p>
    <w:p w14:paraId="55CF13B3" w14:textId="1BB7BF7E" w:rsidR="00B14E83" w:rsidRPr="00DC501F" w:rsidRDefault="00281363" w:rsidP="00586E98">
      <w:pPr>
        <w:ind w:right="49"/>
        <w:jc w:val="both"/>
        <w:rPr>
          <w:rFonts w:ascii="Noto Sans" w:hAnsi="Noto Sans" w:cs="Noto Sans"/>
          <w:spacing w:val="-2"/>
          <w:sz w:val="22"/>
          <w:szCs w:val="22"/>
        </w:rPr>
      </w:pPr>
      <w:r>
        <w:rPr>
          <w:rFonts w:ascii="Noto Sans" w:hAnsi="Noto Sans" w:cs="Noto Sans"/>
          <w:spacing w:val="-2"/>
          <w:sz w:val="22"/>
          <w:szCs w:val="22"/>
        </w:rPr>
        <w:t>Zoé Robledo i</w:t>
      </w:r>
      <w:r w:rsidR="00B14E83" w:rsidRPr="00DC501F">
        <w:rPr>
          <w:rFonts w:ascii="Noto Sans" w:hAnsi="Noto Sans" w:cs="Noto Sans"/>
          <w:spacing w:val="-2"/>
          <w:sz w:val="22"/>
          <w:szCs w:val="22"/>
        </w:rPr>
        <w:t>ndicó que durante muchos años en la zona oriente del Estado de México creció la población derechohabiente, pero no la infraestructura</w:t>
      </w:r>
      <w:r>
        <w:rPr>
          <w:rFonts w:ascii="Noto Sans" w:hAnsi="Noto Sans" w:cs="Noto Sans"/>
          <w:spacing w:val="-2"/>
          <w:sz w:val="22"/>
          <w:szCs w:val="22"/>
        </w:rPr>
        <w:t xml:space="preserve">. </w:t>
      </w:r>
      <w:r w:rsidR="00B14E83" w:rsidRPr="00DC501F">
        <w:rPr>
          <w:rFonts w:ascii="Noto Sans" w:hAnsi="Noto Sans" w:cs="Noto Sans"/>
          <w:spacing w:val="-2"/>
          <w:sz w:val="22"/>
          <w:szCs w:val="22"/>
        </w:rPr>
        <w:t>“</w:t>
      </w:r>
      <w:r>
        <w:rPr>
          <w:rFonts w:ascii="Noto Sans" w:hAnsi="Noto Sans" w:cs="Noto Sans"/>
          <w:spacing w:val="-2"/>
          <w:sz w:val="22"/>
          <w:szCs w:val="22"/>
        </w:rPr>
        <w:t>H</w:t>
      </w:r>
      <w:r w:rsidR="00B14E83" w:rsidRPr="00DC501F">
        <w:rPr>
          <w:rFonts w:ascii="Noto Sans" w:hAnsi="Noto Sans" w:cs="Noto Sans"/>
          <w:spacing w:val="-2"/>
          <w:sz w:val="22"/>
          <w:szCs w:val="22"/>
        </w:rPr>
        <w:t>oy estamos corrigiéndolo con estas obras”.</w:t>
      </w:r>
    </w:p>
    <w:p w14:paraId="2F493BB0" w14:textId="77777777" w:rsidR="00F96C82" w:rsidRPr="00DC501F" w:rsidRDefault="00F96C82" w:rsidP="00586E98">
      <w:pPr>
        <w:ind w:right="49"/>
        <w:jc w:val="both"/>
        <w:rPr>
          <w:rFonts w:ascii="Noto Sans" w:hAnsi="Noto Sans" w:cs="Noto Sans"/>
          <w:spacing w:val="-2"/>
          <w:sz w:val="22"/>
          <w:szCs w:val="22"/>
        </w:rPr>
      </w:pPr>
    </w:p>
    <w:p w14:paraId="210139B4" w14:textId="50A32430" w:rsidR="00B34C6A" w:rsidRPr="00DC501F" w:rsidRDefault="00B34C6A" w:rsidP="00DC61C3">
      <w:pPr>
        <w:ind w:right="49"/>
        <w:jc w:val="both"/>
        <w:rPr>
          <w:rFonts w:ascii="Noto Sans" w:hAnsi="Noto Sans" w:cs="Noto Sans"/>
          <w:spacing w:val="-2"/>
          <w:sz w:val="22"/>
          <w:szCs w:val="22"/>
        </w:rPr>
      </w:pPr>
      <w:r w:rsidRPr="00DC501F">
        <w:rPr>
          <w:rFonts w:ascii="Noto Sans" w:hAnsi="Noto Sans" w:cs="Noto Sans"/>
          <w:spacing w:val="-2"/>
          <w:sz w:val="22"/>
          <w:szCs w:val="22"/>
        </w:rPr>
        <w:t>Explicó que el Hospital General de Sub</w:t>
      </w:r>
      <w:r w:rsidR="00281363">
        <w:rPr>
          <w:rFonts w:ascii="Noto Sans" w:hAnsi="Noto Sans" w:cs="Noto Sans"/>
          <w:spacing w:val="-2"/>
          <w:sz w:val="22"/>
          <w:szCs w:val="22"/>
        </w:rPr>
        <w:t>z</w:t>
      </w:r>
      <w:r w:rsidRPr="00DC501F">
        <w:rPr>
          <w:rFonts w:ascii="Noto Sans" w:hAnsi="Noto Sans" w:cs="Noto Sans"/>
          <w:spacing w:val="-2"/>
          <w:sz w:val="22"/>
          <w:szCs w:val="22"/>
        </w:rPr>
        <w:t>ona Chicoloapan</w:t>
      </w:r>
      <w:r w:rsidR="008E2A9E" w:rsidRPr="00DC501F">
        <w:rPr>
          <w:rFonts w:ascii="Noto Sans" w:hAnsi="Noto Sans" w:cs="Noto Sans"/>
          <w:spacing w:val="-2"/>
          <w:sz w:val="22"/>
          <w:szCs w:val="22"/>
        </w:rPr>
        <w:t xml:space="preserve"> es un inmueble rescatado por el IMSS</w:t>
      </w:r>
      <w:r w:rsidR="00DC61C3" w:rsidRPr="00DC501F">
        <w:rPr>
          <w:rFonts w:ascii="Noto Sans" w:hAnsi="Noto Sans" w:cs="Noto Sans"/>
          <w:spacing w:val="-2"/>
          <w:sz w:val="22"/>
          <w:szCs w:val="22"/>
        </w:rPr>
        <w:t xml:space="preserve">, que antes fue asignado al </w:t>
      </w:r>
      <w:r w:rsidR="00281363" w:rsidRPr="00DC501F">
        <w:rPr>
          <w:rFonts w:ascii="Noto Sans" w:hAnsi="Noto Sans" w:cs="Noto Sans"/>
          <w:spacing w:val="-2"/>
          <w:sz w:val="22"/>
          <w:szCs w:val="22"/>
        </w:rPr>
        <w:t xml:space="preserve">seguro popular </w:t>
      </w:r>
      <w:r w:rsidRPr="00DC501F">
        <w:rPr>
          <w:rFonts w:ascii="Noto Sans" w:hAnsi="Noto Sans" w:cs="Noto Sans"/>
          <w:spacing w:val="-2"/>
          <w:sz w:val="22"/>
          <w:szCs w:val="22"/>
        </w:rPr>
        <w:t>y est</w:t>
      </w:r>
      <w:r w:rsidR="00441A3A">
        <w:rPr>
          <w:rFonts w:ascii="Noto Sans" w:hAnsi="Noto Sans" w:cs="Noto Sans"/>
          <w:spacing w:val="-2"/>
          <w:sz w:val="22"/>
          <w:szCs w:val="22"/>
        </w:rPr>
        <w:t>á</w:t>
      </w:r>
      <w:r w:rsidRPr="00DC501F">
        <w:rPr>
          <w:rFonts w:ascii="Noto Sans" w:hAnsi="Noto Sans" w:cs="Noto Sans"/>
          <w:spacing w:val="-2"/>
          <w:sz w:val="22"/>
          <w:szCs w:val="22"/>
        </w:rPr>
        <w:t xml:space="preserve"> en </w:t>
      </w:r>
      <w:r w:rsidR="00DC61C3" w:rsidRPr="00DC501F">
        <w:rPr>
          <w:rFonts w:ascii="Noto Sans" w:hAnsi="Noto Sans" w:cs="Noto Sans"/>
          <w:spacing w:val="-2"/>
          <w:sz w:val="22"/>
          <w:szCs w:val="22"/>
        </w:rPr>
        <w:t>proceso de</w:t>
      </w:r>
      <w:r w:rsidRPr="00DC501F">
        <w:rPr>
          <w:rFonts w:ascii="Noto Sans" w:hAnsi="Noto Sans" w:cs="Noto Sans"/>
          <w:spacing w:val="-2"/>
          <w:sz w:val="22"/>
          <w:szCs w:val="22"/>
        </w:rPr>
        <w:t xml:space="preserve"> intervención</w:t>
      </w:r>
      <w:r w:rsidR="00DC61C3" w:rsidRPr="00DC501F">
        <w:rPr>
          <w:rFonts w:ascii="Noto Sans" w:hAnsi="Noto Sans" w:cs="Noto Sans"/>
          <w:spacing w:val="-2"/>
          <w:sz w:val="22"/>
          <w:szCs w:val="22"/>
        </w:rPr>
        <w:t xml:space="preserve"> para ser inaugurado</w:t>
      </w:r>
      <w:r w:rsidRPr="00DC501F">
        <w:rPr>
          <w:rFonts w:ascii="Noto Sans" w:hAnsi="Noto Sans" w:cs="Noto Sans"/>
          <w:spacing w:val="-2"/>
          <w:sz w:val="22"/>
          <w:szCs w:val="22"/>
        </w:rPr>
        <w:t xml:space="preserve"> en diciembre de 2026; </w:t>
      </w:r>
      <w:r w:rsidR="00DC61C3" w:rsidRPr="00DC501F">
        <w:rPr>
          <w:rFonts w:ascii="Noto Sans" w:hAnsi="Noto Sans" w:cs="Noto Sans"/>
          <w:spacing w:val="-2"/>
          <w:sz w:val="22"/>
          <w:szCs w:val="22"/>
        </w:rPr>
        <w:t xml:space="preserve">contará con </w:t>
      </w:r>
      <w:r w:rsidRPr="00DC501F">
        <w:rPr>
          <w:rFonts w:ascii="Noto Sans" w:hAnsi="Noto Sans" w:cs="Noto Sans"/>
          <w:spacing w:val="-2"/>
          <w:sz w:val="22"/>
          <w:szCs w:val="22"/>
        </w:rPr>
        <w:t>57 camas de hospitalización y otros servicios.</w:t>
      </w:r>
    </w:p>
    <w:p w14:paraId="470F8109" w14:textId="77777777" w:rsidR="00B34C6A" w:rsidRPr="00DC501F" w:rsidRDefault="00B34C6A" w:rsidP="00B34C6A">
      <w:pPr>
        <w:ind w:right="49"/>
        <w:jc w:val="both"/>
        <w:rPr>
          <w:rFonts w:ascii="Noto Sans" w:hAnsi="Noto Sans" w:cs="Noto Sans"/>
          <w:spacing w:val="-2"/>
          <w:sz w:val="22"/>
          <w:szCs w:val="22"/>
        </w:rPr>
      </w:pPr>
    </w:p>
    <w:p w14:paraId="38F7B84E" w14:textId="445AA076" w:rsidR="00FD3E97" w:rsidRPr="00DC501F" w:rsidRDefault="00DC61C3" w:rsidP="00B34C6A">
      <w:pPr>
        <w:ind w:right="49"/>
        <w:jc w:val="both"/>
        <w:rPr>
          <w:rFonts w:ascii="Noto Sans" w:hAnsi="Noto Sans" w:cs="Noto Sans"/>
          <w:spacing w:val="-2"/>
          <w:sz w:val="22"/>
          <w:szCs w:val="22"/>
        </w:rPr>
      </w:pPr>
      <w:r w:rsidRPr="00DC501F">
        <w:rPr>
          <w:rFonts w:ascii="Noto Sans" w:hAnsi="Noto Sans" w:cs="Noto Sans"/>
          <w:spacing w:val="-2"/>
          <w:sz w:val="22"/>
          <w:szCs w:val="22"/>
        </w:rPr>
        <w:t>Respecto al</w:t>
      </w:r>
      <w:r w:rsidR="00B34C6A" w:rsidRPr="00DC501F">
        <w:rPr>
          <w:rFonts w:ascii="Noto Sans" w:hAnsi="Noto Sans" w:cs="Noto Sans"/>
          <w:spacing w:val="-2"/>
          <w:sz w:val="22"/>
          <w:szCs w:val="22"/>
        </w:rPr>
        <w:t xml:space="preserve"> Hospital Pediátrico Oncológico de Ecatepec, </w:t>
      </w:r>
      <w:r w:rsidRPr="00DC501F">
        <w:rPr>
          <w:rFonts w:ascii="Noto Sans" w:hAnsi="Noto Sans" w:cs="Noto Sans"/>
          <w:spacing w:val="-2"/>
          <w:sz w:val="22"/>
          <w:szCs w:val="22"/>
        </w:rPr>
        <w:t xml:space="preserve">dijo que </w:t>
      </w:r>
      <w:r w:rsidR="00B34C6A" w:rsidRPr="00DC501F">
        <w:rPr>
          <w:rFonts w:ascii="Noto Sans" w:hAnsi="Noto Sans" w:cs="Noto Sans"/>
          <w:spacing w:val="-2"/>
          <w:sz w:val="22"/>
          <w:szCs w:val="22"/>
        </w:rPr>
        <w:t xml:space="preserve">desde 2007 </w:t>
      </w:r>
      <w:r w:rsidRPr="00DC501F">
        <w:rPr>
          <w:rFonts w:ascii="Noto Sans" w:hAnsi="Noto Sans" w:cs="Noto Sans"/>
          <w:spacing w:val="-2"/>
          <w:sz w:val="22"/>
          <w:szCs w:val="22"/>
        </w:rPr>
        <w:t xml:space="preserve">fue </w:t>
      </w:r>
      <w:r w:rsidR="00B34C6A" w:rsidRPr="00DC501F">
        <w:rPr>
          <w:rFonts w:ascii="Noto Sans" w:hAnsi="Noto Sans" w:cs="Noto Sans"/>
          <w:spacing w:val="-2"/>
          <w:sz w:val="22"/>
          <w:szCs w:val="22"/>
        </w:rPr>
        <w:t xml:space="preserve">abandonado por el </w:t>
      </w:r>
      <w:r w:rsidR="00D64256" w:rsidRPr="00DC501F">
        <w:rPr>
          <w:rFonts w:ascii="Noto Sans" w:hAnsi="Noto Sans" w:cs="Noto Sans"/>
          <w:spacing w:val="-2"/>
          <w:sz w:val="22"/>
          <w:szCs w:val="22"/>
        </w:rPr>
        <w:t>Instituto de Salud del Estado de México (</w:t>
      </w:r>
      <w:r w:rsidR="00B34C6A" w:rsidRPr="00DC501F">
        <w:rPr>
          <w:rFonts w:ascii="Noto Sans" w:hAnsi="Noto Sans" w:cs="Noto Sans"/>
          <w:spacing w:val="-2"/>
          <w:sz w:val="22"/>
          <w:szCs w:val="22"/>
        </w:rPr>
        <w:t>ISEM</w:t>
      </w:r>
      <w:r w:rsidR="00D64256" w:rsidRPr="00DC501F">
        <w:rPr>
          <w:rFonts w:ascii="Noto Sans" w:hAnsi="Noto Sans" w:cs="Noto Sans"/>
          <w:spacing w:val="-2"/>
          <w:sz w:val="22"/>
          <w:szCs w:val="22"/>
        </w:rPr>
        <w:t>)</w:t>
      </w:r>
      <w:r w:rsidR="00B34C6A" w:rsidRPr="00DC501F">
        <w:rPr>
          <w:rFonts w:ascii="Noto Sans" w:hAnsi="Noto Sans" w:cs="Noto Sans"/>
          <w:spacing w:val="-2"/>
          <w:sz w:val="22"/>
          <w:szCs w:val="22"/>
        </w:rPr>
        <w:t xml:space="preserve"> </w:t>
      </w:r>
      <w:r w:rsidR="00D64256" w:rsidRPr="00DC501F">
        <w:rPr>
          <w:rFonts w:ascii="Noto Sans" w:hAnsi="Noto Sans" w:cs="Noto Sans"/>
          <w:spacing w:val="-2"/>
          <w:sz w:val="22"/>
          <w:szCs w:val="22"/>
        </w:rPr>
        <w:t xml:space="preserve">y donado al </w:t>
      </w:r>
      <w:r w:rsidR="00281363">
        <w:rPr>
          <w:rFonts w:ascii="Noto Sans" w:hAnsi="Noto Sans" w:cs="Noto Sans"/>
          <w:spacing w:val="-2"/>
          <w:sz w:val="22"/>
          <w:szCs w:val="22"/>
        </w:rPr>
        <w:t xml:space="preserve">IMSS </w:t>
      </w:r>
      <w:r w:rsidR="00D64256" w:rsidRPr="00DC501F">
        <w:rPr>
          <w:rFonts w:ascii="Noto Sans" w:hAnsi="Noto Sans" w:cs="Noto Sans"/>
          <w:spacing w:val="-2"/>
          <w:sz w:val="22"/>
          <w:szCs w:val="22"/>
        </w:rPr>
        <w:t xml:space="preserve">por la gobernadora </w:t>
      </w:r>
      <w:r w:rsidR="00B34C6A" w:rsidRPr="00DC501F">
        <w:rPr>
          <w:rFonts w:ascii="Noto Sans" w:hAnsi="Noto Sans" w:cs="Noto Sans"/>
          <w:spacing w:val="-2"/>
          <w:sz w:val="22"/>
          <w:szCs w:val="22"/>
        </w:rPr>
        <w:t>Delfina</w:t>
      </w:r>
      <w:r w:rsidR="00D64256" w:rsidRPr="00DC501F">
        <w:rPr>
          <w:rFonts w:ascii="Noto Sans" w:hAnsi="Noto Sans" w:cs="Noto Sans"/>
          <w:spacing w:val="-2"/>
          <w:sz w:val="22"/>
          <w:szCs w:val="22"/>
        </w:rPr>
        <w:t xml:space="preserve"> Gómez</w:t>
      </w:r>
      <w:r w:rsidR="00FD3E97" w:rsidRPr="00DC501F">
        <w:rPr>
          <w:rFonts w:ascii="Noto Sans" w:hAnsi="Noto Sans" w:cs="Noto Sans"/>
          <w:spacing w:val="-2"/>
          <w:sz w:val="22"/>
          <w:szCs w:val="22"/>
        </w:rPr>
        <w:t>,</w:t>
      </w:r>
      <w:r w:rsidR="00B34C6A" w:rsidRPr="00DC501F">
        <w:rPr>
          <w:rFonts w:ascii="Noto Sans" w:hAnsi="Noto Sans" w:cs="Noto Sans"/>
          <w:spacing w:val="-2"/>
          <w:sz w:val="22"/>
          <w:szCs w:val="22"/>
        </w:rPr>
        <w:t xml:space="preserve"> </w:t>
      </w:r>
      <w:r w:rsidR="00FD3E97" w:rsidRPr="00DC501F">
        <w:rPr>
          <w:rFonts w:ascii="Noto Sans" w:hAnsi="Noto Sans" w:cs="Noto Sans"/>
          <w:spacing w:val="-2"/>
          <w:sz w:val="22"/>
          <w:szCs w:val="22"/>
        </w:rPr>
        <w:t xml:space="preserve">a fin de comenzar la obra en octubre bajo el </w:t>
      </w:r>
      <w:r w:rsidR="00B34C6A" w:rsidRPr="00DC501F">
        <w:rPr>
          <w:rFonts w:ascii="Noto Sans" w:hAnsi="Noto Sans" w:cs="Noto Sans"/>
          <w:spacing w:val="-2"/>
          <w:sz w:val="22"/>
          <w:szCs w:val="22"/>
        </w:rPr>
        <w:t>proceso de diálogos estratégicos competitivos, nueva modalidad para licitaciones públicas</w:t>
      </w:r>
      <w:r w:rsidR="00281363">
        <w:rPr>
          <w:rFonts w:ascii="Noto Sans" w:hAnsi="Noto Sans" w:cs="Noto Sans"/>
          <w:spacing w:val="-2"/>
          <w:sz w:val="22"/>
          <w:szCs w:val="22"/>
        </w:rPr>
        <w:t xml:space="preserve">. </w:t>
      </w:r>
    </w:p>
    <w:p w14:paraId="7E079C0D" w14:textId="77777777" w:rsidR="00FD3E97" w:rsidRPr="00DC501F" w:rsidRDefault="00FD3E97" w:rsidP="00B34C6A">
      <w:pPr>
        <w:ind w:right="49"/>
        <w:jc w:val="both"/>
        <w:rPr>
          <w:rFonts w:ascii="Noto Sans" w:hAnsi="Noto Sans" w:cs="Noto Sans"/>
          <w:spacing w:val="-2"/>
          <w:sz w:val="22"/>
          <w:szCs w:val="22"/>
        </w:rPr>
      </w:pPr>
    </w:p>
    <w:p w14:paraId="38D61D85" w14:textId="4E716095" w:rsidR="00B34C6A" w:rsidRPr="00DC501F" w:rsidRDefault="00A577F2" w:rsidP="00B34C6A">
      <w:pPr>
        <w:ind w:right="49"/>
        <w:jc w:val="both"/>
        <w:rPr>
          <w:rFonts w:ascii="Noto Sans" w:hAnsi="Noto Sans" w:cs="Noto Sans"/>
          <w:spacing w:val="-2"/>
          <w:sz w:val="22"/>
          <w:szCs w:val="22"/>
        </w:rPr>
      </w:pPr>
      <w:r w:rsidRPr="00DC501F">
        <w:rPr>
          <w:rFonts w:ascii="Noto Sans" w:hAnsi="Noto Sans" w:cs="Noto Sans"/>
          <w:spacing w:val="-2"/>
          <w:sz w:val="22"/>
          <w:szCs w:val="22"/>
        </w:rPr>
        <w:t>Zoé Robledo a</w:t>
      </w:r>
      <w:r w:rsidR="00FD3E97" w:rsidRPr="00DC501F">
        <w:rPr>
          <w:rFonts w:ascii="Noto Sans" w:hAnsi="Noto Sans" w:cs="Noto Sans"/>
          <w:spacing w:val="-2"/>
          <w:sz w:val="22"/>
          <w:szCs w:val="22"/>
        </w:rPr>
        <w:t xml:space="preserve">gregó que </w:t>
      </w:r>
      <w:r w:rsidR="00647627" w:rsidRPr="00DC501F">
        <w:rPr>
          <w:rFonts w:ascii="Noto Sans" w:hAnsi="Noto Sans" w:cs="Noto Sans"/>
          <w:spacing w:val="-2"/>
          <w:sz w:val="22"/>
          <w:szCs w:val="22"/>
        </w:rPr>
        <w:t xml:space="preserve">la construcción finalizará </w:t>
      </w:r>
      <w:r w:rsidR="00B34C6A" w:rsidRPr="00DC501F">
        <w:rPr>
          <w:rFonts w:ascii="Noto Sans" w:hAnsi="Noto Sans" w:cs="Noto Sans"/>
          <w:spacing w:val="-2"/>
          <w:sz w:val="22"/>
          <w:szCs w:val="22"/>
        </w:rPr>
        <w:t>en octubre de</w:t>
      </w:r>
      <w:r w:rsidR="008138B1" w:rsidRPr="00DC501F">
        <w:rPr>
          <w:rFonts w:ascii="Noto Sans" w:hAnsi="Noto Sans" w:cs="Noto Sans"/>
          <w:spacing w:val="-2"/>
          <w:sz w:val="22"/>
          <w:szCs w:val="22"/>
        </w:rPr>
        <w:t xml:space="preserve"> 2027</w:t>
      </w:r>
      <w:r w:rsidR="00647627" w:rsidRPr="00DC501F">
        <w:rPr>
          <w:rFonts w:ascii="Noto Sans" w:hAnsi="Noto Sans" w:cs="Noto Sans"/>
          <w:spacing w:val="-2"/>
          <w:sz w:val="22"/>
          <w:szCs w:val="22"/>
        </w:rPr>
        <w:t xml:space="preserve"> y su equipamiento</w:t>
      </w:r>
      <w:r w:rsidR="00B34C6A" w:rsidRPr="00DC501F">
        <w:rPr>
          <w:rFonts w:ascii="Noto Sans" w:hAnsi="Noto Sans" w:cs="Noto Sans"/>
          <w:spacing w:val="-2"/>
          <w:sz w:val="22"/>
          <w:szCs w:val="22"/>
        </w:rPr>
        <w:t xml:space="preserve"> </w:t>
      </w:r>
      <w:r w:rsidR="00647627" w:rsidRPr="00DC501F">
        <w:rPr>
          <w:rFonts w:ascii="Noto Sans" w:hAnsi="Noto Sans" w:cs="Noto Sans"/>
          <w:spacing w:val="-2"/>
          <w:sz w:val="22"/>
          <w:szCs w:val="22"/>
        </w:rPr>
        <w:t>incluirá</w:t>
      </w:r>
      <w:r w:rsidR="00B34C6A" w:rsidRPr="00DC501F">
        <w:rPr>
          <w:rFonts w:ascii="Noto Sans" w:hAnsi="Noto Sans" w:cs="Noto Sans"/>
          <w:spacing w:val="-2"/>
          <w:sz w:val="22"/>
          <w:szCs w:val="22"/>
        </w:rPr>
        <w:t xml:space="preserve"> dos aceleradores lineales, </w:t>
      </w:r>
      <w:r w:rsidR="00647627" w:rsidRPr="00DC501F">
        <w:rPr>
          <w:rFonts w:ascii="Noto Sans" w:hAnsi="Noto Sans" w:cs="Noto Sans"/>
          <w:spacing w:val="-2"/>
          <w:sz w:val="22"/>
          <w:szCs w:val="22"/>
        </w:rPr>
        <w:t xml:space="preserve">al ser un nosocomio </w:t>
      </w:r>
      <w:r w:rsidR="00B34C6A" w:rsidRPr="00DC501F">
        <w:rPr>
          <w:rFonts w:ascii="Noto Sans" w:hAnsi="Noto Sans" w:cs="Noto Sans"/>
          <w:spacing w:val="-2"/>
          <w:sz w:val="22"/>
          <w:szCs w:val="22"/>
        </w:rPr>
        <w:t>especializado en cáncer y enfermedades pediátricas.</w:t>
      </w:r>
    </w:p>
    <w:p w14:paraId="09375CB3" w14:textId="77777777" w:rsidR="00B34C6A" w:rsidRPr="00DC501F" w:rsidRDefault="00B34C6A" w:rsidP="00B34C6A">
      <w:pPr>
        <w:ind w:right="49"/>
        <w:jc w:val="both"/>
        <w:rPr>
          <w:rFonts w:ascii="Noto Sans" w:hAnsi="Noto Sans" w:cs="Noto Sans"/>
          <w:spacing w:val="-2"/>
          <w:sz w:val="22"/>
          <w:szCs w:val="22"/>
        </w:rPr>
      </w:pPr>
    </w:p>
    <w:p w14:paraId="2BEBE94A" w14:textId="67BCFBA7" w:rsidR="00B34C6A" w:rsidRPr="00DC501F" w:rsidRDefault="00A577F2" w:rsidP="00B34C6A">
      <w:pPr>
        <w:ind w:right="49"/>
        <w:jc w:val="both"/>
        <w:rPr>
          <w:rFonts w:ascii="Noto Sans" w:hAnsi="Noto Sans" w:cs="Noto Sans"/>
          <w:spacing w:val="-2"/>
          <w:sz w:val="22"/>
          <w:szCs w:val="22"/>
        </w:rPr>
      </w:pPr>
      <w:r w:rsidRPr="00DC501F">
        <w:rPr>
          <w:rFonts w:ascii="Noto Sans" w:hAnsi="Noto Sans" w:cs="Noto Sans"/>
          <w:spacing w:val="-2"/>
          <w:sz w:val="22"/>
          <w:szCs w:val="22"/>
        </w:rPr>
        <w:t>Refirió</w:t>
      </w:r>
      <w:r w:rsidR="00A4246C" w:rsidRPr="00DC501F">
        <w:rPr>
          <w:rFonts w:ascii="Noto Sans" w:hAnsi="Noto Sans" w:cs="Noto Sans"/>
          <w:spacing w:val="-2"/>
          <w:sz w:val="22"/>
          <w:szCs w:val="22"/>
        </w:rPr>
        <w:t xml:space="preserve"> que en el caso de</w:t>
      </w:r>
      <w:r w:rsidR="00B34C6A" w:rsidRPr="00DC501F">
        <w:rPr>
          <w:rFonts w:ascii="Noto Sans" w:hAnsi="Noto Sans" w:cs="Noto Sans"/>
          <w:spacing w:val="-2"/>
          <w:sz w:val="22"/>
          <w:szCs w:val="22"/>
        </w:rPr>
        <w:t xml:space="preserve">l Hospital General Regional de Chimalhuacán </w:t>
      </w:r>
      <w:r w:rsidR="00A4246C" w:rsidRPr="00DC501F">
        <w:rPr>
          <w:rFonts w:ascii="Noto Sans" w:hAnsi="Noto Sans" w:cs="Noto Sans"/>
          <w:spacing w:val="-2"/>
          <w:sz w:val="22"/>
          <w:szCs w:val="22"/>
        </w:rPr>
        <w:t xml:space="preserve">será una obra relevante con </w:t>
      </w:r>
      <w:r w:rsidR="00B34C6A" w:rsidRPr="00DC501F">
        <w:rPr>
          <w:rFonts w:ascii="Noto Sans" w:hAnsi="Noto Sans" w:cs="Noto Sans"/>
          <w:spacing w:val="-2"/>
          <w:sz w:val="22"/>
          <w:szCs w:val="22"/>
        </w:rPr>
        <w:t>535 camas</w:t>
      </w:r>
      <w:r w:rsidR="00281363">
        <w:rPr>
          <w:rFonts w:ascii="Noto Sans" w:hAnsi="Noto Sans" w:cs="Noto Sans"/>
          <w:spacing w:val="-2"/>
          <w:sz w:val="22"/>
          <w:szCs w:val="22"/>
        </w:rPr>
        <w:t xml:space="preserve">, </w:t>
      </w:r>
      <w:r w:rsidR="00B34C6A" w:rsidRPr="00DC501F">
        <w:rPr>
          <w:rFonts w:ascii="Noto Sans" w:hAnsi="Noto Sans" w:cs="Noto Sans"/>
          <w:spacing w:val="-2"/>
          <w:sz w:val="22"/>
          <w:szCs w:val="22"/>
        </w:rPr>
        <w:t>260 censables</w:t>
      </w:r>
      <w:r w:rsidR="00281363">
        <w:rPr>
          <w:rFonts w:ascii="Noto Sans" w:hAnsi="Noto Sans" w:cs="Noto Sans"/>
          <w:spacing w:val="-2"/>
          <w:sz w:val="22"/>
          <w:szCs w:val="22"/>
        </w:rPr>
        <w:t xml:space="preserve"> y </w:t>
      </w:r>
      <w:r w:rsidR="00B34C6A" w:rsidRPr="00DC501F">
        <w:rPr>
          <w:rFonts w:ascii="Noto Sans" w:hAnsi="Noto Sans" w:cs="Noto Sans"/>
          <w:spacing w:val="-2"/>
          <w:sz w:val="22"/>
          <w:szCs w:val="22"/>
        </w:rPr>
        <w:t>275 no censables</w:t>
      </w:r>
      <w:r w:rsidR="00281363">
        <w:rPr>
          <w:rFonts w:ascii="Noto Sans" w:hAnsi="Noto Sans" w:cs="Noto Sans"/>
          <w:spacing w:val="-2"/>
          <w:sz w:val="22"/>
          <w:szCs w:val="22"/>
        </w:rPr>
        <w:t>,</w:t>
      </w:r>
      <w:r w:rsidR="00B34C6A" w:rsidRPr="00DC501F">
        <w:rPr>
          <w:rFonts w:ascii="Noto Sans" w:hAnsi="Noto Sans" w:cs="Noto Sans"/>
          <w:spacing w:val="-2"/>
          <w:sz w:val="22"/>
          <w:szCs w:val="22"/>
        </w:rPr>
        <w:t xml:space="preserve"> y con </w:t>
      </w:r>
      <w:r w:rsidR="008138B1" w:rsidRPr="00DC501F">
        <w:rPr>
          <w:rFonts w:ascii="Noto Sans" w:hAnsi="Noto Sans" w:cs="Noto Sans"/>
          <w:spacing w:val="-2"/>
          <w:sz w:val="22"/>
          <w:szCs w:val="22"/>
        </w:rPr>
        <w:t>diversas especialidades; en</w:t>
      </w:r>
      <w:r w:rsidR="00B34C6A" w:rsidRPr="00DC501F">
        <w:rPr>
          <w:rFonts w:ascii="Noto Sans" w:hAnsi="Noto Sans" w:cs="Noto Sans"/>
          <w:spacing w:val="-2"/>
          <w:sz w:val="22"/>
          <w:szCs w:val="22"/>
        </w:rPr>
        <w:t xml:space="preserve"> octubre </w:t>
      </w:r>
      <w:r w:rsidR="008138B1" w:rsidRPr="00DC501F">
        <w:rPr>
          <w:rFonts w:ascii="Noto Sans" w:hAnsi="Noto Sans" w:cs="Noto Sans"/>
          <w:spacing w:val="-2"/>
          <w:sz w:val="22"/>
          <w:szCs w:val="22"/>
        </w:rPr>
        <w:t xml:space="preserve">de este año comenzará </w:t>
      </w:r>
      <w:r w:rsidR="00B34C6A" w:rsidRPr="00DC501F">
        <w:rPr>
          <w:rFonts w:ascii="Noto Sans" w:hAnsi="Noto Sans" w:cs="Noto Sans"/>
          <w:spacing w:val="-2"/>
          <w:sz w:val="22"/>
          <w:szCs w:val="22"/>
        </w:rPr>
        <w:t>su construcción.</w:t>
      </w:r>
    </w:p>
    <w:p w14:paraId="14618072" w14:textId="77777777" w:rsidR="00B34C6A" w:rsidRPr="00DC501F" w:rsidRDefault="00B34C6A" w:rsidP="00B34C6A">
      <w:pPr>
        <w:ind w:right="49"/>
        <w:jc w:val="both"/>
        <w:rPr>
          <w:rFonts w:ascii="Noto Sans" w:hAnsi="Noto Sans" w:cs="Noto Sans"/>
          <w:spacing w:val="-2"/>
          <w:sz w:val="22"/>
          <w:szCs w:val="22"/>
        </w:rPr>
      </w:pPr>
    </w:p>
    <w:p w14:paraId="2E853691" w14:textId="59BDC741" w:rsidR="00951C8C" w:rsidRPr="00DC501F" w:rsidRDefault="00A536FF" w:rsidP="00B34C6A">
      <w:pPr>
        <w:ind w:right="49"/>
        <w:jc w:val="both"/>
        <w:rPr>
          <w:rFonts w:ascii="Noto Sans" w:hAnsi="Noto Sans" w:cs="Noto Sans"/>
          <w:spacing w:val="-2"/>
          <w:sz w:val="22"/>
          <w:szCs w:val="22"/>
        </w:rPr>
      </w:pPr>
      <w:r w:rsidRPr="00DC501F">
        <w:rPr>
          <w:rFonts w:ascii="Noto Sans" w:hAnsi="Noto Sans" w:cs="Noto Sans"/>
          <w:spacing w:val="-2"/>
          <w:sz w:val="22"/>
          <w:szCs w:val="22"/>
        </w:rPr>
        <w:lastRenderedPageBreak/>
        <w:t xml:space="preserve">Informó que en septiembre iniciará la edificación de dos UMF Plus, que </w:t>
      </w:r>
      <w:r w:rsidR="00B34C6A" w:rsidRPr="00DC501F">
        <w:rPr>
          <w:rFonts w:ascii="Noto Sans" w:hAnsi="Noto Sans" w:cs="Noto Sans"/>
          <w:spacing w:val="-2"/>
          <w:sz w:val="22"/>
          <w:szCs w:val="22"/>
        </w:rPr>
        <w:t>además de consultorios de Medicina Familiar</w:t>
      </w:r>
      <w:r w:rsidRPr="00DC501F">
        <w:rPr>
          <w:rFonts w:ascii="Noto Sans" w:hAnsi="Noto Sans" w:cs="Noto Sans"/>
          <w:spacing w:val="-2"/>
          <w:sz w:val="22"/>
          <w:szCs w:val="22"/>
        </w:rPr>
        <w:t xml:space="preserve"> </w:t>
      </w:r>
      <w:r w:rsidR="00951C8C" w:rsidRPr="00DC501F">
        <w:rPr>
          <w:rFonts w:ascii="Noto Sans" w:hAnsi="Noto Sans" w:cs="Noto Sans"/>
          <w:spacing w:val="-2"/>
          <w:sz w:val="22"/>
          <w:szCs w:val="22"/>
        </w:rPr>
        <w:t>cuenta con servicios</w:t>
      </w:r>
      <w:r w:rsidR="00B34C6A" w:rsidRPr="00DC501F">
        <w:rPr>
          <w:rFonts w:ascii="Noto Sans" w:hAnsi="Noto Sans" w:cs="Noto Sans"/>
          <w:spacing w:val="-2"/>
          <w:sz w:val="22"/>
          <w:szCs w:val="22"/>
        </w:rPr>
        <w:t xml:space="preserve"> de Pediatría, Ginecología, Traumatología y Ortopedia, sillones de hemodiálisis, servicios dentales, de Rehabilitación y Medicina Física y de Salud Mental, además de tomógrafo y </w:t>
      </w:r>
      <w:r w:rsidR="00281363">
        <w:rPr>
          <w:rFonts w:ascii="Noto Sans" w:hAnsi="Noto Sans" w:cs="Noto Sans"/>
          <w:spacing w:val="-2"/>
          <w:sz w:val="22"/>
          <w:szCs w:val="22"/>
        </w:rPr>
        <w:t>R</w:t>
      </w:r>
      <w:r w:rsidR="00B34C6A" w:rsidRPr="00DC501F">
        <w:rPr>
          <w:rFonts w:ascii="Noto Sans" w:hAnsi="Noto Sans" w:cs="Noto Sans"/>
          <w:spacing w:val="-2"/>
          <w:sz w:val="22"/>
          <w:szCs w:val="22"/>
        </w:rPr>
        <w:t xml:space="preserve">ayos X para una mayor capacidad más resolutiva. </w:t>
      </w:r>
    </w:p>
    <w:p w14:paraId="4257410A" w14:textId="77777777" w:rsidR="00951C8C" w:rsidRPr="00DC501F" w:rsidRDefault="00951C8C" w:rsidP="00B34C6A">
      <w:pPr>
        <w:ind w:right="49"/>
        <w:jc w:val="both"/>
        <w:rPr>
          <w:rFonts w:ascii="Noto Sans" w:hAnsi="Noto Sans" w:cs="Noto Sans"/>
          <w:spacing w:val="-2"/>
          <w:sz w:val="22"/>
          <w:szCs w:val="22"/>
        </w:rPr>
      </w:pPr>
    </w:p>
    <w:p w14:paraId="7F0BC1B0" w14:textId="517EA2A9" w:rsidR="00F96C82" w:rsidRPr="00DC501F" w:rsidRDefault="00951C8C" w:rsidP="00B34C6A">
      <w:pPr>
        <w:ind w:right="49"/>
        <w:jc w:val="both"/>
        <w:rPr>
          <w:rFonts w:ascii="Noto Sans" w:hAnsi="Noto Sans" w:cs="Noto Sans"/>
          <w:spacing w:val="-2"/>
          <w:sz w:val="22"/>
          <w:szCs w:val="22"/>
        </w:rPr>
      </w:pPr>
      <w:r w:rsidRPr="00DC501F">
        <w:rPr>
          <w:rFonts w:ascii="Noto Sans" w:hAnsi="Noto Sans" w:cs="Noto Sans"/>
          <w:spacing w:val="-2"/>
          <w:sz w:val="22"/>
          <w:szCs w:val="22"/>
        </w:rPr>
        <w:t xml:space="preserve">La UMF Plus </w:t>
      </w:r>
      <w:r w:rsidR="00B34C6A" w:rsidRPr="00DC501F">
        <w:rPr>
          <w:rFonts w:ascii="Noto Sans" w:hAnsi="Noto Sans" w:cs="Noto Sans"/>
          <w:spacing w:val="-2"/>
          <w:sz w:val="22"/>
          <w:szCs w:val="22"/>
        </w:rPr>
        <w:t>de Valle de Chalco</w:t>
      </w:r>
      <w:r w:rsidRPr="00DC501F">
        <w:rPr>
          <w:rFonts w:ascii="Noto Sans" w:hAnsi="Noto Sans" w:cs="Noto Sans"/>
          <w:spacing w:val="-2"/>
          <w:sz w:val="22"/>
          <w:szCs w:val="22"/>
        </w:rPr>
        <w:t xml:space="preserve"> </w:t>
      </w:r>
      <w:r w:rsidR="00B34C6A" w:rsidRPr="00DC501F">
        <w:rPr>
          <w:rFonts w:ascii="Noto Sans" w:hAnsi="Noto Sans" w:cs="Noto Sans"/>
          <w:spacing w:val="-2"/>
          <w:sz w:val="22"/>
          <w:szCs w:val="22"/>
        </w:rPr>
        <w:t xml:space="preserve">tendrá 89 consultorios y 84 sillones de hemodiálisis, </w:t>
      </w:r>
      <w:r w:rsidR="007C6054">
        <w:rPr>
          <w:rFonts w:ascii="Noto Sans" w:hAnsi="Noto Sans" w:cs="Noto Sans"/>
          <w:spacing w:val="-2"/>
          <w:sz w:val="22"/>
          <w:szCs w:val="22"/>
        </w:rPr>
        <w:t xml:space="preserve">mientras que </w:t>
      </w:r>
      <w:r w:rsidRPr="00DC501F">
        <w:rPr>
          <w:rFonts w:ascii="Noto Sans" w:hAnsi="Noto Sans" w:cs="Noto Sans"/>
          <w:spacing w:val="-2"/>
          <w:sz w:val="22"/>
          <w:szCs w:val="22"/>
        </w:rPr>
        <w:t xml:space="preserve">la </w:t>
      </w:r>
      <w:r w:rsidR="00B34C6A" w:rsidRPr="00DC501F">
        <w:rPr>
          <w:rFonts w:ascii="Noto Sans" w:hAnsi="Noto Sans" w:cs="Noto Sans"/>
          <w:spacing w:val="-2"/>
          <w:sz w:val="22"/>
          <w:szCs w:val="22"/>
        </w:rPr>
        <w:t xml:space="preserve">de Tlalnepantla </w:t>
      </w:r>
      <w:r w:rsidR="007C6054">
        <w:rPr>
          <w:rFonts w:ascii="Noto Sans" w:hAnsi="Noto Sans" w:cs="Noto Sans"/>
          <w:spacing w:val="-2"/>
          <w:sz w:val="22"/>
          <w:szCs w:val="22"/>
        </w:rPr>
        <w:t xml:space="preserve">dispondrá de </w:t>
      </w:r>
      <w:r w:rsidR="00B34C6A" w:rsidRPr="00DC501F">
        <w:rPr>
          <w:rFonts w:ascii="Noto Sans" w:hAnsi="Noto Sans" w:cs="Noto Sans"/>
          <w:spacing w:val="-2"/>
          <w:sz w:val="22"/>
          <w:szCs w:val="22"/>
        </w:rPr>
        <w:t>121 consultorios y 84 sillones de hemodiálisis.</w:t>
      </w:r>
    </w:p>
    <w:p w14:paraId="693F0F1A" w14:textId="77777777" w:rsidR="00924440" w:rsidRPr="00DC501F" w:rsidRDefault="00924440" w:rsidP="00586E98">
      <w:pPr>
        <w:ind w:right="49"/>
        <w:jc w:val="both"/>
        <w:rPr>
          <w:rFonts w:ascii="Noto Sans" w:hAnsi="Noto Sans" w:cs="Noto Sans"/>
          <w:spacing w:val="-2"/>
          <w:sz w:val="22"/>
          <w:szCs w:val="22"/>
        </w:rPr>
      </w:pPr>
    </w:p>
    <w:p w14:paraId="42871C6D" w14:textId="3B579A5B" w:rsidR="00960A96" w:rsidRPr="00DC501F" w:rsidRDefault="00D25FC8" w:rsidP="00D25FC8">
      <w:pPr>
        <w:ind w:right="49"/>
        <w:jc w:val="both"/>
        <w:rPr>
          <w:rFonts w:ascii="Noto Sans" w:hAnsi="Noto Sans" w:cs="Noto Sans"/>
          <w:spacing w:val="-2"/>
          <w:sz w:val="22"/>
          <w:szCs w:val="22"/>
        </w:rPr>
      </w:pPr>
      <w:r w:rsidRPr="00DC501F">
        <w:rPr>
          <w:rFonts w:ascii="Noto Sans" w:hAnsi="Noto Sans" w:cs="Noto Sans"/>
          <w:spacing w:val="-2"/>
          <w:sz w:val="22"/>
          <w:szCs w:val="22"/>
        </w:rPr>
        <w:t xml:space="preserve">Como parte de la transformación de los servicios de cuidado infantil, </w:t>
      </w:r>
      <w:r w:rsidR="00E807DF" w:rsidRPr="00DC501F">
        <w:rPr>
          <w:rFonts w:ascii="Noto Sans" w:hAnsi="Noto Sans" w:cs="Noto Sans"/>
          <w:spacing w:val="-2"/>
          <w:sz w:val="22"/>
          <w:szCs w:val="22"/>
        </w:rPr>
        <w:t xml:space="preserve">el director general del IMSS destacó que en septiembre </w:t>
      </w:r>
      <w:r w:rsidRPr="00DC501F">
        <w:rPr>
          <w:rFonts w:ascii="Noto Sans" w:hAnsi="Noto Sans" w:cs="Noto Sans"/>
          <w:spacing w:val="-2"/>
          <w:sz w:val="22"/>
          <w:szCs w:val="22"/>
        </w:rPr>
        <w:t>iniciará la construcción de los primeros cuatro CECI en la zona oriente del Estado de México</w:t>
      </w:r>
      <w:r w:rsidR="00960A96" w:rsidRPr="00DC501F">
        <w:rPr>
          <w:rFonts w:ascii="Noto Sans" w:hAnsi="Noto Sans" w:cs="Noto Sans"/>
          <w:spacing w:val="-2"/>
          <w:sz w:val="22"/>
          <w:szCs w:val="22"/>
        </w:rPr>
        <w:t>, que estarán</w:t>
      </w:r>
      <w:r w:rsidRPr="00DC501F">
        <w:rPr>
          <w:rFonts w:ascii="Noto Sans" w:hAnsi="Noto Sans" w:cs="Noto Sans"/>
          <w:spacing w:val="-2"/>
          <w:sz w:val="22"/>
          <w:szCs w:val="22"/>
        </w:rPr>
        <w:t xml:space="preserve"> a cargo de la Secretaría de Infraestructura, Comunicaciones y Transportes (SICT). </w:t>
      </w:r>
    </w:p>
    <w:p w14:paraId="273F42B6" w14:textId="77777777" w:rsidR="00960A96" w:rsidRPr="00DC501F" w:rsidRDefault="00960A96" w:rsidP="00D25FC8">
      <w:pPr>
        <w:ind w:right="49"/>
        <w:jc w:val="both"/>
        <w:rPr>
          <w:rFonts w:ascii="Noto Sans" w:hAnsi="Noto Sans" w:cs="Noto Sans"/>
          <w:spacing w:val="-2"/>
          <w:sz w:val="22"/>
          <w:szCs w:val="22"/>
        </w:rPr>
      </w:pPr>
    </w:p>
    <w:p w14:paraId="6E923BF8" w14:textId="545A4CC0" w:rsidR="00D25FC8" w:rsidRPr="00DC501F" w:rsidRDefault="00D25FC8" w:rsidP="00D25FC8">
      <w:pPr>
        <w:ind w:right="49"/>
        <w:jc w:val="both"/>
        <w:rPr>
          <w:rFonts w:ascii="Noto Sans" w:hAnsi="Noto Sans" w:cs="Noto Sans"/>
          <w:spacing w:val="-2"/>
          <w:sz w:val="22"/>
          <w:szCs w:val="22"/>
        </w:rPr>
      </w:pPr>
      <w:r w:rsidRPr="00DC501F">
        <w:rPr>
          <w:rFonts w:ascii="Noto Sans" w:hAnsi="Noto Sans" w:cs="Noto Sans"/>
          <w:spacing w:val="-2"/>
          <w:sz w:val="22"/>
          <w:szCs w:val="22"/>
        </w:rPr>
        <w:t>Los nuevos centros se edificarán en Chalco, en la colonia Granjas de Chalco; en Nezahualcóyotl, en la colonia El Sol; en Tlalnepantla, dentro del parque recreativo El Rosario, en la colonia Lagos de Tlalnepantla; y en Valle de Chalco, en el Deportivo Colosio, ubicado en la colonia San Miguel Xico, Segunda Sección.</w:t>
      </w:r>
    </w:p>
    <w:p w14:paraId="7B138CA1" w14:textId="77777777" w:rsidR="00D25FC8" w:rsidRPr="00DC501F" w:rsidRDefault="00D25FC8" w:rsidP="00D25FC8">
      <w:pPr>
        <w:ind w:right="49"/>
        <w:jc w:val="both"/>
        <w:rPr>
          <w:rFonts w:ascii="Noto Sans" w:hAnsi="Noto Sans" w:cs="Noto Sans"/>
          <w:spacing w:val="-2"/>
          <w:sz w:val="22"/>
          <w:szCs w:val="22"/>
        </w:rPr>
      </w:pPr>
    </w:p>
    <w:p w14:paraId="2976A1CC" w14:textId="2CD5B199" w:rsidR="00924440" w:rsidRPr="00DC501F" w:rsidRDefault="00D25FC8" w:rsidP="00D25FC8">
      <w:pPr>
        <w:ind w:right="49"/>
        <w:jc w:val="both"/>
        <w:rPr>
          <w:rFonts w:ascii="Noto Sans" w:hAnsi="Noto Sans" w:cs="Noto Sans"/>
          <w:spacing w:val="-2"/>
          <w:sz w:val="22"/>
          <w:szCs w:val="22"/>
        </w:rPr>
      </w:pPr>
      <w:r w:rsidRPr="00DC501F">
        <w:rPr>
          <w:rFonts w:ascii="Noto Sans" w:hAnsi="Noto Sans" w:cs="Noto Sans"/>
          <w:spacing w:val="-2"/>
          <w:sz w:val="22"/>
          <w:szCs w:val="22"/>
        </w:rPr>
        <w:t xml:space="preserve">Asimismo, </w:t>
      </w:r>
      <w:r w:rsidR="00281363">
        <w:rPr>
          <w:rFonts w:ascii="Noto Sans" w:hAnsi="Noto Sans" w:cs="Noto Sans"/>
          <w:spacing w:val="-2"/>
          <w:sz w:val="22"/>
          <w:szCs w:val="22"/>
        </w:rPr>
        <w:t>reportó</w:t>
      </w:r>
      <w:r w:rsidRPr="00DC501F">
        <w:rPr>
          <w:rFonts w:ascii="Noto Sans" w:hAnsi="Noto Sans" w:cs="Noto Sans"/>
          <w:spacing w:val="-2"/>
          <w:sz w:val="22"/>
          <w:szCs w:val="22"/>
        </w:rPr>
        <w:t xml:space="preserve"> que durante octubre comenzará la construcción de tres nuevos CECI, con lo que se alcanzará un total de siete proyectos en esta etapa. Estarán ubicados en Chicoloapan, en la unidad habitacional Galaxia Los Reyes; en Ixtapaluca, en el conjunto urbano Los Héroes; y en Texcoco, en la colonia Leyes de Reforma.</w:t>
      </w:r>
    </w:p>
    <w:p w14:paraId="5A8581DE" w14:textId="77777777" w:rsidR="00AD43D0" w:rsidRPr="00DC501F" w:rsidRDefault="00AD43D0" w:rsidP="00D25FC8">
      <w:pPr>
        <w:ind w:right="49"/>
        <w:jc w:val="both"/>
        <w:rPr>
          <w:rFonts w:ascii="Noto Sans" w:hAnsi="Noto Sans" w:cs="Noto Sans"/>
          <w:spacing w:val="-2"/>
          <w:sz w:val="22"/>
          <w:szCs w:val="22"/>
        </w:rPr>
      </w:pPr>
    </w:p>
    <w:p w14:paraId="7DB3F99E" w14:textId="0BFAF89A" w:rsidR="00AD43D0" w:rsidRPr="00DC501F" w:rsidRDefault="00AD43D0" w:rsidP="00AD43D0">
      <w:pPr>
        <w:ind w:right="49"/>
        <w:jc w:val="both"/>
        <w:rPr>
          <w:rFonts w:ascii="Noto Sans" w:hAnsi="Noto Sans" w:cs="Noto Sans"/>
          <w:spacing w:val="-2"/>
          <w:sz w:val="22"/>
          <w:szCs w:val="22"/>
        </w:rPr>
      </w:pPr>
      <w:r w:rsidRPr="00DC501F">
        <w:rPr>
          <w:rFonts w:ascii="Noto Sans" w:hAnsi="Noto Sans" w:cs="Noto Sans"/>
          <w:spacing w:val="-2"/>
          <w:sz w:val="22"/>
          <w:szCs w:val="22"/>
        </w:rPr>
        <w:t xml:space="preserve">Zoé Robledo presentó las obras de fortalecimiento </w:t>
      </w:r>
      <w:r w:rsidR="00DC501F">
        <w:rPr>
          <w:rFonts w:ascii="Noto Sans" w:hAnsi="Noto Sans" w:cs="Noto Sans"/>
          <w:spacing w:val="-2"/>
          <w:sz w:val="22"/>
          <w:szCs w:val="22"/>
        </w:rPr>
        <w:t>d</w:t>
      </w:r>
      <w:r w:rsidRPr="00DC501F">
        <w:rPr>
          <w:rFonts w:ascii="Noto Sans" w:hAnsi="Noto Sans" w:cs="Noto Sans"/>
          <w:spacing w:val="-2"/>
          <w:sz w:val="22"/>
          <w:szCs w:val="22"/>
        </w:rPr>
        <w:t>el IMSS</w:t>
      </w:r>
      <w:r w:rsidR="007C6054">
        <w:rPr>
          <w:rFonts w:ascii="Noto Sans" w:hAnsi="Noto Sans" w:cs="Noto Sans"/>
          <w:spacing w:val="-2"/>
          <w:sz w:val="22"/>
          <w:szCs w:val="22"/>
        </w:rPr>
        <w:t xml:space="preserve"> </w:t>
      </w:r>
      <w:r w:rsidRPr="00DC501F">
        <w:rPr>
          <w:rFonts w:ascii="Noto Sans" w:hAnsi="Noto Sans" w:cs="Noto Sans"/>
          <w:spacing w:val="-2"/>
          <w:sz w:val="22"/>
          <w:szCs w:val="22"/>
        </w:rPr>
        <w:t xml:space="preserve">Bienestar, </w:t>
      </w:r>
      <w:r w:rsidR="00DC501F">
        <w:rPr>
          <w:rFonts w:ascii="Noto Sans" w:hAnsi="Noto Sans" w:cs="Noto Sans"/>
          <w:spacing w:val="-2"/>
          <w:sz w:val="22"/>
          <w:szCs w:val="22"/>
        </w:rPr>
        <w:t xml:space="preserve">en la que </w:t>
      </w:r>
      <w:r w:rsidRPr="00DC501F">
        <w:rPr>
          <w:rFonts w:ascii="Noto Sans" w:hAnsi="Noto Sans" w:cs="Noto Sans"/>
          <w:spacing w:val="-2"/>
          <w:sz w:val="22"/>
          <w:szCs w:val="22"/>
        </w:rPr>
        <w:t>destacan 182 Centros de Salud rehabilitados con el programa La Clínica es Nuestra, así como 16 hospitales intervenidos con acciones importantes en quirófanos.</w:t>
      </w:r>
      <w:r w:rsidR="007C6054">
        <w:rPr>
          <w:rFonts w:ascii="Noto Sans" w:hAnsi="Noto Sans" w:cs="Noto Sans"/>
          <w:spacing w:val="-2"/>
          <w:sz w:val="22"/>
          <w:szCs w:val="22"/>
        </w:rPr>
        <w:t xml:space="preserve"> T</w:t>
      </w:r>
      <w:r w:rsidRPr="00DC501F">
        <w:rPr>
          <w:rFonts w:ascii="Noto Sans" w:hAnsi="Noto Sans" w:cs="Noto Sans"/>
          <w:spacing w:val="-2"/>
          <w:sz w:val="22"/>
          <w:szCs w:val="22"/>
        </w:rPr>
        <w:t xml:space="preserve">ambién se pusieron en marcha 10 quirófanos que no estaban </w:t>
      </w:r>
      <w:r w:rsidR="00451DAE" w:rsidRPr="00DC501F">
        <w:rPr>
          <w:rFonts w:ascii="Noto Sans" w:hAnsi="Noto Sans" w:cs="Noto Sans"/>
          <w:spacing w:val="-2"/>
          <w:sz w:val="22"/>
          <w:szCs w:val="22"/>
        </w:rPr>
        <w:t xml:space="preserve">en </w:t>
      </w:r>
      <w:r w:rsidRPr="00DC501F">
        <w:rPr>
          <w:rFonts w:ascii="Noto Sans" w:hAnsi="Noto Sans" w:cs="Noto Sans"/>
          <w:spacing w:val="-2"/>
          <w:sz w:val="22"/>
          <w:szCs w:val="22"/>
        </w:rPr>
        <w:t>funciona</w:t>
      </w:r>
      <w:r w:rsidR="00451DAE" w:rsidRPr="00DC501F">
        <w:rPr>
          <w:rFonts w:ascii="Noto Sans" w:hAnsi="Noto Sans" w:cs="Noto Sans"/>
          <w:spacing w:val="-2"/>
          <w:sz w:val="22"/>
          <w:szCs w:val="22"/>
        </w:rPr>
        <w:t>miento</w:t>
      </w:r>
      <w:r w:rsidRPr="00DC501F">
        <w:rPr>
          <w:rFonts w:ascii="Noto Sans" w:hAnsi="Noto Sans" w:cs="Noto Sans"/>
          <w:spacing w:val="-2"/>
          <w:sz w:val="22"/>
          <w:szCs w:val="22"/>
        </w:rPr>
        <w:t xml:space="preserve"> y </w:t>
      </w:r>
      <w:r w:rsidR="00451DAE" w:rsidRPr="00DC501F">
        <w:rPr>
          <w:rFonts w:ascii="Noto Sans" w:hAnsi="Noto Sans" w:cs="Noto Sans"/>
          <w:spacing w:val="-2"/>
          <w:sz w:val="22"/>
          <w:szCs w:val="22"/>
        </w:rPr>
        <w:t xml:space="preserve">la </w:t>
      </w:r>
      <w:r w:rsidRPr="00DC501F">
        <w:rPr>
          <w:rFonts w:ascii="Noto Sans" w:hAnsi="Noto Sans" w:cs="Noto Sans"/>
          <w:spacing w:val="-2"/>
          <w:sz w:val="22"/>
          <w:szCs w:val="22"/>
        </w:rPr>
        <w:t>contrata</w:t>
      </w:r>
      <w:r w:rsidR="00451DAE" w:rsidRPr="00DC501F">
        <w:rPr>
          <w:rFonts w:ascii="Noto Sans" w:hAnsi="Noto Sans" w:cs="Noto Sans"/>
          <w:spacing w:val="-2"/>
          <w:sz w:val="22"/>
          <w:szCs w:val="22"/>
        </w:rPr>
        <w:t xml:space="preserve">ción de </w:t>
      </w:r>
      <w:r w:rsidRPr="00DC501F">
        <w:rPr>
          <w:rFonts w:ascii="Noto Sans" w:hAnsi="Noto Sans" w:cs="Noto Sans"/>
          <w:spacing w:val="-2"/>
          <w:sz w:val="22"/>
          <w:szCs w:val="22"/>
        </w:rPr>
        <w:t>mil 82 profesionales de la salud</w:t>
      </w:r>
      <w:r w:rsidR="00451DAE" w:rsidRPr="00DC501F">
        <w:rPr>
          <w:rFonts w:ascii="Noto Sans" w:hAnsi="Noto Sans" w:cs="Noto Sans"/>
          <w:spacing w:val="-2"/>
          <w:sz w:val="22"/>
          <w:szCs w:val="22"/>
        </w:rPr>
        <w:t>,</w:t>
      </w:r>
      <w:r w:rsidRPr="00DC501F">
        <w:rPr>
          <w:rFonts w:ascii="Noto Sans" w:hAnsi="Noto Sans" w:cs="Noto Sans"/>
          <w:spacing w:val="-2"/>
          <w:sz w:val="22"/>
          <w:szCs w:val="22"/>
        </w:rPr>
        <w:t xml:space="preserve"> </w:t>
      </w:r>
      <w:r w:rsidR="00451DAE" w:rsidRPr="00DC501F">
        <w:rPr>
          <w:rFonts w:ascii="Noto Sans" w:hAnsi="Noto Sans" w:cs="Noto Sans"/>
          <w:spacing w:val="-2"/>
          <w:sz w:val="22"/>
          <w:szCs w:val="22"/>
        </w:rPr>
        <w:t>a</w:t>
      </w:r>
      <w:r w:rsidRPr="00DC501F">
        <w:rPr>
          <w:rFonts w:ascii="Noto Sans" w:hAnsi="Noto Sans" w:cs="Noto Sans"/>
          <w:spacing w:val="-2"/>
          <w:sz w:val="22"/>
          <w:szCs w:val="22"/>
        </w:rPr>
        <w:t>demás</w:t>
      </w:r>
      <w:r w:rsidR="00451DAE" w:rsidRPr="00DC501F">
        <w:rPr>
          <w:rFonts w:ascii="Noto Sans" w:hAnsi="Noto Sans" w:cs="Noto Sans"/>
          <w:spacing w:val="-2"/>
          <w:sz w:val="22"/>
          <w:szCs w:val="22"/>
        </w:rPr>
        <w:t xml:space="preserve"> del </w:t>
      </w:r>
      <w:r w:rsidRPr="00DC501F">
        <w:rPr>
          <w:rFonts w:ascii="Noto Sans" w:hAnsi="Noto Sans" w:cs="Noto Sans"/>
          <w:spacing w:val="-2"/>
          <w:sz w:val="22"/>
          <w:szCs w:val="22"/>
        </w:rPr>
        <w:t>incremento en la distribución de medicamentos con cuatro millones a través de las Rutas de la Salud.</w:t>
      </w:r>
    </w:p>
    <w:p w14:paraId="7C7C14E3" w14:textId="77777777" w:rsidR="00AD43D0" w:rsidRPr="00DC501F" w:rsidRDefault="00AD43D0" w:rsidP="00AD43D0">
      <w:pPr>
        <w:ind w:right="49"/>
        <w:jc w:val="both"/>
        <w:rPr>
          <w:rFonts w:ascii="Noto Sans" w:hAnsi="Noto Sans" w:cs="Noto Sans"/>
          <w:spacing w:val="-2"/>
          <w:sz w:val="22"/>
          <w:szCs w:val="22"/>
        </w:rPr>
      </w:pPr>
    </w:p>
    <w:p w14:paraId="47690AF6" w14:textId="5183D181" w:rsidR="00801FDD" w:rsidRPr="00801FDD" w:rsidRDefault="00801FDD" w:rsidP="00801FDD">
      <w:pPr>
        <w:ind w:right="49"/>
        <w:jc w:val="both"/>
        <w:rPr>
          <w:rFonts w:ascii="Noto Sans" w:hAnsi="Noto Sans" w:cs="Noto Sans"/>
          <w:spacing w:val="-2"/>
          <w:sz w:val="22"/>
          <w:szCs w:val="22"/>
        </w:rPr>
      </w:pPr>
      <w:r w:rsidRPr="00801FDD">
        <w:rPr>
          <w:rFonts w:ascii="Noto Sans" w:hAnsi="Noto Sans" w:cs="Noto Sans"/>
          <w:spacing w:val="-2"/>
          <w:sz w:val="22"/>
          <w:szCs w:val="22"/>
        </w:rPr>
        <w:t xml:space="preserve">En cuanto a las acciones del Instituto de Seguridad y Servicios Sociales de los Trabajadores del Estado (ISSSTE), señaló que se construyen dos nuevas unidades. La primera es un Centro de Medicina Familiar en Naucalpan, que dispondrá de 16 consultorios de Medicina Familiar, dos de Estomatología y servicio dental. La obra representa una inversión de 138 millones de pesos e incluye equipamiento médico como </w:t>
      </w:r>
      <w:r>
        <w:rPr>
          <w:rFonts w:ascii="Noto Sans" w:hAnsi="Noto Sans" w:cs="Noto Sans"/>
          <w:spacing w:val="-2"/>
          <w:sz w:val="22"/>
          <w:szCs w:val="22"/>
        </w:rPr>
        <w:t>R</w:t>
      </w:r>
      <w:r w:rsidRPr="00801FDD">
        <w:rPr>
          <w:rFonts w:ascii="Noto Sans" w:hAnsi="Noto Sans" w:cs="Noto Sans"/>
          <w:spacing w:val="-2"/>
          <w:sz w:val="22"/>
          <w:szCs w:val="22"/>
        </w:rPr>
        <w:t xml:space="preserve">ayos X, </w:t>
      </w:r>
      <w:proofErr w:type="spellStart"/>
      <w:r w:rsidRPr="00801FDD">
        <w:rPr>
          <w:rFonts w:ascii="Noto Sans" w:hAnsi="Noto Sans" w:cs="Noto Sans"/>
          <w:spacing w:val="-2"/>
          <w:sz w:val="22"/>
          <w:szCs w:val="22"/>
        </w:rPr>
        <w:t>mastógrafo</w:t>
      </w:r>
      <w:proofErr w:type="spellEnd"/>
      <w:r w:rsidRPr="00801FDD">
        <w:rPr>
          <w:rFonts w:ascii="Noto Sans" w:hAnsi="Noto Sans" w:cs="Noto Sans"/>
          <w:spacing w:val="-2"/>
          <w:sz w:val="22"/>
          <w:szCs w:val="22"/>
        </w:rPr>
        <w:t xml:space="preserve"> y ultrasonido.</w:t>
      </w:r>
    </w:p>
    <w:p w14:paraId="4E437D1A" w14:textId="77777777" w:rsidR="00801FDD" w:rsidRDefault="00801FDD" w:rsidP="00801FDD">
      <w:pPr>
        <w:ind w:right="49"/>
        <w:jc w:val="both"/>
        <w:rPr>
          <w:rFonts w:ascii="Noto Sans" w:hAnsi="Noto Sans" w:cs="Noto Sans"/>
          <w:spacing w:val="-2"/>
          <w:sz w:val="22"/>
          <w:szCs w:val="22"/>
        </w:rPr>
      </w:pPr>
    </w:p>
    <w:p w14:paraId="2A431D0C" w14:textId="1C18E89F" w:rsidR="00960A96" w:rsidRDefault="00801FDD" w:rsidP="00801FDD">
      <w:pPr>
        <w:ind w:right="49"/>
        <w:jc w:val="both"/>
        <w:rPr>
          <w:rFonts w:ascii="Noto Sans" w:hAnsi="Noto Sans" w:cs="Noto Sans"/>
          <w:spacing w:val="-2"/>
          <w:sz w:val="22"/>
          <w:szCs w:val="22"/>
        </w:rPr>
      </w:pPr>
      <w:r w:rsidRPr="00801FDD">
        <w:rPr>
          <w:rFonts w:ascii="Noto Sans" w:hAnsi="Noto Sans" w:cs="Noto Sans"/>
          <w:spacing w:val="-2"/>
          <w:sz w:val="22"/>
          <w:szCs w:val="22"/>
        </w:rPr>
        <w:t xml:space="preserve">Asimismo, </w:t>
      </w:r>
      <w:r>
        <w:rPr>
          <w:rFonts w:ascii="Noto Sans" w:hAnsi="Noto Sans" w:cs="Noto Sans"/>
          <w:spacing w:val="-2"/>
          <w:sz w:val="22"/>
          <w:szCs w:val="22"/>
        </w:rPr>
        <w:t xml:space="preserve">sumó, </w:t>
      </w:r>
      <w:r w:rsidRPr="00801FDD">
        <w:rPr>
          <w:rFonts w:ascii="Noto Sans" w:hAnsi="Noto Sans" w:cs="Noto Sans"/>
          <w:spacing w:val="-2"/>
          <w:sz w:val="22"/>
          <w:szCs w:val="22"/>
        </w:rPr>
        <w:t>se edifica un Centro de Salud con Servicios Ampliados en Texcoco, que presenta un avance de 14 por ciento. Esta unidad contará con 10 camas y tres consultorios de especialidades para fortalecer la atención médica en la región.</w:t>
      </w:r>
    </w:p>
    <w:p w14:paraId="773D39A2" w14:textId="77777777" w:rsidR="00801FDD" w:rsidRPr="00D25FC8" w:rsidRDefault="00801FDD" w:rsidP="00801FDD">
      <w:pPr>
        <w:ind w:right="49"/>
        <w:jc w:val="both"/>
        <w:rPr>
          <w:rFonts w:ascii="Noto Sans" w:hAnsi="Noto Sans" w:cs="Noto Sans"/>
          <w:sz w:val="22"/>
          <w:szCs w:val="22"/>
        </w:rPr>
      </w:pPr>
    </w:p>
    <w:p w14:paraId="6AA025E0" w14:textId="5AA9270E" w:rsidR="00117614" w:rsidRDefault="00DC1EEB" w:rsidP="00ED022B">
      <w:pPr>
        <w:tabs>
          <w:tab w:val="left" w:pos="2378"/>
        </w:tabs>
        <w:ind w:right="49"/>
        <w:jc w:val="center"/>
        <w:rPr>
          <w:rFonts w:ascii="Noto Sans" w:hAnsi="Noto Sans" w:cs="Noto Sans"/>
          <w:b/>
          <w:bCs/>
          <w:sz w:val="22"/>
          <w:szCs w:val="22"/>
        </w:rPr>
      </w:pPr>
      <w:r w:rsidRPr="008B5E18">
        <w:rPr>
          <w:rFonts w:ascii="Noto Sans" w:hAnsi="Noto Sans" w:cs="Noto Sans"/>
          <w:b/>
          <w:bCs/>
          <w:sz w:val="22"/>
          <w:szCs w:val="22"/>
        </w:rPr>
        <w:t>---o0o---</w:t>
      </w:r>
    </w:p>
    <w:p w14:paraId="554BA0B8" w14:textId="77777777" w:rsidR="00822D03" w:rsidRDefault="00822D03" w:rsidP="00ED022B">
      <w:pPr>
        <w:tabs>
          <w:tab w:val="left" w:pos="2378"/>
        </w:tabs>
        <w:ind w:right="49"/>
        <w:jc w:val="center"/>
        <w:rPr>
          <w:rFonts w:ascii="Noto Sans" w:hAnsi="Noto Sans" w:cs="Noto Sans"/>
          <w:b/>
          <w:bCs/>
          <w:sz w:val="22"/>
          <w:szCs w:val="22"/>
        </w:rPr>
      </w:pPr>
    </w:p>
    <w:p w14:paraId="6A5A298D" w14:textId="77777777" w:rsidR="00822D03" w:rsidRPr="00822D03" w:rsidRDefault="00822D03" w:rsidP="00822D03">
      <w:pPr>
        <w:tabs>
          <w:tab w:val="left" w:pos="2378"/>
        </w:tabs>
        <w:ind w:right="49"/>
        <w:jc w:val="both"/>
        <w:rPr>
          <w:rFonts w:ascii="Noto Sans" w:hAnsi="Noto Sans" w:cs="Noto Sans"/>
          <w:b/>
          <w:bCs/>
          <w:sz w:val="22"/>
          <w:szCs w:val="22"/>
        </w:rPr>
      </w:pPr>
      <w:proofErr w:type="gramStart"/>
      <w:r w:rsidRPr="00822D03">
        <w:rPr>
          <w:rFonts w:ascii="Noto Sans" w:hAnsi="Noto Sans" w:cs="Noto Sans"/>
          <w:b/>
          <w:bCs/>
          <w:sz w:val="22"/>
          <w:szCs w:val="22"/>
        </w:rPr>
        <w:t>LINK</w:t>
      </w:r>
      <w:proofErr w:type="gramEnd"/>
      <w:r w:rsidRPr="00822D03">
        <w:rPr>
          <w:rFonts w:ascii="Noto Sans" w:hAnsi="Noto Sans" w:cs="Noto Sans"/>
          <w:b/>
          <w:bCs/>
          <w:sz w:val="22"/>
          <w:szCs w:val="22"/>
        </w:rPr>
        <w:t xml:space="preserve"> FOTOS</w:t>
      </w:r>
    </w:p>
    <w:p w14:paraId="1FF8E4C9" w14:textId="54A8C679" w:rsidR="00822D03" w:rsidRPr="00822D03" w:rsidRDefault="00822D03" w:rsidP="00822D03">
      <w:pPr>
        <w:tabs>
          <w:tab w:val="left" w:pos="2378"/>
        </w:tabs>
        <w:ind w:right="49"/>
        <w:jc w:val="both"/>
        <w:rPr>
          <w:rFonts w:ascii="Noto Sans" w:hAnsi="Noto Sans" w:cs="Noto Sans"/>
          <w:b/>
          <w:bCs/>
          <w:sz w:val="22"/>
          <w:szCs w:val="22"/>
        </w:rPr>
      </w:pPr>
      <w:hyperlink r:id="rId8" w:history="1">
        <w:r w:rsidRPr="003F75B5">
          <w:rPr>
            <w:rStyle w:val="Hipervnculo"/>
            <w:rFonts w:ascii="Noto Sans" w:hAnsi="Noto Sans" w:cs="Noto Sans"/>
            <w:b/>
            <w:bCs/>
            <w:sz w:val="22"/>
            <w:szCs w:val="22"/>
          </w:rPr>
          <w:t>https://drive.google.com/drive/folders/1R_PvSDYV6RRMLTTCKV0gxIbrrVMTQBd6?usp=sharing</w:t>
        </w:r>
      </w:hyperlink>
      <w:r>
        <w:rPr>
          <w:rFonts w:ascii="Noto Sans" w:hAnsi="Noto Sans" w:cs="Noto Sans"/>
          <w:b/>
          <w:bCs/>
          <w:sz w:val="22"/>
          <w:szCs w:val="22"/>
        </w:rPr>
        <w:t xml:space="preserve"> </w:t>
      </w:r>
    </w:p>
    <w:p w14:paraId="2A6DAF57" w14:textId="77777777" w:rsidR="00822D03" w:rsidRPr="00822D03" w:rsidRDefault="00822D03" w:rsidP="00822D03">
      <w:pPr>
        <w:tabs>
          <w:tab w:val="left" w:pos="2378"/>
        </w:tabs>
        <w:ind w:right="49"/>
        <w:jc w:val="both"/>
        <w:rPr>
          <w:rFonts w:ascii="Noto Sans" w:hAnsi="Noto Sans" w:cs="Noto Sans"/>
          <w:b/>
          <w:bCs/>
          <w:sz w:val="22"/>
          <w:szCs w:val="22"/>
        </w:rPr>
      </w:pPr>
    </w:p>
    <w:p w14:paraId="4CEC588C" w14:textId="77777777" w:rsidR="00822D03" w:rsidRPr="00822D03" w:rsidRDefault="00822D03" w:rsidP="00822D03">
      <w:pPr>
        <w:tabs>
          <w:tab w:val="left" w:pos="2378"/>
        </w:tabs>
        <w:ind w:right="49"/>
        <w:jc w:val="both"/>
        <w:rPr>
          <w:rFonts w:ascii="Noto Sans" w:hAnsi="Noto Sans" w:cs="Noto Sans"/>
          <w:b/>
          <w:bCs/>
          <w:sz w:val="22"/>
          <w:szCs w:val="22"/>
          <w:lang w:val="en-US"/>
        </w:rPr>
      </w:pPr>
      <w:r w:rsidRPr="00822D03">
        <w:rPr>
          <w:rFonts w:ascii="Noto Sans" w:hAnsi="Noto Sans" w:cs="Noto Sans"/>
          <w:b/>
          <w:bCs/>
          <w:sz w:val="22"/>
          <w:szCs w:val="22"/>
          <w:lang w:val="en-US"/>
        </w:rPr>
        <w:t>LINK VIDEO</w:t>
      </w:r>
    </w:p>
    <w:p w14:paraId="25EBEC6C" w14:textId="40E51524" w:rsidR="00822D03" w:rsidRPr="00822D03" w:rsidRDefault="00822D03" w:rsidP="00822D03">
      <w:pPr>
        <w:tabs>
          <w:tab w:val="left" w:pos="2378"/>
        </w:tabs>
        <w:ind w:right="49"/>
        <w:jc w:val="both"/>
        <w:rPr>
          <w:rFonts w:ascii="Noto Sans" w:hAnsi="Noto Sans" w:cs="Noto Sans"/>
          <w:b/>
          <w:bCs/>
          <w:sz w:val="22"/>
          <w:szCs w:val="22"/>
          <w:lang w:val="en-US"/>
        </w:rPr>
      </w:pPr>
      <w:hyperlink r:id="rId9" w:history="1">
        <w:r w:rsidRPr="003F75B5">
          <w:rPr>
            <w:rStyle w:val="Hipervnculo"/>
            <w:rFonts w:ascii="Noto Sans" w:hAnsi="Noto Sans" w:cs="Noto Sans"/>
            <w:b/>
            <w:bCs/>
            <w:sz w:val="22"/>
            <w:szCs w:val="22"/>
            <w:lang w:val="en-US"/>
          </w:rPr>
          <w:t>https://sendgb.com/rdW5wMjHyLs</w:t>
        </w:r>
      </w:hyperlink>
      <w:r>
        <w:rPr>
          <w:rFonts w:ascii="Noto Sans" w:hAnsi="Noto Sans" w:cs="Noto Sans"/>
          <w:b/>
          <w:bCs/>
          <w:sz w:val="22"/>
          <w:szCs w:val="22"/>
          <w:lang w:val="en-US"/>
        </w:rPr>
        <w:t xml:space="preserve"> </w:t>
      </w:r>
    </w:p>
    <w:sectPr w:rsidR="00822D03" w:rsidRPr="00822D03" w:rsidSect="00DC501F">
      <w:headerReference w:type="default" r:id="rId10"/>
      <w:pgSz w:w="12240" w:h="15840"/>
      <w:pgMar w:top="2126" w:right="1021" w:bottom="155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D089" w14:textId="77777777" w:rsidR="00E1471A" w:rsidRDefault="00E1471A" w:rsidP="00A73D65">
      <w:r>
        <w:separator/>
      </w:r>
    </w:p>
  </w:endnote>
  <w:endnote w:type="continuationSeparator" w:id="0">
    <w:p w14:paraId="445FD84A" w14:textId="77777777" w:rsidR="00E1471A" w:rsidRDefault="00E1471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CAA39" w14:textId="77777777" w:rsidR="00E1471A" w:rsidRDefault="00E1471A" w:rsidP="00A73D65">
      <w:r>
        <w:separator/>
      </w:r>
    </w:p>
  </w:footnote>
  <w:footnote w:type="continuationSeparator" w:id="0">
    <w:p w14:paraId="54EB4EF3" w14:textId="77777777" w:rsidR="00E1471A" w:rsidRDefault="00E1471A"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4D874F1E">
          <wp:simplePos x="0" y="0"/>
          <wp:positionH relativeFrom="column">
            <wp:posOffset>-712130</wp:posOffset>
          </wp:positionH>
          <wp:positionV relativeFrom="paragraph">
            <wp:posOffset>-482113</wp:posOffset>
          </wp:positionV>
          <wp:extent cx="7799705" cy="10239154"/>
          <wp:effectExtent l="0" t="0" r="0" b="0"/>
          <wp:wrapNone/>
          <wp:docPr id="1725693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3683" cy="10244376"/>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DBB08A74"/>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0A6A60"/>
    <w:multiLevelType w:val="hybridMultilevel"/>
    <w:tmpl w:val="657E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28062912">
    <w:abstractNumId w:val="0"/>
  </w:num>
  <w:num w:numId="2" w16cid:durableId="1914196588">
    <w:abstractNumId w:val="1"/>
  </w:num>
  <w:num w:numId="3" w16cid:durableId="895773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060"/>
    <w:rsid w:val="00002583"/>
    <w:rsid w:val="00007681"/>
    <w:rsid w:val="00011AED"/>
    <w:rsid w:val="000145D4"/>
    <w:rsid w:val="000173F4"/>
    <w:rsid w:val="00027FB4"/>
    <w:rsid w:val="000325E1"/>
    <w:rsid w:val="00035E42"/>
    <w:rsid w:val="0005439E"/>
    <w:rsid w:val="00054FDD"/>
    <w:rsid w:val="00060DA5"/>
    <w:rsid w:val="000613F8"/>
    <w:rsid w:val="000641BE"/>
    <w:rsid w:val="000728CA"/>
    <w:rsid w:val="00081887"/>
    <w:rsid w:val="00086944"/>
    <w:rsid w:val="00086D02"/>
    <w:rsid w:val="00087620"/>
    <w:rsid w:val="00090F14"/>
    <w:rsid w:val="000A09C1"/>
    <w:rsid w:val="000A141E"/>
    <w:rsid w:val="000A408C"/>
    <w:rsid w:val="000B4C96"/>
    <w:rsid w:val="000C0D18"/>
    <w:rsid w:val="000C773A"/>
    <w:rsid w:val="000D799D"/>
    <w:rsid w:val="000E5D1C"/>
    <w:rsid w:val="000F40BE"/>
    <w:rsid w:val="000F7423"/>
    <w:rsid w:val="001037F2"/>
    <w:rsid w:val="0011095A"/>
    <w:rsid w:val="0011340B"/>
    <w:rsid w:val="00117614"/>
    <w:rsid w:val="00131630"/>
    <w:rsid w:val="00132439"/>
    <w:rsid w:val="00144CCD"/>
    <w:rsid w:val="00146ADC"/>
    <w:rsid w:val="001526CC"/>
    <w:rsid w:val="00152EBE"/>
    <w:rsid w:val="00156A3E"/>
    <w:rsid w:val="00160ABF"/>
    <w:rsid w:val="00160DF2"/>
    <w:rsid w:val="00160F5E"/>
    <w:rsid w:val="00161740"/>
    <w:rsid w:val="0016179D"/>
    <w:rsid w:val="00162F0F"/>
    <w:rsid w:val="00165F57"/>
    <w:rsid w:val="0017208B"/>
    <w:rsid w:val="00177830"/>
    <w:rsid w:val="00177FE5"/>
    <w:rsid w:val="00180A38"/>
    <w:rsid w:val="0018328B"/>
    <w:rsid w:val="00184325"/>
    <w:rsid w:val="00195FA7"/>
    <w:rsid w:val="00196E36"/>
    <w:rsid w:val="001A372C"/>
    <w:rsid w:val="001B0AAF"/>
    <w:rsid w:val="001B20C7"/>
    <w:rsid w:val="001C3536"/>
    <w:rsid w:val="001C4113"/>
    <w:rsid w:val="001C6108"/>
    <w:rsid w:val="001C7AD4"/>
    <w:rsid w:val="001D4708"/>
    <w:rsid w:val="001E0287"/>
    <w:rsid w:val="001E1669"/>
    <w:rsid w:val="001E2FAE"/>
    <w:rsid w:val="001F2BAD"/>
    <w:rsid w:val="001F2EC8"/>
    <w:rsid w:val="001F6AC7"/>
    <w:rsid w:val="00202D55"/>
    <w:rsid w:val="00203758"/>
    <w:rsid w:val="00212801"/>
    <w:rsid w:val="0021642B"/>
    <w:rsid w:val="002315EF"/>
    <w:rsid w:val="00247ACA"/>
    <w:rsid w:val="00255C5B"/>
    <w:rsid w:val="00256B1D"/>
    <w:rsid w:val="00257490"/>
    <w:rsid w:val="00264AE7"/>
    <w:rsid w:val="00273A48"/>
    <w:rsid w:val="00281363"/>
    <w:rsid w:val="002831BC"/>
    <w:rsid w:val="002849D0"/>
    <w:rsid w:val="002930F1"/>
    <w:rsid w:val="0029542D"/>
    <w:rsid w:val="00296432"/>
    <w:rsid w:val="002A0A17"/>
    <w:rsid w:val="002B2EA5"/>
    <w:rsid w:val="002C200E"/>
    <w:rsid w:val="002C3CFA"/>
    <w:rsid w:val="002C4304"/>
    <w:rsid w:val="002C71B5"/>
    <w:rsid w:val="002D2370"/>
    <w:rsid w:val="002D76F0"/>
    <w:rsid w:val="002E1A67"/>
    <w:rsid w:val="002E2142"/>
    <w:rsid w:val="002E5AA7"/>
    <w:rsid w:val="002F6F3E"/>
    <w:rsid w:val="002F7564"/>
    <w:rsid w:val="003041D3"/>
    <w:rsid w:val="0030476A"/>
    <w:rsid w:val="003064B1"/>
    <w:rsid w:val="00307D30"/>
    <w:rsid w:val="0031278E"/>
    <w:rsid w:val="00320BE0"/>
    <w:rsid w:val="003226CE"/>
    <w:rsid w:val="00324E1B"/>
    <w:rsid w:val="00325378"/>
    <w:rsid w:val="00330DC8"/>
    <w:rsid w:val="00331308"/>
    <w:rsid w:val="00334CB4"/>
    <w:rsid w:val="0034181C"/>
    <w:rsid w:val="00341D78"/>
    <w:rsid w:val="003556A8"/>
    <w:rsid w:val="00355B59"/>
    <w:rsid w:val="003629EB"/>
    <w:rsid w:val="00363222"/>
    <w:rsid w:val="00363BCC"/>
    <w:rsid w:val="00366773"/>
    <w:rsid w:val="00370465"/>
    <w:rsid w:val="003721A8"/>
    <w:rsid w:val="00384049"/>
    <w:rsid w:val="00385603"/>
    <w:rsid w:val="00397F3F"/>
    <w:rsid w:val="003A034A"/>
    <w:rsid w:val="003A6CBC"/>
    <w:rsid w:val="003B232E"/>
    <w:rsid w:val="003B622A"/>
    <w:rsid w:val="003C146D"/>
    <w:rsid w:val="003D416E"/>
    <w:rsid w:val="003D5465"/>
    <w:rsid w:val="003D61B9"/>
    <w:rsid w:val="003E1335"/>
    <w:rsid w:val="003F61E4"/>
    <w:rsid w:val="003F79EB"/>
    <w:rsid w:val="004019EE"/>
    <w:rsid w:val="00407332"/>
    <w:rsid w:val="00410649"/>
    <w:rsid w:val="0042535B"/>
    <w:rsid w:val="00430218"/>
    <w:rsid w:val="004314B7"/>
    <w:rsid w:val="00441A3A"/>
    <w:rsid w:val="00446D8C"/>
    <w:rsid w:val="00451DAE"/>
    <w:rsid w:val="00452115"/>
    <w:rsid w:val="00452C8A"/>
    <w:rsid w:val="004543EF"/>
    <w:rsid w:val="00454CD3"/>
    <w:rsid w:val="00464396"/>
    <w:rsid w:val="00472B26"/>
    <w:rsid w:val="00474672"/>
    <w:rsid w:val="00476170"/>
    <w:rsid w:val="00476BF3"/>
    <w:rsid w:val="00477F45"/>
    <w:rsid w:val="004826D3"/>
    <w:rsid w:val="00482C3C"/>
    <w:rsid w:val="00491648"/>
    <w:rsid w:val="004935D2"/>
    <w:rsid w:val="00495F1D"/>
    <w:rsid w:val="004A2714"/>
    <w:rsid w:val="004A324E"/>
    <w:rsid w:val="004A4C4E"/>
    <w:rsid w:val="004A6A20"/>
    <w:rsid w:val="004B2E3E"/>
    <w:rsid w:val="004B7BFB"/>
    <w:rsid w:val="004C45CC"/>
    <w:rsid w:val="004C79E3"/>
    <w:rsid w:val="004C7A1D"/>
    <w:rsid w:val="004D142D"/>
    <w:rsid w:val="004D146C"/>
    <w:rsid w:val="004E0D31"/>
    <w:rsid w:val="00500D2C"/>
    <w:rsid w:val="00502739"/>
    <w:rsid w:val="0050680D"/>
    <w:rsid w:val="00524111"/>
    <w:rsid w:val="00525DD8"/>
    <w:rsid w:val="005306E4"/>
    <w:rsid w:val="00532D2A"/>
    <w:rsid w:val="00535F63"/>
    <w:rsid w:val="00541CDC"/>
    <w:rsid w:val="0054271C"/>
    <w:rsid w:val="00542E24"/>
    <w:rsid w:val="00543138"/>
    <w:rsid w:val="005441D5"/>
    <w:rsid w:val="00544C15"/>
    <w:rsid w:val="00545B38"/>
    <w:rsid w:val="00547D80"/>
    <w:rsid w:val="005507CE"/>
    <w:rsid w:val="005522DE"/>
    <w:rsid w:val="005534D4"/>
    <w:rsid w:val="00555D60"/>
    <w:rsid w:val="00556B56"/>
    <w:rsid w:val="00557F6F"/>
    <w:rsid w:val="00562716"/>
    <w:rsid w:val="005634D3"/>
    <w:rsid w:val="00564FA1"/>
    <w:rsid w:val="0057090E"/>
    <w:rsid w:val="00576DD4"/>
    <w:rsid w:val="00577969"/>
    <w:rsid w:val="005865A8"/>
    <w:rsid w:val="00586E98"/>
    <w:rsid w:val="005907D9"/>
    <w:rsid w:val="005933D8"/>
    <w:rsid w:val="00597693"/>
    <w:rsid w:val="005A49F3"/>
    <w:rsid w:val="005B0DAB"/>
    <w:rsid w:val="005B2C53"/>
    <w:rsid w:val="005B5C20"/>
    <w:rsid w:val="005C1A7C"/>
    <w:rsid w:val="005C2619"/>
    <w:rsid w:val="005C6AE3"/>
    <w:rsid w:val="005C7CAD"/>
    <w:rsid w:val="005D0D21"/>
    <w:rsid w:val="005D6145"/>
    <w:rsid w:val="005E4958"/>
    <w:rsid w:val="005F4531"/>
    <w:rsid w:val="005F4C1E"/>
    <w:rsid w:val="005F7E6B"/>
    <w:rsid w:val="00601752"/>
    <w:rsid w:val="00603417"/>
    <w:rsid w:val="00605CA4"/>
    <w:rsid w:val="00606951"/>
    <w:rsid w:val="00613FDD"/>
    <w:rsid w:val="006169E3"/>
    <w:rsid w:val="00620B3E"/>
    <w:rsid w:val="00624614"/>
    <w:rsid w:val="00626C67"/>
    <w:rsid w:val="00626EE3"/>
    <w:rsid w:val="00631824"/>
    <w:rsid w:val="006322C1"/>
    <w:rsid w:val="006337BF"/>
    <w:rsid w:val="00635C39"/>
    <w:rsid w:val="00637B59"/>
    <w:rsid w:val="006418DC"/>
    <w:rsid w:val="00644386"/>
    <w:rsid w:val="006461C3"/>
    <w:rsid w:val="0064637C"/>
    <w:rsid w:val="0064644E"/>
    <w:rsid w:val="006465EE"/>
    <w:rsid w:val="00647627"/>
    <w:rsid w:val="00651E4D"/>
    <w:rsid w:val="00652CD7"/>
    <w:rsid w:val="0065309F"/>
    <w:rsid w:val="0065476A"/>
    <w:rsid w:val="0066457F"/>
    <w:rsid w:val="006677CD"/>
    <w:rsid w:val="006703CA"/>
    <w:rsid w:val="00691EB2"/>
    <w:rsid w:val="00695A6E"/>
    <w:rsid w:val="00697740"/>
    <w:rsid w:val="006A3CE7"/>
    <w:rsid w:val="006A3D09"/>
    <w:rsid w:val="006B05B7"/>
    <w:rsid w:val="006B07C0"/>
    <w:rsid w:val="006B0F77"/>
    <w:rsid w:val="006B0FA1"/>
    <w:rsid w:val="006B752C"/>
    <w:rsid w:val="006B7795"/>
    <w:rsid w:val="006C0425"/>
    <w:rsid w:val="006C0D9F"/>
    <w:rsid w:val="006C1ABA"/>
    <w:rsid w:val="006C3785"/>
    <w:rsid w:val="006C3B4E"/>
    <w:rsid w:val="006C5388"/>
    <w:rsid w:val="006C6B6A"/>
    <w:rsid w:val="006C7663"/>
    <w:rsid w:val="006C76F0"/>
    <w:rsid w:val="006D04AC"/>
    <w:rsid w:val="006E0E38"/>
    <w:rsid w:val="006F041A"/>
    <w:rsid w:val="006F3329"/>
    <w:rsid w:val="007009FE"/>
    <w:rsid w:val="007009FF"/>
    <w:rsid w:val="00700A91"/>
    <w:rsid w:val="0070468A"/>
    <w:rsid w:val="00723F80"/>
    <w:rsid w:val="0072460F"/>
    <w:rsid w:val="00725692"/>
    <w:rsid w:val="0073570F"/>
    <w:rsid w:val="00740CC0"/>
    <w:rsid w:val="00741D77"/>
    <w:rsid w:val="00741E9D"/>
    <w:rsid w:val="007421E3"/>
    <w:rsid w:val="00744CA8"/>
    <w:rsid w:val="007504BE"/>
    <w:rsid w:val="00763084"/>
    <w:rsid w:val="007633AD"/>
    <w:rsid w:val="007709F1"/>
    <w:rsid w:val="00776DA8"/>
    <w:rsid w:val="0078166B"/>
    <w:rsid w:val="0078195E"/>
    <w:rsid w:val="00783A95"/>
    <w:rsid w:val="00784B2B"/>
    <w:rsid w:val="00785E32"/>
    <w:rsid w:val="0079017A"/>
    <w:rsid w:val="00791A18"/>
    <w:rsid w:val="00793004"/>
    <w:rsid w:val="00794E15"/>
    <w:rsid w:val="007A4B79"/>
    <w:rsid w:val="007B363B"/>
    <w:rsid w:val="007B74AD"/>
    <w:rsid w:val="007B7EF6"/>
    <w:rsid w:val="007C0681"/>
    <w:rsid w:val="007C17D6"/>
    <w:rsid w:val="007C312B"/>
    <w:rsid w:val="007C6054"/>
    <w:rsid w:val="007C638F"/>
    <w:rsid w:val="007D77D1"/>
    <w:rsid w:val="007E5888"/>
    <w:rsid w:val="007F1DB3"/>
    <w:rsid w:val="007F5E00"/>
    <w:rsid w:val="00801FDD"/>
    <w:rsid w:val="008027D7"/>
    <w:rsid w:val="00805C50"/>
    <w:rsid w:val="00805E9B"/>
    <w:rsid w:val="00807BCF"/>
    <w:rsid w:val="00810D2C"/>
    <w:rsid w:val="008138B1"/>
    <w:rsid w:val="00821060"/>
    <w:rsid w:val="00822D03"/>
    <w:rsid w:val="00831EE7"/>
    <w:rsid w:val="00832819"/>
    <w:rsid w:val="00834146"/>
    <w:rsid w:val="00834DAE"/>
    <w:rsid w:val="008360D3"/>
    <w:rsid w:val="00840B75"/>
    <w:rsid w:val="008476F9"/>
    <w:rsid w:val="008503F5"/>
    <w:rsid w:val="0085135C"/>
    <w:rsid w:val="00861A7A"/>
    <w:rsid w:val="00866C06"/>
    <w:rsid w:val="0088312C"/>
    <w:rsid w:val="00883232"/>
    <w:rsid w:val="0088693C"/>
    <w:rsid w:val="0088778B"/>
    <w:rsid w:val="008A613C"/>
    <w:rsid w:val="008B152F"/>
    <w:rsid w:val="008B2C2E"/>
    <w:rsid w:val="008B5E18"/>
    <w:rsid w:val="008C0195"/>
    <w:rsid w:val="008C0AD2"/>
    <w:rsid w:val="008C18E0"/>
    <w:rsid w:val="008C4523"/>
    <w:rsid w:val="008C63D0"/>
    <w:rsid w:val="008D16B4"/>
    <w:rsid w:val="008D52DB"/>
    <w:rsid w:val="008D5327"/>
    <w:rsid w:val="008E2A5B"/>
    <w:rsid w:val="008E2A9E"/>
    <w:rsid w:val="008E2E82"/>
    <w:rsid w:val="008E52ED"/>
    <w:rsid w:val="008F1B6E"/>
    <w:rsid w:val="008F35BA"/>
    <w:rsid w:val="008F59F9"/>
    <w:rsid w:val="0090412A"/>
    <w:rsid w:val="009066A7"/>
    <w:rsid w:val="009068C0"/>
    <w:rsid w:val="00907F1C"/>
    <w:rsid w:val="00914DC0"/>
    <w:rsid w:val="00920299"/>
    <w:rsid w:val="009208B8"/>
    <w:rsid w:val="00922F34"/>
    <w:rsid w:val="009234E9"/>
    <w:rsid w:val="00924440"/>
    <w:rsid w:val="00927AD5"/>
    <w:rsid w:val="00931E80"/>
    <w:rsid w:val="00932C27"/>
    <w:rsid w:val="009353E9"/>
    <w:rsid w:val="00937C98"/>
    <w:rsid w:val="00937FFE"/>
    <w:rsid w:val="00940892"/>
    <w:rsid w:val="00942415"/>
    <w:rsid w:val="00942628"/>
    <w:rsid w:val="0095129A"/>
    <w:rsid w:val="00951C8C"/>
    <w:rsid w:val="00954E6E"/>
    <w:rsid w:val="00960A96"/>
    <w:rsid w:val="009628C6"/>
    <w:rsid w:val="00962C7D"/>
    <w:rsid w:val="0098331D"/>
    <w:rsid w:val="00985C81"/>
    <w:rsid w:val="009B540D"/>
    <w:rsid w:val="009B5F06"/>
    <w:rsid w:val="009B697D"/>
    <w:rsid w:val="009C0835"/>
    <w:rsid w:val="009C12D6"/>
    <w:rsid w:val="009C3DC0"/>
    <w:rsid w:val="009C4F66"/>
    <w:rsid w:val="009C6D8D"/>
    <w:rsid w:val="009D3CCA"/>
    <w:rsid w:val="009E08E5"/>
    <w:rsid w:val="009F15F0"/>
    <w:rsid w:val="009F2BA1"/>
    <w:rsid w:val="00A0266D"/>
    <w:rsid w:val="00A07674"/>
    <w:rsid w:val="00A10CC4"/>
    <w:rsid w:val="00A13156"/>
    <w:rsid w:val="00A141A6"/>
    <w:rsid w:val="00A20AD8"/>
    <w:rsid w:val="00A223A9"/>
    <w:rsid w:val="00A253DD"/>
    <w:rsid w:val="00A27DFC"/>
    <w:rsid w:val="00A301D7"/>
    <w:rsid w:val="00A353C0"/>
    <w:rsid w:val="00A36460"/>
    <w:rsid w:val="00A36BCE"/>
    <w:rsid w:val="00A37C8D"/>
    <w:rsid w:val="00A4246C"/>
    <w:rsid w:val="00A4494B"/>
    <w:rsid w:val="00A47125"/>
    <w:rsid w:val="00A526D6"/>
    <w:rsid w:val="00A536FF"/>
    <w:rsid w:val="00A577F2"/>
    <w:rsid w:val="00A61930"/>
    <w:rsid w:val="00A710D9"/>
    <w:rsid w:val="00A7141D"/>
    <w:rsid w:val="00A73D65"/>
    <w:rsid w:val="00A771AC"/>
    <w:rsid w:val="00A81F32"/>
    <w:rsid w:val="00A84A4F"/>
    <w:rsid w:val="00A85D05"/>
    <w:rsid w:val="00A9185B"/>
    <w:rsid w:val="00A93513"/>
    <w:rsid w:val="00AA0C1D"/>
    <w:rsid w:val="00AA148A"/>
    <w:rsid w:val="00AA3376"/>
    <w:rsid w:val="00AB1899"/>
    <w:rsid w:val="00AB38AC"/>
    <w:rsid w:val="00AB4027"/>
    <w:rsid w:val="00AC49FD"/>
    <w:rsid w:val="00AD43D0"/>
    <w:rsid w:val="00AE74FE"/>
    <w:rsid w:val="00AF7E5B"/>
    <w:rsid w:val="00B06DF6"/>
    <w:rsid w:val="00B14E83"/>
    <w:rsid w:val="00B15AC4"/>
    <w:rsid w:val="00B23DD8"/>
    <w:rsid w:val="00B34C6A"/>
    <w:rsid w:val="00B3608B"/>
    <w:rsid w:val="00B50F0F"/>
    <w:rsid w:val="00B639F3"/>
    <w:rsid w:val="00B653F4"/>
    <w:rsid w:val="00B72D65"/>
    <w:rsid w:val="00B750DB"/>
    <w:rsid w:val="00B75E2A"/>
    <w:rsid w:val="00B80842"/>
    <w:rsid w:val="00B87C85"/>
    <w:rsid w:val="00B90BE8"/>
    <w:rsid w:val="00B94930"/>
    <w:rsid w:val="00BB21A6"/>
    <w:rsid w:val="00BB2DFF"/>
    <w:rsid w:val="00BB57CA"/>
    <w:rsid w:val="00BB74D0"/>
    <w:rsid w:val="00BC43BD"/>
    <w:rsid w:val="00BD25FA"/>
    <w:rsid w:val="00BD3A14"/>
    <w:rsid w:val="00BD58F9"/>
    <w:rsid w:val="00BE053E"/>
    <w:rsid w:val="00BE0B1C"/>
    <w:rsid w:val="00BE2DC5"/>
    <w:rsid w:val="00BE4AC6"/>
    <w:rsid w:val="00BF23D2"/>
    <w:rsid w:val="00BF24BB"/>
    <w:rsid w:val="00BF29F6"/>
    <w:rsid w:val="00BF5A8B"/>
    <w:rsid w:val="00C00698"/>
    <w:rsid w:val="00C02E8E"/>
    <w:rsid w:val="00C02E98"/>
    <w:rsid w:val="00C13382"/>
    <w:rsid w:val="00C15DF9"/>
    <w:rsid w:val="00C17FE9"/>
    <w:rsid w:val="00C21A4F"/>
    <w:rsid w:val="00C23B9E"/>
    <w:rsid w:val="00C264C7"/>
    <w:rsid w:val="00C279A3"/>
    <w:rsid w:val="00C30849"/>
    <w:rsid w:val="00C40CD7"/>
    <w:rsid w:val="00C465FE"/>
    <w:rsid w:val="00C4785E"/>
    <w:rsid w:val="00C523D1"/>
    <w:rsid w:val="00C55302"/>
    <w:rsid w:val="00C62C8E"/>
    <w:rsid w:val="00C63D43"/>
    <w:rsid w:val="00C67047"/>
    <w:rsid w:val="00C814C6"/>
    <w:rsid w:val="00C82B0C"/>
    <w:rsid w:val="00C84C4E"/>
    <w:rsid w:val="00C90CED"/>
    <w:rsid w:val="00C931D3"/>
    <w:rsid w:val="00C96182"/>
    <w:rsid w:val="00C97C5B"/>
    <w:rsid w:val="00CA497D"/>
    <w:rsid w:val="00CB1BFA"/>
    <w:rsid w:val="00CB4E79"/>
    <w:rsid w:val="00CB7D4F"/>
    <w:rsid w:val="00CC3A60"/>
    <w:rsid w:val="00CC3E91"/>
    <w:rsid w:val="00CC5221"/>
    <w:rsid w:val="00CC72AC"/>
    <w:rsid w:val="00CD310D"/>
    <w:rsid w:val="00CE0351"/>
    <w:rsid w:val="00CE3E99"/>
    <w:rsid w:val="00CE467D"/>
    <w:rsid w:val="00CF325D"/>
    <w:rsid w:val="00CF36EF"/>
    <w:rsid w:val="00CF3B37"/>
    <w:rsid w:val="00CF4473"/>
    <w:rsid w:val="00CF5CED"/>
    <w:rsid w:val="00CF6899"/>
    <w:rsid w:val="00D13522"/>
    <w:rsid w:val="00D1354D"/>
    <w:rsid w:val="00D17C3C"/>
    <w:rsid w:val="00D25FC8"/>
    <w:rsid w:val="00D2768E"/>
    <w:rsid w:val="00D3198D"/>
    <w:rsid w:val="00D370A9"/>
    <w:rsid w:val="00D4253C"/>
    <w:rsid w:val="00D54A12"/>
    <w:rsid w:val="00D57A66"/>
    <w:rsid w:val="00D57E91"/>
    <w:rsid w:val="00D62AA0"/>
    <w:rsid w:val="00D63063"/>
    <w:rsid w:val="00D64256"/>
    <w:rsid w:val="00D720C0"/>
    <w:rsid w:val="00D769A0"/>
    <w:rsid w:val="00D84E05"/>
    <w:rsid w:val="00D91D55"/>
    <w:rsid w:val="00D949AF"/>
    <w:rsid w:val="00D952B1"/>
    <w:rsid w:val="00D95C69"/>
    <w:rsid w:val="00D972A6"/>
    <w:rsid w:val="00DA037A"/>
    <w:rsid w:val="00DA1B19"/>
    <w:rsid w:val="00DA2DD8"/>
    <w:rsid w:val="00DA56C6"/>
    <w:rsid w:val="00DA6807"/>
    <w:rsid w:val="00DA6BB5"/>
    <w:rsid w:val="00DB29C6"/>
    <w:rsid w:val="00DB2C73"/>
    <w:rsid w:val="00DB53A4"/>
    <w:rsid w:val="00DB64E9"/>
    <w:rsid w:val="00DC037D"/>
    <w:rsid w:val="00DC1EEB"/>
    <w:rsid w:val="00DC501F"/>
    <w:rsid w:val="00DC61C3"/>
    <w:rsid w:val="00DD4DD5"/>
    <w:rsid w:val="00DD7044"/>
    <w:rsid w:val="00DF1FC2"/>
    <w:rsid w:val="00DF6134"/>
    <w:rsid w:val="00E024A9"/>
    <w:rsid w:val="00E03E38"/>
    <w:rsid w:val="00E0568A"/>
    <w:rsid w:val="00E1044C"/>
    <w:rsid w:val="00E11A4D"/>
    <w:rsid w:val="00E1471A"/>
    <w:rsid w:val="00E155A4"/>
    <w:rsid w:val="00E15C6E"/>
    <w:rsid w:val="00E24666"/>
    <w:rsid w:val="00E367E9"/>
    <w:rsid w:val="00E4502D"/>
    <w:rsid w:val="00E45DFD"/>
    <w:rsid w:val="00E5049E"/>
    <w:rsid w:val="00E50813"/>
    <w:rsid w:val="00E55056"/>
    <w:rsid w:val="00E6235D"/>
    <w:rsid w:val="00E673C2"/>
    <w:rsid w:val="00E67869"/>
    <w:rsid w:val="00E71C54"/>
    <w:rsid w:val="00E727CD"/>
    <w:rsid w:val="00E7494C"/>
    <w:rsid w:val="00E805EB"/>
    <w:rsid w:val="00E807DF"/>
    <w:rsid w:val="00E84541"/>
    <w:rsid w:val="00E9360D"/>
    <w:rsid w:val="00E93867"/>
    <w:rsid w:val="00E96BAD"/>
    <w:rsid w:val="00E97572"/>
    <w:rsid w:val="00EA532B"/>
    <w:rsid w:val="00EB3EC3"/>
    <w:rsid w:val="00EB407F"/>
    <w:rsid w:val="00EC3FD6"/>
    <w:rsid w:val="00EC51FB"/>
    <w:rsid w:val="00ED022B"/>
    <w:rsid w:val="00ED0502"/>
    <w:rsid w:val="00ED204E"/>
    <w:rsid w:val="00ED2E59"/>
    <w:rsid w:val="00ED39E3"/>
    <w:rsid w:val="00ED4A2B"/>
    <w:rsid w:val="00ED754B"/>
    <w:rsid w:val="00EE053F"/>
    <w:rsid w:val="00EE1F15"/>
    <w:rsid w:val="00EE5B36"/>
    <w:rsid w:val="00EE6B41"/>
    <w:rsid w:val="00EF0AFB"/>
    <w:rsid w:val="00EF56B5"/>
    <w:rsid w:val="00EF636B"/>
    <w:rsid w:val="00EF65B7"/>
    <w:rsid w:val="00EF6A09"/>
    <w:rsid w:val="00F007C0"/>
    <w:rsid w:val="00F16E5D"/>
    <w:rsid w:val="00F24915"/>
    <w:rsid w:val="00F26924"/>
    <w:rsid w:val="00F33C47"/>
    <w:rsid w:val="00F369F5"/>
    <w:rsid w:val="00F37562"/>
    <w:rsid w:val="00F401F9"/>
    <w:rsid w:val="00F40D41"/>
    <w:rsid w:val="00F52649"/>
    <w:rsid w:val="00F55AF2"/>
    <w:rsid w:val="00F61C39"/>
    <w:rsid w:val="00F623CD"/>
    <w:rsid w:val="00F677DE"/>
    <w:rsid w:val="00F70C38"/>
    <w:rsid w:val="00F73380"/>
    <w:rsid w:val="00F73C3D"/>
    <w:rsid w:val="00F745B2"/>
    <w:rsid w:val="00F81A12"/>
    <w:rsid w:val="00F84CCE"/>
    <w:rsid w:val="00F85249"/>
    <w:rsid w:val="00F85AFC"/>
    <w:rsid w:val="00F905F2"/>
    <w:rsid w:val="00F945F2"/>
    <w:rsid w:val="00F96C82"/>
    <w:rsid w:val="00F97325"/>
    <w:rsid w:val="00FA1218"/>
    <w:rsid w:val="00FA4506"/>
    <w:rsid w:val="00FA6DDD"/>
    <w:rsid w:val="00FA7E61"/>
    <w:rsid w:val="00FB0B21"/>
    <w:rsid w:val="00FC2851"/>
    <w:rsid w:val="00FC5A3D"/>
    <w:rsid w:val="00FC67C7"/>
    <w:rsid w:val="00FC685E"/>
    <w:rsid w:val="00FC6875"/>
    <w:rsid w:val="00FD3E97"/>
    <w:rsid w:val="00FD6410"/>
    <w:rsid w:val="00FD754F"/>
    <w:rsid w:val="00FD75E1"/>
    <w:rsid w:val="00FD760E"/>
    <w:rsid w:val="00FD7B5E"/>
    <w:rsid w:val="00FE1344"/>
    <w:rsid w:val="00FE1551"/>
    <w:rsid w:val="00FE2ADE"/>
    <w:rsid w:val="00FE46D5"/>
    <w:rsid w:val="00FF00F9"/>
    <w:rsid w:val="00FF050B"/>
    <w:rsid w:val="00FF06FA"/>
    <w:rsid w:val="00FF1BA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CDA5DC9E-7CD3-44AA-BF18-B4CE9A52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table" w:styleId="Tablaconcuadrcula">
    <w:name w:val="Table Grid"/>
    <w:basedOn w:val="Tablanormal"/>
    <w:uiPriority w:val="39"/>
    <w:rsid w:val="00DA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E74FE"/>
    <w:rPr>
      <w:color w:val="0563C1" w:themeColor="hyperlink"/>
      <w:u w:val="single"/>
    </w:rPr>
  </w:style>
  <w:style w:type="character" w:styleId="Mencinsinresolver">
    <w:name w:val="Unresolved Mention"/>
    <w:basedOn w:val="Fuentedeprrafopredeter"/>
    <w:uiPriority w:val="99"/>
    <w:semiHidden/>
    <w:unhideWhenUsed/>
    <w:rsid w:val="00AE7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R_PvSDYV6RRMLTTCKV0gxIbrrVMTQBd6?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rdW5wMjHy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23CD-6772-4557-8009-047F5AB71D63}">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805</Words>
  <Characters>4432</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Andrés Silva Páez</dc:creator>
  <cp:lastModifiedBy>Luz Maria Rico Jardon</cp:lastModifiedBy>
  <cp:revision>2</cp:revision>
  <cp:lastPrinted>2024-10-03T14:20:00Z</cp:lastPrinted>
  <dcterms:created xsi:type="dcterms:W3CDTF">2026-07-22T17:54:00Z</dcterms:created>
  <dcterms:modified xsi:type="dcterms:W3CDTF">2026-07-22T17:54:00Z</dcterms:modified>
</cp:coreProperties>
</file>