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18FAE6A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4BF8FD9" w:rsidR="00DA1B19" w:rsidRDefault="00B4632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5D5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</w:t>
                            </w:r>
                            <w:r w:rsidR="001A387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5D5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</w:t>
                            </w:r>
                            <w:r w:rsidR="001A387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A5D5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agosto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4979857E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7A5D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63AC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4BF8FD9" w:rsidR="00DA1B19" w:rsidRDefault="00B4632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A5D5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</w:t>
                      </w:r>
                      <w:r w:rsidR="001A387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A5D5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</w:t>
                      </w:r>
                      <w:r w:rsidR="001A387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7A5D5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agosto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4979857E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7A5D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   </w:t>
                      </w:r>
                      <w:r w:rsidR="00763AC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E3EE6DC" w14:textId="77777777" w:rsidR="007E3D27" w:rsidRPr="007E3D27" w:rsidRDefault="007E3D27" w:rsidP="000E7F4E">
      <w:pPr>
        <w:jc w:val="center"/>
        <w:rPr>
          <w:rFonts w:ascii="Noto Sans" w:hAnsi="Noto Sans" w:cs="Noto Sans"/>
          <w:b/>
          <w:bCs/>
          <w:spacing w:val="-2"/>
          <w:sz w:val="16"/>
          <w:szCs w:val="16"/>
        </w:rPr>
      </w:pPr>
    </w:p>
    <w:p w14:paraId="130E5FA6" w14:textId="56FEF6A0" w:rsidR="00B8780F" w:rsidRDefault="009F1802" w:rsidP="000E7F4E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Con Vive Saludable, Vive Feliz </w:t>
      </w:r>
      <w:r w:rsidR="00B75DFD">
        <w:rPr>
          <w:rFonts w:ascii="Noto Sans" w:hAnsi="Noto Sans" w:cs="Noto Sans"/>
          <w:b/>
          <w:bCs/>
          <w:spacing w:val="-2"/>
          <w:sz w:val="30"/>
          <w:szCs w:val="30"/>
        </w:rPr>
        <w:t>casi 4</w:t>
      </w:r>
      <w:r w:rsidR="005B4CE5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millones de niñas y niños han sido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>valorados</w:t>
      </w:r>
      <w:r w:rsidR="005B4CE5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en salud visual,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bucal,</w:t>
      </w:r>
      <w:r w:rsidR="005B4CE5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peso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y talla</w:t>
      </w:r>
      <w:r w:rsidR="002857CF">
        <w:rPr>
          <w:rFonts w:ascii="Noto Sans" w:hAnsi="Noto Sans" w:cs="Noto Sans"/>
          <w:b/>
          <w:bCs/>
          <w:spacing w:val="-2"/>
          <w:sz w:val="30"/>
          <w:szCs w:val="30"/>
        </w:rPr>
        <w:t>: Zoé Robledo</w:t>
      </w:r>
    </w:p>
    <w:p w14:paraId="755FF964" w14:textId="77777777" w:rsidR="00D663A3" w:rsidRPr="00400528" w:rsidRDefault="00D663A3" w:rsidP="00507588">
      <w:pPr>
        <w:pStyle w:val="Prrafodelista"/>
        <w:ind w:left="153" w:right="49"/>
        <w:jc w:val="both"/>
        <w:rPr>
          <w:rFonts w:ascii="Noto Sans" w:hAnsi="Noto Sans" w:cs="Noto Sans"/>
          <w:sz w:val="22"/>
          <w:szCs w:val="22"/>
        </w:rPr>
      </w:pPr>
    </w:p>
    <w:p w14:paraId="7F81F645" w14:textId="7EC9A81C" w:rsidR="004E111A" w:rsidRPr="00D1510C" w:rsidRDefault="00D663A3" w:rsidP="004E111A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1510C">
        <w:rPr>
          <w:rFonts w:ascii="Noto Sans" w:hAnsi="Noto Sans" w:cs="Noto Sans"/>
          <w:b/>
          <w:bCs/>
          <w:sz w:val="20"/>
          <w:szCs w:val="20"/>
        </w:rPr>
        <w:t xml:space="preserve">El director general del Seguro Social </w:t>
      </w:r>
      <w:r w:rsidR="00164943" w:rsidRPr="00D1510C">
        <w:rPr>
          <w:rFonts w:ascii="Noto Sans" w:hAnsi="Noto Sans" w:cs="Noto Sans"/>
          <w:b/>
          <w:bCs/>
          <w:sz w:val="20"/>
          <w:szCs w:val="20"/>
        </w:rPr>
        <w:t>informó que u</w:t>
      </w:r>
      <w:r w:rsidR="004E111A" w:rsidRPr="00D1510C">
        <w:rPr>
          <w:rFonts w:ascii="Noto Sans" w:hAnsi="Noto Sans" w:cs="Noto Sans"/>
          <w:b/>
          <w:bCs/>
          <w:sz w:val="20"/>
          <w:szCs w:val="20"/>
        </w:rPr>
        <w:t xml:space="preserve">n millón 986 mil 117 </w:t>
      </w:r>
      <w:r w:rsidR="00E636D8" w:rsidRPr="00D1510C">
        <w:rPr>
          <w:rFonts w:ascii="Noto Sans" w:hAnsi="Noto Sans" w:cs="Noto Sans"/>
          <w:b/>
          <w:bCs/>
          <w:sz w:val="20"/>
          <w:szCs w:val="20"/>
        </w:rPr>
        <w:t>menores</w:t>
      </w:r>
      <w:r w:rsidR="004E111A" w:rsidRPr="00D1510C">
        <w:rPr>
          <w:rFonts w:ascii="Noto Sans" w:hAnsi="Noto Sans" w:cs="Noto Sans"/>
          <w:b/>
          <w:bCs/>
          <w:sz w:val="20"/>
          <w:szCs w:val="20"/>
        </w:rPr>
        <w:t xml:space="preserve"> fueron referidos a una unidad médica para recibir atención por presentar un peso fuera del rango saludable. </w:t>
      </w:r>
    </w:p>
    <w:p w14:paraId="1EEF0EA7" w14:textId="59116181" w:rsidR="008D71A5" w:rsidRPr="00D1510C" w:rsidRDefault="00D1510C" w:rsidP="008D71A5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1510C">
        <w:rPr>
          <w:rFonts w:ascii="Noto Sans" w:hAnsi="Noto Sans" w:cs="Noto Sans"/>
          <w:b/>
          <w:bCs/>
          <w:sz w:val="20"/>
          <w:szCs w:val="20"/>
        </w:rPr>
        <w:t xml:space="preserve">Hasta el 25 de julio, el Instituto ha otorgado con esta estrategia 37 mil 899 atenciones en Medicina Familiar, Módulo </w:t>
      </w:r>
      <w:proofErr w:type="spellStart"/>
      <w:r w:rsidRPr="00D1510C">
        <w:rPr>
          <w:rFonts w:ascii="Noto Sans" w:hAnsi="Noto Sans" w:cs="Noto Sans"/>
          <w:b/>
          <w:bCs/>
          <w:sz w:val="20"/>
          <w:szCs w:val="20"/>
        </w:rPr>
        <w:t>PrevenIMSS</w:t>
      </w:r>
      <w:proofErr w:type="spellEnd"/>
      <w:r w:rsidRPr="00D1510C">
        <w:rPr>
          <w:rFonts w:ascii="Noto Sans" w:hAnsi="Noto Sans" w:cs="Noto Sans"/>
          <w:b/>
          <w:bCs/>
          <w:sz w:val="20"/>
          <w:szCs w:val="20"/>
        </w:rPr>
        <w:t>, consultorio de Nutrición, Trabajo Social o Estomatología.</w:t>
      </w:r>
    </w:p>
    <w:p w14:paraId="107B4F2C" w14:textId="77777777" w:rsidR="00B710DA" w:rsidRPr="00B710DA" w:rsidRDefault="00B710DA" w:rsidP="00B710DA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4262FCF" w14:textId="4DC87968" w:rsidR="00AC5BF0" w:rsidRDefault="00B57425" w:rsidP="002D6EC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57425">
        <w:rPr>
          <w:rFonts w:ascii="Noto Sans" w:hAnsi="Noto Sans" w:cs="Noto Sans"/>
          <w:sz w:val="20"/>
          <w:szCs w:val="20"/>
        </w:rPr>
        <w:t xml:space="preserve">Desde la puesta en marcha de </w:t>
      </w:r>
      <w:r w:rsidR="0026670A" w:rsidRPr="00B57425">
        <w:rPr>
          <w:rFonts w:ascii="Noto Sans" w:hAnsi="Noto Sans" w:cs="Noto Sans"/>
          <w:sz w:val="20"/>
          <w:szCs w:val="20"/>
        </w:rPr>
        <w:t xml:space="preserve">la </w:t>
      </w:r>
      <w:r w:rsidR="00080310">
        <w:rPr>
          <w:rFonts w:ascii="Noto Sans" w:hAnsi="Noto Sans" w:cs="Noto Sans"/>
          <w:sz w:val="20"/>
          <w:szCs w:val="20"/>
        </w:rPr>
        <w:t xml:space="preserve">campaña </w:t>
      </w:r>
      <w:r w:rsidR="00080310" w:rsidRPr="00080310">
        <w:rPr>
          <w:rFonts w:ascii="Noto Sans" w:hAnsi="Noto Sans" w:cs="Noto Sans"/>
          <w:b/>
          <w:bCs/>
          <w:sz w:val="20"/>
          <w:szCs w:val="20"/>
        </w:rPr>
        <w:t>Vive Saludable, Vive Feliz</w:t>
      </w:r>
      <w:r w:rsidR="00AC5BF0" w:rsidRPr="00B57425">
        <w:rPr>
          <w:rFonts w:ascii="Noto Sans" w:hAnsi="Noto Sans" w:cs="Noto Sans"/>
          <w:sz w:val="20"/>
          <w:szCs w:val="20"/>
        </w:rPr>
        <w:t xml:space="preserve"> que desarrollan en forma conjunta el Instituto Mexicano del Seguro Social (IMSS) y la Secretaría de Educación Pública (SEP), </w:t>
      </w:r>
      <w:r w:rsidR="00D44F9E">
        <w:rPr>
          <w:rFonts w:ascii="Noto Sans" w:hAnsi="Noto Sans" w:cs="Noto Sans"/>
          <w:sz w:val="20"/>
          <w:szCs w:val="20"/>
        </w:rPr>
        <w:t>de marzo a julio</w:t>
      </w:r>
      <w:r w:rsidR="00AC5BF0" w:rsidRPr="00B57425">
        <w:rPr>
          <w:rFonts w:ascii="Noto Sans" w:hAnsi="Noto Sans" w:cs="Noto Sans"/>
          <w:sz w:val="20"/>
          <w:szCs w:val="20"/>
        </w:rPr>
        <w:t xml:space="preserve"> </w:t>
      </w:r>
      <w:r w:rsidR="00BF3461">
        <w:rPr>
          <w:rFonts w:ascii="Noto Sans" w:hAnsi="Noto Sans" w:cs="Noto Sans"/>
          <w:sz w:val="20"/>
          <w:szCs w:val="20"/>
        </w:rPr>
        <w:t xml:space="preserve">más de </w:t>
      </w:r>
      <w:r w:rsidR="002812D2" w:rsidRPr="005C2197">
        <w:rPr>
          <w:rFonts w:ascii="Noto Sans" w:hAnsi="Noto Sans" w:cs="Noto Sans"/>
          <w:sz w:val="20"/>
          <w:szCs w:val="20"/>
        </w:rPr>
        <w:t xml:space="preserve">tres millones 940 mil niñas y niños </w:t>
      </w:r>
      <w:r w:rsidR="00D44F9E" w:rsidRPr="005C2197">
        <w:rPr>
          <w:rFonts w:ascii="Noto Sans" w:hAnsi="Noto Sans" w:cs="Noto Sans"/>
          <w:sz w:val="20"/>
          <w:szCs w:val="20"/>
        </w:rPr>
        <w:t>en 27</w:t>
      </w:r>
      <w:r w:rsidR="00A26A83" w:rsidRPr="005C2197">
        <w:rPr>
          <w:rFonts w:ascii="Noto Sans" w:hAnsi="Noto Sans" w:cs="Noto Sans"/>
          <w:sz w:val="20"/>
          <w:szCs w:val="20"/>
        </w:rPr>
        <w:t xml:space="preserve"> mil</w:t>
      </w:r>
      <w:r w:rsidR="00D44F9E" w:rsidRPr="005C2197">
        <w:rPr>
          <w:rFonts w:ascii="Noto Sans" w:hAnsi="Noto Sans" w:cs="Noto Sans"/>
          <w:sz w:val="20"/>
          <w:szCs w:val="20"/>
        </w:rPr>
        <w:t xml:space="preserve"> escuelas primarias</w:t>
      </w:r>
      <w:r w:rsidR="00D44F9E">
        <w:rPr>
          <w:rFonts w:ascii="Noto Sans" w:hAnsi="Noto Sans" w:cs="Noto Sans"/>
          <w:sz w:val="20"/>
          <w:szCs w:val="20"/>
        </w:rPr>
        <w:t xml:space="preserve"> del país </w:t>
      </w:r>
      <w:r w:rsidR="002812D2" w:rsidRPr="002812D2">
        <w:rPr>
          <w:rFonts w:ascii="Noto Sans" w:hAnsi="Noto Sans" w:cs="Noto Sans"/>
          <w:sz w:val="20"/>
          <w:szCs w:val="20"/>
        </w:rPr>
        <w:t xml:space="preserve">fueron valorados en salud visual, </w:t>
      </w:r>
      <w:r w:rsidR="005C2197">
        <w:rPr>
          <w:rFonts w:ascii="Noto Sans" w:hAnsi="Noto Sans" w:cs="Noto Sans"/>
          <w:sz w:val="20"/>
          <w:szCs w:val="20"/>
        </w:rPr>
        <w:t>bucal</w:t>
      </w:r>
      <w:r w:rsidR="002812D2">
        <w:rPr>
          <w:rFonts w:ascii="Noto Sans" w:hAnsi="Noto Sans" w:cs="Noto Sans"/>
          <w:sz w:val="20"/>
          <w:szCs w:val="20"/>
        </w:rPr>
        <w:t xml:space="preserve"> </w:t>
      </w:r>
      <w:r w:rsidR="002812D2" w:rsidRPr="002812D2">
        <w:rPr>
          <w:rFonts w:ascii="Noto Sans" w:hAnsi="Noto Sans" w:cs="Noto Sans"/>
          <w:sz w:val="20"/>
          <w:szCs w:val="20"/>
        </w:rPr>
        <w:t>peso y talla,</w:t>
      </w:r>
      <w:r w:rsidR="002812D2">
        <w:rPr>
          <w:rFonts w:ascii="Noto Sans" w:hAnsi="Noto Sans" w:cs="Noto Sans"/>
          <w:sz w:val="20"/>
          <w:szCs w:val="20"/>
        </w:rPr>
        <w:t xml:space="preserve"> afirmó el director general del IMSS, Zoé Robledo.</w:t>
      </w:r>
    </w:p>
    <w:p w14:paraId="26D1710B" w14:textId="77777777" w:rsidR="00A26A83" w:rsidRDefault="00A26A83" w:rsidP="002D6EC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787CB87" w14:textId="345EDE59" w:rsidR="00376E1B" w:rsidRDefault="004B451B" w:rsidP="00B57425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57425">
        <w:rPr>
          <w:rFonts w:ascii="Noto Sans" w:hAnsi="Noto Sans" w:cs="Noto Sans"/>
          <w:sz w:val="20"/>
          <w:szCs w:val="20"/>
        </w:rPr>
        <w:t>Durante</w:t>
      </w:r>
      <w:r w:rsidR="000B2EC8" w:rsidRPr="00B57425">
        <w:rPr>
          <w:rFonts w:ascii="Noto Sans" w:hAnsi="Noto Sans" w:cs="Noto Sans"/>
          <w:sz w:val="20"/>
          <w:szCs w:val="20"/>
        </w:rPr>
        <w:t xml:space="preserve"> la </w:t>
      </w:r>
      <w:r w:rsidR="007B11C9" w:rsidRPr="00B57425">
        <w:rPr>
          <w:rFonts w:ascii="Noto Sans" w:hAnsi="Noto Sans" w:cs="Noto Sans"/>
          <w:sz w:val="20"/>
          <w:szCs w:val="20"/>
        </w:rPr>
        <w:t xml:space="preserve">conferencia de prensa que encabezó la </w:t>
      </w:r>
      <w:proofErr w:type="gramStart"/>
      <w:r w:rsidR="007B11C9" w:rsidRPr="00B57425">
        <w:rPr>
          <w:rFonts w:ascii="Noto Sans" w:hAnsi="Noto Sans" w:cs="Noto Sans"/>
          <w:sz w:val="20"/>
          <w:szCs w:val="20"/>
        </w:rPr>
        <w:t>Presidenta</w:t>
      </w:r>
      <w:proofErr w:type="gramEnd"/>
      <w:r w:rsidR="007B11C9" w:rsidRPr="00B57425">
        <w:rPr>
          <w:rFonts w:ascii="Noto Sans" w:hAnsi="Noto Sans" w:cs="Noto Sans"/>
          <w:sz w:val="20"/>
          <w:szCs w:val="20"/>
        </w:rPr>
        <w:t xml:space="preserve"> de México, Claudia Sheinbaum Pardo, en Palacio Nacional, </w:t>
      </w:r>
      <w:r w:rsidR="007C794E">
        <w:rPr>
          <w:rFonts w:ascii="Noto Sans" w:hAnsi="Noto Sans" w:cs="Noto Sans"/>
          <w:sz w:val="20"/>
          <w:szCs w:val="20"/>
        </w:rPr>
        <w:t xml:space="preserve">el titular del Seguro Social </w:t>
      </w:r>
      <w:r w:rsidR="00BF3461">
        <w:rPr>
          <w:rFonts w:ascii="Noto Sans" w:hAnsi="Noto Sans" w:cs="Noto Sans"/>
          <w:sz w:val="20"/>
          <w:szCs w:val="20"/>
        </w:rPr>
        <w:t xml:space="preserve">destacó que </w:t>
      </w:r>
      <w:r w:rsidR="00F45937">
        <w:rPr>
          <w:rFonts w:ascii="Noto Sans" w:hAnsi="Noto Sans" w:cs="Noto Sans"/>
          <w:sz w:val="20"/>
          <w:szCs w:val="20"/>
        </w:rPr>
        <w:t xml:space="preserve">la estrategia </w:t>
      </w:r>
      <w:r w:rsidR="006E151A">
        <w:rPr>
          <w:rFonts w:ascii="Noto Sans" w:hAnsi="Noto Sans" w:cs="Noto Sans"/>
          <w:sz w:val="20"/>
          <w:szCs w:val="20"/>
        </w:rPr>
        <w:t xml:space="preserve">se </w:t>
      </w:r>
      <w:r w:rsidR="00CD2B2B">
        <w:rPr>
          <w:rFonts w:ascii="Noto Sans" w:hAnsi="Noto Sans" w:cs="Noto Sans"/>
          <w:sz w:val="20"/>
          <w:szCs w:val="20"/>
        </w:rPr>
        <w:t xml:space="preserve">desarrolla con cuatro elementos principales: tamizaje </w:t>
      </w:r>
      <w:r w:rsidR="00C1793D">
        <w:rPr>
          <w:rFonts w:ascii="Noto Sans" w:hAnsi="Noto Sans" w:cs="Noto Sans"/>
          <w:sz w:val="20"/>
          <w:szCs w:val="20"/>
        </w:rPr>
        <w:t>de peso y talla</w:t>
      </w:r>
      <w:r w:rsidR="005D7E23">
        <w:rPr>
          <w:rFonts w:ascii="Noto Sans" w:hAnsi="Noto Sans" w:cs="Noto Sans"/>
          <w:sz w:val="20"/>
          <w:szCs w:val="20"/>
        </w:rPr>
        <w:t>;</w:t>
      </w:r>
      <w:r w:rsidR="00C1793D">
        <w:rPr>
          <w:rFonts w:ascii="Noto Sans" w:hAnsi="Noto Sans" w:cs="Noto Sans"/>
          <w:sz w:val="20"/>
          <w:szCs w:val="20"/>
        </w:rPr>
        <w:t xml:space="preserve"> registro nominal de cada </w:t>
      </w:r>
      <w:r w:rsidR="005D7E23">
        <w:rPr>
          <w:rFonts w:ascii="Noto Sans" w:hAnsi="Noto Sans" w:cs="Noto Sans"/>
          <w:sz w:val="20"/>
          <w:szCs w:val="20"/>
        </w:rPr>
        <w:t>menor; integración de un expediente al que tienen acceso</w:t>
      </w:r>
      <w:r w:rsidR="004701C8">
        <w:rPr>
          <w:rFonts w:ascii="Noto Sans" w:hAnsi="Noto Sans" w:cs="Noto Sans"/>
          <w:sz w:val="20"/>
          <w:szCs w:val="20"/>
        </w:rPr>
        <w:t xml:space="preserve"> </w:t>
      </w:r>
      <w:r w:rsidR="005D7E23">
        <w:rPr>
          <w:rFonts w:ascii="Noto Sans" w:hAnsi="Noto Sans" w:cs="Noto Sans"/>
          <w:sz w:val="20"/>
          <w:szCs w:val="20"/>
        </w:rPr>
        <w:t>padres de familia y tutores</w:t>
      </w:r>
      <w:r w:rsidR="0094200E">
        <w:rPr>
          <w:rFonts w:ascii="Noto Sans" w:hAnsi="Noto Sans" w:cs="Noto Sans"/>
          <w:sz w:val="20"/>
          <w:szCs w:val="20"/>
        </w:rPr>
        <w:t>; así como seguimiento y vinculación con su Centro de Salud o Unidad de Medicina Familiar (UMF).</w:t>
      </w:r>
    </w:p>
    <w:p w14:paraId="62402D63" w14:textId="77777777" w:rsidR="00376E1B" w:rsidRDefault="00376E1B" w:rsidP="00B5742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AC0B58A" w14:textId="085C54F5" w:rsidR="00E736C6" w:rsidRDefault="00376E1B" w:rsidP="00B57425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Indic</w:t>
      </w:r>
      <w:r w:rsidR="007C794E">
        <w:rPr>
          <w:rFonts w:ascii="Noto Sans" w:hAnsi="Noto Sans" w:cs="Noto Sans"/>
          <w:sz w:val="20"/>
          <w:szCs w:val="20"/>
        </w:rPr>
        <w:t>ó que m</w:t>
      </w:r>
      <w:r w:rsidR="007C794E" w:rsidRPr="007C794E">
        <w:rPr>
          <w:rFonts w:ascii="Noto Sans" w:hAnsi="Noto Sans" w:cs="Noto Sans"/>
          <w:sz w:val="20"/>
          <w:szCs w:val="20"/>
        </w:rPr>
        <w:t>ás de un millón 900 mil niñas y niños</w:t>
      </w:r>
      <w:r w:rsidR="0065292A">
        <w:rPr>
          <w:rFonts w:ascii="Noto Sans" w:hAnsi="Noto Sans" w:cs="Noto Sans"/>
          <w:sz w:val="20"/>
          <w:szCs w:val="20"/>
        </w:rPr>
        <w:t xml:space="preserve"> han sido </w:t>
      </w:r>
      <w:r w:rsidR="007C794E" w:rsidRPr="007C794E">
        <w:rPr>
          <w:rFonts w:ascii="Noto Sans" w:hAnsi="Noto Sans" w:cs="Noto Sans"/>
          <w:sz w:val="20"/>
          <w:szCs w:val="20"/>
        </w:rPr>
        <w:t>referidos a unidad médica por presentar peso fuera del rango saludable</w:t>
      </w:r>
      <w:r w:rsidR="007C794E">
        <w:rPr>
          <w:rFonts w:ascii="Noto Sans" w:hAnsi="Noto Sans" w:cs="Noto Sans"/>
          <w:sz w:val="20"/>
          <w:szCs w:val="20"/>
        </w:rPr>
        <w:t>:</w:t>
      </w:r>
      <w:r w:rsidR="0039642C">
        <w:rPr>
          <w:rFonts w:ascii="Noto Sans" w:hAnsi="Noto Sans" w:cs="Noto Sans"/>
          <w:sz w:val="20"/>
          <w:szCs w:val="20"/>
        </w:rPr>
        <w:t xml:space="preserve"> </w:t>
      </w:r>
      <w:r w:rsidR="00B849A9" w:rsidRPr="0039642C">
        <w:rPr>
          <w:rFonts w:ascii="Noto Sans" w:hAnsi="Noto Sans" w:cs="Noto Sans"/>
          <w:sz w:val="20"/>
          <w:szCs w:val="20"/>
        </w:rPr>
        <w:t>18.5</w:t>
      </w:r>
      <w:r w:rsidR="00B849A9">
        <w:rPr>
          <w:rFonts w:ascii="Noto Sans" w:hAnsi="Noto Sans" w:cs="Noto Sans"/>
          <w:sz w:val="20"/>
          <w:szCs w:val="20"/>
        </w:rPr>
        <w:t xml:space="preserve"> por </w:t>
      </w:r>
      <w:proofErr w:type="gramStart"/>
      <w:r w:rsidR="00B849A9">
        <w:rPr>
          <w:rFonts w:ascii="Noto Sans" w:hAnsi="Noto Sans" w:cs="Noto Sans"/>
          <w:sz w:val="20"/>
          <w:szCs w:val="20"/>
        </w:rPr>
        <w:t>ciento</w:t>
      </w:r>
      <w:r w:rsidR="009228C3">
        <w:rPr>
          <w:rFonts w:ascii="Noto Sans" w:hAnsi="Noto Sans" w:cs="Noto Sans"/>
          <w:sz w:val="20"/>
          <w:szCs w:val="20"/>
        </w:rPr>
        <w:t xml:space="preserve"> </w:t>
      </w:r>
      <w:r w:rsidR="00B849A9" w:rsidRPr="0039642C">
        <w:rPr>
          <w:rFonts w:ascii="Noto Sans" w:hAnsi="Noto Sans" w:cs="Noto Sans"/>
          <w:sz w:val="20"/>
          <w:szCs w:val="20"/>
        </w:rPr>
        <w:t>sobrepeso</w:t>
      </w:r>
      <w:proofErr w:type="gramEnd"/>
      <w:r w:rsidR="00B849A9" w:rsidRPr="0039642C">
        <w:rPr>
          <w:rFonts w:ascii="Noto Sans" w:hAnsi="Noto Sans" w:cs="Noto Sans"/>
          <w:sz w:val="20"/>
          <w:szCs w:val="20"/>
        </w:rPr>
        <w:t xml:space="preserve"> </w:t>
      </w:r>
      <w:r w:rsidR="00B849A9">
        <w:rPr>
          <w:rFonts w:ascii="Noto Sans" w:hAnsi="Noto Sans" w:cs="Noto Sans"/>
          <w:sz w:val="20"/>
          <w:szCs w:val="20"/>
        </w:rPr>
        <w:t xml:space="preserve">y </w:t>
      </w:r>
      <w:r w:rsidR="0039642C" w:rsidRPr="0039642C">
        <w:rPr>
          <w:rFonts w:ascii="Noto Sans" w:hAnsi="Noto Sans" w:cs="Noto Sans"/>
          <w:sz w:val="20"/>
          <w:szCs w:val="20"/>
        </w:rPr>
        <w:t>18.3 por ciento tiene obesida</w:t>
      </w:r>
      <w:r w:rsidR="00B849A9">
        <w:rPr>
          <w:rFonts w:ascii="Noto Sans" w:hAnsi="Noto Sans" w:cs="Noto Sans"/>
          <w:sz w:val="20"/>
          <w:szCs w:val="20"/>
        </w:rPr>
        <w:t>d, condición que más conlleva a problemas futuros de diabetes e hipertensión,</w:t>
      </w:r>
      <w:r w:rsidR="000C619D">
        <w:rPr>
          <w:rFonts w:ascii="Noto Sans" w:hAnsi="Noto Sans" w:cs="Noto Sans"/>
          <w:sz w:val="20"/>
          <w:szCs w:val="20"/>
        </w:rPr>
        <w:t xml:space="preserve"> “es un esfuerzo radicalmente preventivo atender a niñas y niños antes de que estas enfermedades tengan mayor avance</w:t>
      </w:r>
      <w:r w:rsidR="00F45937">
        <w:rPr>
          <w:rFonts w:ascii="Noto Sans" w:hAnsi="Noto Sans" w:cs="Noto Sans"/>
          <w:sz w:val="20"/>
          <w:szCs w:val="20"/>
        </w:rPr>
        <w:t>”.</w:t>
      </w:r>
    </w:p>
    <w:p w14:paraId="43761AE2" w14:textId="7D94A32B" w:rsidR="00F45937" w:rsidRDefault="00F45937" w:rsidP="00B5742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492ACCD" w14:textId="2C8B57D2" w:rsidR="007C794E" w:rsidRDefault="00F45937" w:rsidP="00B57425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Además, dijo, </w:t>
      </w:r>
      <w:r w:rsidR="0039642C" w:rsidRPr="0039642C">
        <w:rPr>
          <w:rFonts w:ascii="Noto Sans" w:hAnsi="Noto Sans" w:cs="Noto Sans"/>
          <w:sz w:val="20"/>
          <w:szCs w:val="20"/>
        </w:rPr>
        <w:t>13.</w:t>
      </w:r>
      <w:r w:rsidR="00BF7A87">
        <w:rPr>
          <w:rFonts w:ascii="Noto Sans" w:hAnsi="Noto Sans" w:cs="Noto Sans"/>
          <w:sz w:val="20"/>
          <w:szCs w:val="20"/>
        </w:rPr>
        <w:t xml:space="preserve">5 por ciento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="00E65589">
        <w:rPr>
          <w:rFonts w:ascii="Noto Sans" w:hAnsi="Noto Sans" w:cs="Noto Sans"/>
          <w:sz w:val="20"/>
          <w:szCs w:val="20"/>
        </w:rPr>
        <w:t xml:space="preserve">las y los menores tienen </w:t>
      </w:r>
      <w:r w:rsidR="0039642C" w:rsidRPr="0039642C">
        <w:rPr>
          <w:rFonts w:ascii="Noto Sans" w:hAnsi="Noto Sans" w:cs="Noto Sans"/>
          <w:sz w:val="20"/>
          <w:szCs w:val="20"/>
        </w:rPr>
        <w:t>peso bajo</w:t>
      </w:r>
      <w:r w:rsidR="00E65589">
        <w:rPr>
          <w:rFonts w:ascii="Noto Sans" w:hAnsi="Noto Sans" w:cs="Noto Sans"/>
          <w:sz w:val="20"/>
          <w:szCs w:val="20"/>
        </w:rPr>
        <w:t xml:space="preserve"> ya sea por desnutrición o problemas de crecimiento</w:t>
      </w:r>
      <w:r w:rsidR="00BF7A87">
        <w:rPr>
          <w:rFonts w:ascii="Noto Sans" w:hAnsi="Noto Sans" w:cs="Noto Sans"/>
          <w:sz w:val="20"/>
          <w:szCs w:val="20"/>
        </w:rPr>
        <w:t>;</w:t>
      </w:r>
      <w:r w:rsidR="0039642C" w:rsidRPr="0039642C">
        <w:rPr>
          <w:rFonts w:ascii="Noto Sans" w:hAnsi="Noto Sans" w:cs="Noto Sans"/>
          <w:sz w:val="20"/>
          <w:szCs w:val="20"/>
        </w:rPr>
        <w:t xml:space="preserve"> </w:t>
      </w:r>
      <w:r w:rsidR="00D72EB8">
        <w:rPr>
          <w:rFonts w:ascii="Noto Sans" w:hAnsi="Noto Sans" w:cs="Noto Sans"/>
          <w:sz w:val="20"/>
          <w:szCs w:val="20"/>
        </w:rPr>
        <w:t xml:space="preserve">en tanto que </w:t>
      </w:r>
      <w:r w:rsidR="00E65589">
        <w:rPr>
          <w:rFonts w:ascii="Noto Sans" w:hAnsi="Noto Sans" w:cs="Noto Sans"/>
          <w:sz w:val="20"/>
          <w:szCs w:val="20"/>
        </w:rPr>
        <w:t>cerca del 50</w:t>
      </w:r>
      <w:r w:rsidR="00D72EB8">
        <w:rPr>
          <w:rFonts w:ascii="Noto Sans" w:hAnsi="Noto Sans" w:cs="Noto Sans"/>
          <w:sz w:val="20"/>
          <w:szCs w:val="20"/>
        </w:rPr>
        <w:t xml:space="preserve"> por ciento</w:t>
      </w:r>
      <w:r w:rsidR="0039642C" w:rsidRPr="0039642C">
        <w:rPr>
          <w:rFonts w:ascii="Noto Sans" w:hAnsi="Noto Sans" w:cs="Noto Sans"/>
          <w:sz w:val="20"/>
          <w:szCs w:val="20"/>
        </w:rPr>
        <w:t xml:space="preserve"> tiene un peso </w:t>
      </w:r>
      <w:r w:rsidR="00E65589">
        <w:rPr>
          <w:rFonts w:ascii="Noto Sans" w:hAnsi="Noto Sans" w:cs="Noto Sans"/>
          <w:sz w:val="20"/>
          <w:szCs w:val="20"/>
        </w:rPr>
        <w:t xml:space="preserve">en rango </w:t>
      </w:r>
      <w:r w:rsidR="0039642C" w:rsidRPr="0039642C">
        <w:rPr>
          <w:rFonts w:ascii="Noto Sans" w:hAnsi="Noto Sans" w:cs="Noto Sans"/>
          <w:sz w:val="20"/>
          <w:szCs w:val="20"/>
        </w:rPr>
        <w:t>normal</w:t>
      </w:r>
      <w:r w:rsidR="00E65589">
        <w:rPr>
          <w:rFonts w:ascii="Noto Sans" w:hAnsi="Noto Sans" w:cs="Noto Sans"/>
          <w:sz w:val="20"/>
          <w:szCs w:val="20"/>
        </w:rPr>
        <w:t>.</w:t>
      </w:r>
    </w:p>
    <w:p w14:paraId="626B6F92" w14:textId="77777777" w:rsidR="0096724F" w:rsidRDefault="0096724F" w:rsidP="00B5742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11047F" w14:textId="0768C5C0" w:rsidR="0096724F" w:rsidRPr="0096724F" w:rsidRDefault="0096724F" w:rsidP="0096724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96724F">
        <w:rPr>
          <w:rFonts w:ascii="Noto Sans" w:hAnsi="Noto Sans" w:cs="Noto Sans"/>
          <w:sz w:val="20"/>
          <w:szCs w:val="20"/>
        </w:rPr>
        <w:t xml:space="preserve">Zoé Robledo </w:t>
      </w:r>
      <w:r w:rsidR="0065292A">
        <w:rPr>
          <w:rFonts w:ascii="Noto Sans" w:hAnsi="Noto Sans" w:cs="Noto Sans"/>
          <w:sz w:val="20"/>
          <w:szCs w:val="20"/>
        </w:rPr>
        <w:t xml:space="preserve">indicó </w:t>
      </w:r>
      <w:r w:rsidRPr="0096724F">
        <w:rPr>
          <w:rFonts w:ascii="Noto Sans" w:hAnsi="Noto Sans" w:cs="Noto Sans"/>
          <w:sz w:val="20"/>
          <w:szCs w:val="20"/>
        </w:rPr>
        <w:t xml:space="preserve">que ya se han presentado casos de madres y padres de familia que acuden a las UMF con los reportes que se generan con la estrategia </w:t>
      </w:r>
      <w:r w:rsidRPr="00634BB4">
        <w:rPr>
          <w:rFonts w:ascii="Noto Sans" w:hAnsi="Noto Sans" w:cs="Noto Sans"/>
          <w:b/>
          <w:bCs/>
          <w:sz w:val="20"/>
          <w:szCs w:val="20"/>
        </w:rPr>
        <w:t>Vive Saludable</w:t>
      </w:r>
      <w:r w:rsidR="00634BB4" w:rsidRPr="00634BB4">
        <w:rPr>
          <w:rFonts w:ascii="Noto Sans" w:hAnsi="Noto Sans" w:cs="Noto Sans"/>
          <w:b/>
          <w:bCs/>
          <w:sz w:val="20"/>
          <w:szCs w:val="20"/>
        </w:rPr>
        <w:t>, Vive Feliz</w:t>
      </w:r>
      <w:r w:rsidRPr="0096724F">
        <w:rPr>
          <w:rFonts w:ascii="Noto Sans" w:hAnsi="Noto Sans" w:cs="Noto Sans"/>
          <w:sz w:val="20"/>
          <w:szCs w:val="20"/>
        </w:rPr>
        <w:t xml:space="preserve"> en las escuelas; hasta el 25 de julio, el Seguro Social ha otorgado 37 mil 899 atenciones en Medicina Familiar, Módulo </w:t>
      </w:r>
      <w:proofErr w:type="spellStart"/>
      <w:r w:rsidRPr="0096724F">
        <w:rPr>
          <w:rFonts w:ascii="Noto Sans" w:hAnsi="Noto Sans" w:cs="Noto Sans"/>
          <w:sz w:val="20"/>
          <w:szCs w:val="20"/>
        </w:rPr>
        <w:t>PrevenIMSS</w:t>
      </w:r>
      <w:proofErr w:type="spellEnd"/>
      <w:r w:rsidRPr="0096724F">
        <w:rPr>
          <w:rFonts w:ascii="Noto Sans" w:hAnsi="Noto Sans" w:cs="Noto Sans"/>
          <w:sz w:val="20"/>
          <w:szCs w:val="20"/>
        </w:rPr>
        <w:t xml:space="preserve">, consultorio de </w:t>
      </w:r>
      <w:r w:rsidR="0065292A">
        <w:rPr>
          <w:rFonts w:ascii="Noto Sans" w:hAnsi="Noto Sans" w:cs="Noto Sans"/>
          <w:sz w:val="20"/>
          <w:szCs w:val="20"/>
        </w:rPr>
        <w:t>N</w:t>
      </w:r>
      <w:r w:rsidRPr="0096724F">
        <w:rPr>
          <w:rFonts w:ascii="Noto Sans" w:hAnsi="Noto Sans" w:cs="Noto Sans"/>
          <w:sz w:val="20"/>
          <w:szCs w:val="20"/>
        </w:rPr>
        <w:t xml:space="preserve">utrición, </w:t>
      </w:r>
      <w:r w:rsidR="0065292A">
        <w:rPr>
          <w:rFonts w:ascii="Noto Sans" w:hAnsi="Noto Sans" w:cs="Noto Sans"/>
          <w:sz w:val="20"/>
          <w:szCs w:val="20"/>
        </w:rPr>
        <w:t>T</w:t>
      </w:r>
      <w:r w:rsidRPr="0096724F">
        <w:rPr>
          <w:rFonts w:ascii="Noto Sans" w:hAnsi="Noto Sans" w:cs="Noto Sans"/>
          <w:sz w:val="20"/>
          <w:szCs w:val="20"/>
        </w:rPr>
        <w:t xml:space="preserve">rabajo </w:t>
      </w:r>
      <w:r w:rsidR="0065292A">
        <w:rPr>
          <w:rFonts w:ascii="Noto Sans" w:hAnsi="Noto Sans" w:cs="Noto Sans"/>
          <w:sz w:val="20"/>
          <w:szCs w:val="20"/>
        </w:rPr>
        <w:t>S</w:t>
      </w:r>
      <w:r w:rsidRPr="0096724F">
        <w:rPr>
          <w:rFonts w:ascii="Noto Sans" w:hAnsi="Noto Sans" w:cs="Noto Sans"/>
          <w:sz w:val="20"/>
          <w:szCs w:val="20"/>
        </w:rPr>
        <w:t xml:space="preserve">ocial o </w:t>
      </w:r>
      <w:r w:rsidR="0065292A">
        <w:rPr>
          <w:rFonts w:ascii="Noto Sans" w:hAnsi="Noto Sans" w:cs="Noto Sans"/>
          <w:sz w:val="20"/>
          <w:szCs w:val="20"/>
        </w:rPr>
        <w:t>E</w:t>
      </w:r>
      <w:r w:rsidRPr="0096724F">
        <w:rPr>
          <w:rFonts w:ascii="Noto Sans" w:hAnsi="Noto Sans" w:cs="Noto Sans"/>
          <w:sz w:val="20"/>
          <w:szCs w:val="20"/>
        </w:rPr>
        <w:t>stomatología</w:t>
      </w:r>
      <w:r w:rsidR="002F293D">
        <w:rPr>
          <w:rFonts w:ascii="Noto Sans" w:hAnsi="Noto Sans" w:cs="Noto Sans"/>
          <w:sz w:val="20"/>
          <w:szCs w:val="20"/>
        </w:rPr>
        <w:t>.</w:t>
      </w:r>
    </w:p>
    <w:p w14:paraId="1CE67B84" w14:textId="77777777" w:rsidR="0096724F" w:rsidRPr="0096724F" w:rsidRDefault="0096724F" w:rsidP="0096724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9FF7C85" w14:textId="511D48B3" w:rsidR="0096724F" w:rsidRPr="00B57425" w:rsidRDefault="0096724F" w:rsidP="0096724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96724F">
        <w:rPr>
          <w:rFonts w:ascii="Noto Sans" w:hAnsi="Noto Sans" w:cs="Noto Sans"/>
          <w:sz w:val="20"/>
          <w:szCs w:val="20"/>
        </w:rPr>
        <w:lastRenderedPageBreak/>
        <w:t>“Algo bien importante, en todos los casos, y agradecemos mucho a papás y mamás, que han firmado el consentimiento informado para poder hacer estas aplicaciones: peso y talla, agudeza visual, salud bucal y una de las más importantes, la clase de promoción de la salud”, indicó.</w:t>
      </w:r>
    </w:p>
    <w:p w14:paraId="1E98CD0C" w14:textId="77777777" w:rsidR="0096724F" w:rsidRDefault="0096724F" w:rsidP="00D53840">
      <w:pPr>
        <w:ind w:right="49"/>
        <w:jc w:val="both"/>
        <w:rPr>
          <w:rFonts w:ascii="Noto Sans" w:hAnsi="Noto Sans" w:cs="Noto Sans"/>
          <w:i/>
          <w:iCs/>
          <w:sz w:val="20"/>
          <w:szCs w:val="20"/>
        </w:rPr>
      </w:pPr>
    </w:p>
    <w:p w14:paraId="5C78ADEC" w14:textId="6A8D564A" w:rsidR="002679CE" w:rsidRDefault="00D53840" w:rsidP="00D5384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Detalló que </w:t>
      </w:r>
      <w:r w:rsidRPr="00D53840">
        <w:rPr>
          <w:rFonts w:ascii="Noto Sans" w:hAnsi="Noto Sans" w:cs="Noto Sans"/>
          <w:sz w:val="20"/>
          <w:szCs w:val="20"/>
        </w:rPr>
        <w:t>los niños presentan más temas de peso y talla fuera de rango</w:t>
      </w:r>
      <w:r w:rsidR="00BA7F23">
        <w:rPr>
          <w:rFonts w:ascii="Noto Sans" w:hAnsi="Noto Sans" w:cs="Noto Sans"/>
          <w:sz w:val="20"/>
          <w:szCs w:val="20"/>
        </w:rPr>
        <w:t xml:space="preserve"> al ser 781 mil</w:t>
      </w:r>
      <w:r w:rsidRPr="00D53840">
        <w:rPr>
          <w:rFonts w:ascii="Noto Sans" w:hAnsi="Noto Sans" w:cs="Noto Sans"/>
          <w:sz w:val="20"/>
          <w:szCs w:val="20"/>
        </w:rPr>
        <w:t xml:space="preserve"> </w:t>
      </w:r>
      <w:r w:rsidR="005A302C">
        <w:rPr>
          <w:rFonts w:ascii="Noto Sans" w:hAnsi="Noto Sans" w:cs="Noto Sans"/>
          <w:sz w:val="20"/>
          <w:szCs w:val="20"/>
        </w:rPr>
        <w:t xml:space="preserve">con </w:t>
      </w:r>
      <w:r w:rsidRPr="00D53840">
        <w:rPr>
          <w:rFonts w:ascii="Noto Sans" w:hAnsi="Noto Sans" w:cs="Noto Sans"/>
          <w:sz w:val="20"/>
          <w:szCs w:val="20"/>
        </w:rPr>
        <w:t>obesidad y sobrepeso</w:t>
      </w:r>
      <w:r w:rsidR="005A302C">
        <w:rPr>
          <w:rFonts w:ascii="Noto Sans" w:hAnsi="Noto Sans" w:cs="Noto Sans"/>
          <w:sz w:val="20"/>
          <w:szCs w:val="20"/>
        </w:rPr>
        <w:t xml:space="preserve">, en tanto que </w:t>
      </w:r>
      <w:r w:rsidRPr="00D53840">
        <w:rPr>
          <w:rFonts w:ascii="Noto Sans" w:hAnsi="Noto Sans" w:cs="Noto Sans"/>
          <w:sz w:val="20"/>
          <w:szCs w:val="20"/>
        </w:rPr>
        <w:t xml:space="preserve">666 </w:t>
      </w:r>
      <w:r w:rsidR="005A302C">
        <w:rPr>
          <w:rFonts w:ascii="Noto Sans" w:hAnsi="Noto Sans" w:cs="Noto Sans"/>
          <w:sz w:val="20"/>
          <w:szCs w:val="20"/>
        </w:rPr>
        <w:t>mil</w:t>
      </w:r>
      <w:r w:rsidRPr="00D53840">
        <w:rPr>
          <w:rFonts w:ascii="Noto Sans" w:hAnsi="Noto Sans" w:cs="Noto Sans"/>
          <w:sz w:val="20"/>
          <w:szCs w:val="20"/>
        </w:rPr>
        <w:t xml:space="preserve"> niñas</w:t>
      </w:r>
      <w:r w:rsidR="005A302C">
        <w:rPr>
          <w:rFonts w:ascii="Noto Sans" w:hAnsi="Noto Sans" w:cs="Noto Sans"/>
          <w:sz w:val="20"/>
          <w:szCs w:val="20"/>
        </w:rPr>
        <w:t xml:space="preserve"> tienen alguna de estas dos condiciones; </w:t>
      </w:r>
      <w:r w:rsidR="002F293D">
        <w:rPr>
          <w:rFonts w:ascii="Noto Sans" w:hAnsi="Noto Sans" w:cs="Noto Sans"/>
          <w:sz w:val="20"/>
          <w:szCs w:val="20"/>
        </w:rPr>
        <w:t>también</w:t>
      </w:r>
      <w:r w:rsidRPr="00D53840">
        <w:rPr>
          <w:rFonts w:ascii="Noto Sans" w:hAnsi="Noto Sans" w:cs="Noto Sans"/>
          <w:sz w:val="20"/>
          <w:szCs w:val="20"/>
        </w:rPr>
        <w:t xml:space="preserve"> </w:t>
      </w:r>
      <w:r w:rsidR="00255FFC">
        <w:rPr>
          <w:rFonts w:ascii="Noto Sans" w:hAnsi="Noto Sans" w:cs="Noto Sans"/>
          <w:sz w:val="20"/>
          <w:szCs w:val="20"/>
        </w:rPr>
        <w:t>se observó</w:t>
      </w:r>
      <w:r w:rsidR="00C910F3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="00C52244">
        <w:rPr>
          <w:rFonts w:ascii="Noto Sans" w:hAnsi="Noto Sans" w:cs="Noto Sans"/>
          <w:sz w:val="20"/>
          <w:szCs w:val="20"/>
        </w:rPr>
        <w:t>que</w:t>
      </w:r>
      <w:proofErr w:type="gramEnd"/>
      <w:r w:rsidR="00C52244">
        <w:rPr>
          <w:rFonts w:ascii="Noto Sans" w:hAnsi="Noto Sans" w:cs="Noto Sans"/>
          <w:sz w:val="20"/>
          <w:szCs w:val="20"/>
        </w:rPr>
        <w:t xml:space="preserve"> en </w:t>
      </w:r>
      <w:r w:rsidRPr="00D53840">
        <w:rPr>
          <w:rFonts w:ascii="Noto Sans" w:hAnsi="Noto Sans" w:cs="Noto Sans"/>
          <w:sz w:val="20"/>
          <w:szCs w:val="20"/>
        </w:rPr>
        <w:t>cuarto, quinto y sexto</w:t>
      </w:r>
      <w:r w:rsidR="00C52244">
        <w:rPr>
          <w:rFonts w:ascii="Noto Sans" w:hAnsi="Noto Sans" w:cs="Noto Sans"/>
          <w:sz w:val="20"/>
          <w:szCs w:val="20"/>
        </w:rPr>
        <w:t xml:space="preserve"> grado</w:t>
      </w:r>
      <w:r w:rsidRPr="00D53840">
        <w:rPr>
          <w:rFonts w:ascii="Noto Sans" w:hAnsi="Noto Sans" w:cs="Noto Sans"/>
          <w:sz w:val="20"/>
          <w:szCs w:val="20"/>
        </w:rPr>
        <w:t xml:space="preserve"> sube mucho el porcentaje de </w:t>
      </w:r>
      <w:r w:rsidR="00C52244">
        <w:rPr>
          <w:rFonts w:ascii="Noto Sans" w:hAnsi="Noto Sans" w:cs="Noto Sans"/>
          <w:sz w:val="20"/>
          <w:szCs w:val="20"/>
        </w:rPr>
        <w:t xml:space="preserve">alumnos con </w:t>
      </w:r>
      <w:r w:rsidRPr="00D53840">
        <w:rPr>
          <w:rFonts w:ascii="Noto Sans" w:hAnsi="Noto Sans" w:cs="Noto Sans"/>
          <w:sz w:val="20"/>
          <w:szCs w:val="20"/>
        </w:rPr>
        <w:t xml:space="preserve">sobrepeso </w:t>
      </w:r>
      <w:r w:rsidR="00C52244">
        <w:rPr>
          <w:rFonts w:ascii="Noto Sans" w:hAnsi="Noto Sans" w:cs="Noto Sans"/>
          <w:sz w:val="20"/>
          <w:szCs w:val="20"/>
        </w:rPr>
        <w:t xml:space="preserve">u </w:t>
      </w:r>
      <w:r w:rsidRPr="00D53840">
        <w:rPr>
          <w:rFonts w:ascii="Noto Sans" w:hAnsi="Noto Sans" w:cs="Noto Sans"/>
          <w:sz w:val="20"/>
          <w:szCs w:val="20"/>
        </w:rPr>
        <w:t xml:space="preserve">obesidad frente a los </w:t>
      </w:r>
      <w:r w:rsidR="00C52244">
        <w:rPr>
          <w:rFonts w:ascii="Noto Sans" w:hAnsi="Noto Sans" w:cs="Noto Sans"/>
          <w:sz w:val="20"/>
          <w:szCs w:val="20"/>
        </w:rPr>
        <w:t>primeros tres grados donde los p</w:t>
      </w:r>
      <w:r w:rsidRPr="00D53840">
        <w:rPr>
          <w:rFonts w:ascii="Noto Sans" w:hAnsi="Noto Sans" w:cs="Noto Sans"/>
          <w:sz w:val="20"/>
          <w:szCs w:val="20"/>
        </w:rPr>
        <w:t xml:space="preserve">orcentajes </w:t>
      </w:r>
      <w:r w:rsidR="00C52244">
        <w:rPr>
          <w:rFonts w:ascii="Noto Sans" w:hAnsi="Noto Sans" w:cs="Noto Sans"/>
          <w:sz w:val="20"/>
          <w:szCs w:val="20"/>
        </w:rPr>
        <w:t xml:space="preserve">son </w:t>
      </w:r>
      <w:r w:rsidRPr="00D53840">
        <w:rPr>
          <w:rFonts w:ascii="Noto Sans" w:hAnsi="Noto Sans" w:cs="Noto Sans"/>
          <w:sz w:val="20"/>
          <w:szCs w:val="20"/>
        </w:rPr>
        <w:t>menores</w:t>
      </w:r>
      <w:r w:rsidR="00C52244">
        <w:rPr>
          <w:rFonts w:ascii="Noto Sans" w:hAnsi="Noto Sans" w:cs="Noto Sans"/>
          <w:sz w:val="20"/>
          <w:szCs w:val="20"/>
        </w:rPr>
        <w:t>; “</w:t>
      </w:r>
      <w:r w:rsidRPr="00D53840">
        <w:rPr>
          <w:rFonts w:ascii="Noto Sans" w:hAnsi="Noto Sans" w:cs="Noto Sans"/>
          <w:sz w:val="20"/>
          <w:szCs w:val="20"/>
        </w:rPr>
        <w:t>mientras más temprano hagamos la intervención, vamos a poder evitar que niñas y niños sigan desarrollando estos temas</w:t>
      </w:r>
      <w:r w:rsidR="002679CE">
        <w:rPr>
          <w:rFonts w:ascii="Noto Sans" w:hAnsi="Noto Sans" w:cs="Noto Sans"/>
          <w:sz w:val="20"/>
          <w:szCs w:val="20"/>
        </w:rPr>
        <w:t>”.</w:t>
      </w:r>
    </w:p>
    <w:p w14:paraId="09E2BFBB" w14:textId="77777777" w:rsidR="002679CE" w:rsidRDefault="002679CE" w:rsidP="00D5384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6C2E0C7" w14:textId="2E8B405D" w:rsidR="00D53840" w:rsidRDefault="0096724F" w:rsidP="00D5384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director general del IMSS</w:t>
      </w:r>
      <w:r w:rsidR="002679CE">
        <w:rPr>
          <w:rFonts w:ascii="Noto Sans" w:hAnsi="Noto Sans" w:cs="Noto Sans"/>
          <w:sz w:val="20"/>
          <w:szCs w:val="20"/>
        </w:rPr>
        <w:t xml:space="preserve"> refirió que </w:t>
      </w:r>
      <w:r w:rsidR="00D53840" w:rsidRPr="00D53840">
        <w:rPr>
          <w:rFonts w:ascii="Noto Sans" w:hAnsi="Noto Sans" w:cs="Noto Sans"/>
          <w:sz w:val="20"/>
          <w:szCs w:val="20"/>
        </w:rPr>
        <w:t>Campeche, Quintana Roo, Yucatán</w:t>
      </w:r>
      <w:r w:rsidR="00763CE5">
        <w:rPr>
          <w:rFonts w:ascii="Noto Sans" w:hAnsi="Noto Sans" w:cs="Noto Sans"/>
          <w:sz w:val="20"/>
          <w:szCs w:val="20"/>
        </w:rPr>
        <w:t>,</w:t>
      </w:r>
      <w:r w:rsidR="00D53840" w:rsidRPr="00D53840">
        <w:rPr>
          <w:rFonts w:ascii="Noto Sans" w:hAnsi="Noto Sans" w:cs="Noto Sans"/>
          <w:sz w:val="20"/>
          <w:szCs w:val="20"/>
        </w:rPr>
        <w:t xml:space="preserve"> Tabasco</w:t>
      </w:r>
      <w:r w:rsidR="00763CE5">
        <w:rPr>
          <w:rFonts w:ascii="Noto Sans" w:hAnsi="Noto Sans" w:cs="Noto Sans"/>
          <w:sz w:val="20"/>
          <w:szCs w:val="20"/>
        </w:rPr>
        <w:t>, Baja California Sur y Baja California</w:t>
      </w:r>
      <w:r w:rsidR="00D53840" w:rsidRPr="00D53840">
        <w:rPr>
          <w:rFonts w:ascii="Noto Sans" w:hAnsi="Noto Sans" w:cs="Noto Sans"/>
          <w:sz w:val="20"/>
          <w:szCs w:val="20"/>
        </w:rPr>
        <w:t xml:space="preserve"> </w:t>
      </w:r>
      <w:r w:rsidR="002679CE">
        <w:rPr>
          <w:rFonts w:ascii="Noto Sans" w:hAnsi="Noto Sans" w:cs="Noto Sans"/>
          <w:sz w:val="20"/>
          <w:szCs w:val="20"/>
        </w:rPr>
        <w:t xml:space="preserve">son las entidades </w:t>
      </w:r>
      <w:r w:rsidR="00763CE5">
        <w:rPr>
          <w:rFonts w:ascii="Noto Sans" w:hAnsi="Noto Sans" w:cs="Noto Sans"/>
          <w:sz w:val="20"/>
          <w:szCs w:val="20"/>
        </w:rPr>
        <w:t>que</w:t>
      </w:r>
      <w:r w:rsidR="002679CE">
        <w:rPr>
          <w:rFonts w:ascii="Noto Sans" w:hAnsi="Noto Sans" w:cs="Noto Sans"/>
          <w:sz w:val="20"/>
          <w:szCs w:val="20"/>
        </w:rPr>
        <w:t xml:space="preserve"> </w:t>
      </w:r>
      <w:r w:rsidR="00D53840" w:rsidRPr="00D53840">
        <w:rPr>
          <w:rFonts w:ascii="Noto Sans" w:hAnsi="Noto Sans" w:cs="Noto Sans"/>
          <w:sz w:val="20"/>
          <w:szCs w:val="20"/>
        </w:rPr>
        <w:t>presentan los porcentajes más altos</w:t>
      </w:r>
      <w:r w:rsidR="002679CE">
        <w:rPr>
          <w:rFonts w:ascii="Noto Sans" w:hAnsi="Noto Sans" w:cs="Noto Sans"/>
          <w:sz w:val="20"/>
          <w:szCs w:val="20"/>
        </w:rPr>
        <w:t xml:space="preserve"> por exceso de peso</w:t>
      </w:r>
      <w:r w:rsidR="00763CE5">
        <w:rPr>
          <w:rFonts w:ascii="Noto Sans" w:hAnsi="Noto Sans" w:cs="Noto Sans"/>
          <w:sz w:val="20"/>
          <w:szCs w:val="20"/>
        </w:rPr>
        <w:t xml:space="preserve">; esta identificación </w:t>
      </w:r>
      <w:r w:rsidR="00D53840" w:rsidRPr="00D53840">
        <w:rPr>
          <w:rFonts w:ascii="Noto Sans" w:hAnsi="Noto Sans" w:cs="Noto Sans"/>
          <w:sz w:val="20"/>
          <w:szCs w:val="20"/>
        </w:rPr>
        <w:t>permitir</w:t>
      </w:r>
      <w:r w:rsidR="00FD1723">
        <w:rPr>
          <w:rFonts w:ascii="Noto Sans" w:hAnsi="Noto Sans" w:cs="Noto Sans"/>
          <w:sz w:val="20"/>
          <w:szCs w:val="20"/>
        </w:rPr>
        <w:t>á</w:t>
      </w:r>
      <w:r w:rsidR="00D53840" w:rsidRPr="00D53840">
        <w:rPr>
          <w:rFonts w:ascii="Noto Sans" w:hAnsi="Noto Sans" w:cs="Noto Sans"/>
          <w:sz w:val="20"/>
          <w:szCs w:val="20"/>
        </w:rPr>
        <w:t xml:space="preserve"> diseñar </w:t>
      </w:r>
      <w:r w:rsidR="002518DE">
        <w:rPr>
          <w:rFonts w:ascii="Noto Sans" w:hAnsi="Noto Sans" w:cs="Noto Sans"/>
          <w:sz w:val="20"/>
          <w:szCs w:val="20"/>
        </w:rPr>
        <w:t xml:space="preserve">mejores </w:t>
      </w:r>
      <w:r w:rsidR="00D53840" w:rsidRPr="00D53840">
        <w:rPr>
          <w:rFonts w:ascii="Noto Sans" w:hAnsi="Noto Sans" w:cs="Noto Sans"/>
          <w:sz w:val="20"/>
          <w:szCs w:val="20"/>
        </w:rPr>
        <w:t xml:space="preserve">estrategias de salud </w:t>
      </w:r>
      <w:r w:rsidR="00A057B0">
        <w:rPr>
          <w:rFonts w:ascii="Noto Sans" w:hAnsi="Noto Sans" w:cs="Noto Sans"/>
          <w:sz w:val="20"/>
          <w:szCs w:val="20"/>
        </w:rPr>
        <w:t xml:space="preserve">y educación </w:t>
      </w:r>
      <w:r w:rsidR="00D53840" w:rsidRPr="00D53840">
        <w:rPr>
          <w:rFonts w:ascii="Noto Sans" w:hAnsi="Noto Sans" w:cs="Noto Sans"/>
          <w:sz w:val="20"/>
          <w:szCs w:val="20"/>
        </w:rPr>
        <w:t>pública</w:t>
      </w:r>
      <w:r w:rsidR="002518DE">
        <w:rPr>
          <w:rFonts w:ascii="Noto Sans" w:hAnsi="Noto Sans" w:cs="Noto Sans"/>
          <w:sz w:val="20"/>
          <w:szCs w:val="20"/>
        </w:rPr>
        <w:t>.</w:t>
      </w:r>
    </w:p>
    <w:p w14:paraId="41E03C72" w14:textId="77777777" w:rsidR="002518DE" w:rsidRDefault="002518DE" w:rsidP="00D5384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CF33AA9" w14:textId="64287A42" w:rsidR="00CE0D95" w:rsidRDefault="002518DE" w:rsidP="0045673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Respecto a la identificación de caries, se trabajó con</w:t>
      </w:r>
      <w:r w:rsidR="00D53840" w:rsidRPr="00D53840">
        <w:rPr>
          <w:rFonts w:ascii="Noto Sans" w:hAnsi="Noto Sans" w:cs="Noto Sans"/>
          <w:sz w:val="20"/>
          <w:szCs w:val="20"/>
        </w:rPr>
        <w:t xml:space="preserve"> Secretaría de Salud </w:t>
      </w:r>
      <w:r>
        <w:rPr>
          <w:rFonts w:ascii="Noto Sans" w:hAnsi="Noto Sans" w:cs="Noto Sans"/>
          <w:sz w:val="20"/>
          <w:szCs w:val="20"/>
        </w:rPr>
        <w:t xml:space="preserve">mediante un </w:t>
      </w:r>
      <w:r w:rsidR="00D53840" w:rsidRPr="00D53840">
        <w:rPr>
          <w:rFonts w:ascii="Noto Sans" w:hAnsi="Noto Sans" w:cs="Noto Sans"/>
          <w:sz w:val="20"/>
          <w:szCs w:val="20"/>
        </w:rPr>
        <w:t xml:space="preserve">protocolo internacional </w:t>
      </w:r>
      <w:r>
        <w:rPr>
          <w:rFonts w:ascii="Noto Sans" w:hAnsi="Noto Sans" w:cs="Noto Sans"/>
          <w:sz w:val="20"/>
          <w:szCs w:val="20"/>
        </w:rPr>
        <w:t xml:space="preserve">e </w:t>
      </w:r>
      <w:r w:rsidR="00D53840" w:rsidRPr="00D53840">
        <w:rPr>
          <w:rFonts w:ascii="Noto Sans" w:hAnsi="Noto Sans" w:cs="Noto Sans"/>
          <w:sz w:val="20"/>
          <w:szCs w:val="20"/>
        </w:rPr>
        <w:t xml:space="preserve">intervenciones </w:t>
      </w:r>
      <w:r>
        <w:rPr>
          <w:rFonts w:ascii="Noto Sans" w:hAnsi="Noto Sans" w:cs="Noto Sans"/>
          <w:sz w:val="20"/>
          <w:szCs w:val="20"/>
        </w:rPr>
        <w:t>como</w:t>
      </w:r>
      <w:r w:rsidR="00D53840" w:rsidRPr="00D53840">
        <w:rPr>
          <w:rFonts w:ascii="Noto Sans" w:hAnsi="Noto Sans" w:cs="Noto Sans"/>
          <w:sz w:val="20"/>
          <w:szCs w:val="20"/>
        </w:rPr>
        <w:t xml:space="preserve"> la aplicación de flúor</w:t>
      </w:r>
      <w:r w:rsidR="00853B7E">
        <w:rPr>
          <w:rFonts w:ascii="Noto Sans" w:hAnsi="Noto Sans" w:cs="Noto Sans"/>
          <w:sz w:val="20"/>
          <w:szCs w:val="20"/>
        </w:rPr>
        <w:t>; se encontró</w:t>
      </w:r>
      <w:r w:rsidR="00D53840" w:rsidRPr="00D53840">
        <w:rPr>
          <w:rFonts w:ascii="Noto Sans" w:hAnsi="Noto Sans" w:cs="Noto Sans"/>
          <w:sz w:val="20"/>
          <w:szCs w:val="20"/>
        </w:rPr>
        <w:t xml:space="preserve"> </w:t>
      </w:r>
      <w:r w:rsidR="00853B7E">
        <w:rPr>
          <w:rFonts w:ascii="Noto Sans" w:hAnsi="Noto Sans" w:cs="Noto Sans"/>
          <w:sz w:val="20"/>
          <w:szCs w:val="20"/>
        </w:rPr>
        <w:t xml:space="preserve">que </w:t>
      </w:r>
      <w:r w:rsidR="00D53840" w:rsidRPr="00D53840">
        <w:rPr>
          <w:rFonts w:ascii="Noto Sans" w:hAnsi="Noto Sans" w:cs="Noto Sans"/>
          <w:sz w:val="20"/>
          <w:szCs w:val="20"/>
        </w:rPr>
        <w:t>55</w:t>
      </w:r>
      <w:r w:rsidR="00853B7E">
        <w:rPr>
          <w:rFonts w:ascii="Noto Sans" w:hAnsi="Noto Sans" w:cs="Noto Sans"/>
          <w:sz w:val="20"/>
          <w:szCs w:val="20"/>
        </w:rPr>
        <w:t xml:space="preserve"> por ciento</w:t>
      </w:r>
      <w:r w:rsidR="00D53840" w:rsidRPr="00D53840">
        <w:rPr>
          <w:rFonts w:ascii="Noto Sans" w:hAnsi="Noto Sans" w:cs="Noto Sans"/>
          <w:sz w:val="20"/>
          <w:szCs w:val="20"/>
        </w:rPr>
        <w:t xml:space="preserve"> de </w:t>
      </w:r>
      <w:r w:rsidR="00853B7E">
        <w:rPr>
          <w:rFonts w:ascii="Noto Sans" w:hAnsi="Noto Sans" w:cs="Noto Sans"/>
          <w:sz w:val="20"/>
          <w:szCs w:val="20"/>
        </w:rPr>
        <w:t xml:space="preserve">alumnos tiene </w:t>
      </w:r>
      <w:r w:rsidR="00D53840" w:rsidRPr="00D53840">
        <w:rPr>
          <w:rFonts w:ascii="Noto Sans" w:hAnsi="Noto Sans" w:cs="Noto Sans"/>
          <w:sz w:val="20"/>
          <w:szCs w:val="20"/>
        </w:rPr>
        <w:t>algún problema bucal</w:t>
      </w:r>
      <w:r w:rsidR="00853B7E">
        <w:rPr>
          <w:rFonts w:ascii="Noto Sans" w:hAnsi="Noto Sans" w:cs="Noto Sans"/>
          <w:sz w:val="20"/>
          <w:szCs w:val="20"/>
        </w:rPr>
        <w:t xml:space="preserve">; </w:t>
      </w:r>
      <w:r w:rsidR="001E093F">
        <w:rPr>
          <w:rFonts w:ascii="Noto Sans" w:hAnsi="Noto Sans" w:cs="Noto Sans"/>
          <w:sz w:val="20"/>
          <w:szCs w:val="20"/>
        </w:rPr>
        <w:t xml:space="preserve">la distribución por género fue igual al comparar niñas y niños, y también fue similar entre </w:t>
      </w:r>
      <w:r w:rsidR="00223E3B">
        <w:rPr>
          <w:rFonts w:ascii="Noto Sans" w:hAnsi="Noto Sans" w:cs="Noto Sans"/>
          <w:sz w:val="20"/>
          <w:szCs w:val="20"/>
        </w:rPr>
        <w:t xml:space="preserve">los seis </w:t>
      </w:r>
      <w:r w:rsidR="00D53840" w:rsidRPr="00D53840">
        <w:rPr>
          <w:rFonts w:ascii="Noto Sans" w:hAnsi="Noto Sans" w:cs="Noto Sans"/>
          <w:sz w:val="20"/>
          <w:szCs w:val="20"/>
        </w:rPr>
        <w:t>grados escolares</w:t>
      </w:r>
      <w:r w:rsidR="00223E3B">
        <w:rPr>
          <w:rFonts w:ascii="Noto Sans" w:hAnsi="Noto Sans" w:cs="Noto Sans"/>
          <w:sz w:val="20"/>
          <w:szCs w:val="20"/>
        </w:rPr>
        <w:t>;</w:t>
      </w:r>
      <w:r w:rsidR="00D53840" w:rsidRPr="00D53840">
        <w:rPr>
          <w:rFonts w:ascii="Noto Sans" w:hAnsi="Noto Sans" w:cs="Noto Sans"/>
          <w:sz w:val="20"/>
          <w:szCs w:val="20"/>
        </w:rPr>
        <w:t xml:space="preserve"> </w:t>
      </w:r>
      <w:r w:rsidR="00223E3B">
        <w:rPr>
          <w:rFonts w:ascii="Noto Sans" w:hAnsi="Noto Sans" w:cs="Noto Sans"/>
          <w:sz w:val="20"/>
          <w:szCs w:val="20"/>
        </w:rPr>
        <w:t>“</w:t>
      </w:r>
      <w:r w:rsidR="00D53840" w:rsidRPr="00D53840">
        <w:rPr>
          <w:rFonts w:ascii="Noto Sans" w:hAnsi="Noto Sans" w:cs="Noto Sans"/>
          <w:sz w:val="20"/>
          <w:szCs w:val="20"/>
        </w:rPr>
        <w:t>dentro del programa hay un apartado de técnica de cepillado</w:t>
      </w:r>
      <w:r w:rsidR="00223E3B">
        <w:rPr>
          <w:rFonts w:ascii="Noto Sans" w:hAnsi="Noto Sans" w:cs="Noto Sans"/>
          <w:sz w:val="20"/>
          <w:szCs w:val="20"/>
        </w:rPr>
        <w:t>,</w:t>
      </w:r>
      <w:r w:rsidR="00D53840" w:rsidRPr="00D53840">
        <w:rPr>
          <w:rFonts w:ascii="Noto Sans" w:hAnsi="Noto Sans" w:cs="Noto Sans"/>
          <w:sz w:val="20"/>
          <w:szCs w:val="20"/>
        </w:rPr>
        <w:t xml:space="preserve"> </w:t>
      </w:r>
      <w:r w:rsidR="00223E3B">
        <w:rPr>
          <w:rFonts w:ascii="Noto Sans" w:hAnsi="Noto Sans" w:cs="Noto Sans"/>
          <w:sz w:val="20"/>
          <w:szCs w:val="20"/>
        </w:rPr>
        <w:t xml:space="preserve">se hace </w:t>
      </w:r>
      <w:r w:rsidR="00D53840" w:rsidRPr="00D53840">
        <w:rPr>
          <w:rFonts w:ascii="Noto Sans" w:hAnsi="Noto Sans" w:cs="Noto Sans"/>
          <w:sz w:val="20"/>
          <w:szCs w:val="20"/>
        </w:rPr>
        <w:t>la entrega de insumos como cepillos de dientes y pasta dental, además de la aplicación del flúor</w:t>
      </w:r>
      <w:r w:rsidR="00223E3B">
        <w:rPr>
          <w:rFonts w:ascii="Noto Sans" w:hAnsi="Noto Sans" w:cs="Noto Sans"/>
          <w:sz w:val="20"/>
          <w:szCs w:val="20"/>
        </w:rPr>
        <w:t>”</w:t>
      </w:r>
      <w:r w:rsidR="00D53840" w:rsidRPr="00D53840">
        <w:rPr>
          <w:rFonts w:ascii="Noto Sans" w:hAnsi="Noto Sans" w:cs="Noto Sans"/>
          <w:sz w:val="20"/>
          <w:szCs w:val="20"/>
        </w:rPr>
        <w:t>.</w:t>
      </w:r>
    </w:p>
    <w:p w14:paraId="042ED4A0" w14:textId="77777777" w:rsidR="0096724F" w:rsidRDefault="0096724F" w:rsidP="0045673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05E2801" w14:textId="5D0B1442" w:rsidR="00921E88" w:rsidRPr="00921E88" w:rsidRDefault="00921E88" w:rsidP="00921E8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Pr="00921E88">
        <w:rPr>
          <w:rFonts w:ascii="Noto Sans" w:hAnsi="Noto Sans" w:cs="Noto Sans"/>
          <w:sz w:val="20"/>
          <w:szCs w:val="20"/>
        </w:rPr>
        <w:t>eñaló que el personal de Enfermería</w:t>
      </w:r>
      <w:r w:rsidR="00227C88">
        <w:rPr>
          <w:rFonts w:ascii="Noto Sans" w:hAnsi="Noto Sans" w:cs="Noto Sans"/>
          <w:sz w:val="20"/>
          <w:szCs w:val="20"/>
        </w:rPr>
        <w:t xml:space="preserve"> del IMSS</w:t>
      </w:r>
      <w:r w:rsidRPr="00921E88">
        <w:rPr>
          <w:rFonts w:ascii="Noto Sans" w:hAnsi="Noto Sans" w:cs="Noto Sans"/>
          <w:sz w:val="20"/>
          <w:szCs w:val="20"/>
        </w:rPr>
        <w:t xml:space="preserve"> realiza la exploración en salud visual a través de una tabla de Snellen; se ha detectado en un primer tamizaje que un millón 367 mil niñas y niños están fuera de rango, el 35 por ciento</w:t>
      </w:r>
      <w:r w:rsidR="00221159">
        <w:rPr>
          <w:rFonts w:ascii="Noto Sans" w:hAnsi="Noto Sans" w:cs="Noto Sans"/>
          <w:sz w:val="20"/>
          <w:szCs w:val="20"/>
        </w:rPr>
        <w:t xml:space="preserve">, mientras que los estados de </w:t>
      </w:r>
      <w:r w:rsidR="00221159" w:rsidRPr="00921E88">
        <w:rPr>
          <w:rFonts w:ascii="Noto Sans" w:hAnsi="Noto Sans" w:cs="Noto Sans"/>
          <w:sz w:val="20"/>
          <w:szCs w:val="20"/>
        </w:rPr>
        <w:t xml:space="preserve">Veracruz, Durango, Yucatán y Tlaxcala </w:t>
      </w:r>
      <w:r w:rsidR="00221159">
        <w:rPr>
          <w:rFonts w:ascii="Noto Sans" w:hAnsi="Noto Sans" w:cs="Noto Sans"/>
          <w:sz w:val="20"/>
          <w:szCs w:val="20"/>
        </w:rPr>
        <w:t>tienen</w:t>
      </w:r>
      <w:r w:rsidR="00221159" w:rsidRPr="00921E88">
        <w:rPr>
          <w:rFonts w:ascii="Noto Sans" w:hAnsi="Noto Sans" w:cs="Noto Sans"/>
          <w:sz w:val="20"/>
          <w:szCs w:val="20"/>
        </w:rPr>
        <w:t xml:space="preserve"> l</w:t>
      </w:r>
      <w:r w:rsidR="00221159">
        <w:rPr>
          <w:rFonts w:ascii="Noto Sans" w:hAnsi="Noto Sans" w:cs="Noto Sans"/>
          <w:sz w:val="20"/>
          <w:szCs w:val="20"/>
        </w:rPr>
        <w:t>a mayor incidencia</w:t>
      </w:r>
      <w:r w:rsidR="00221159" w:rsidRPr="00921E88">
        <w:rPr>
          <w:rFonts w:ascii="Noto Sans" w:hAnsi="Noto Sans" w:cs="Noto Sans"/>
          <w:sz w:val="20"/>
          <w:szCs w:val="20"/>
        </w:rPr>
        <w:t>.</w:t>
      </w:r>
    </w:p>
    <w:p w14:paraId="07315867" w14:textId="77777777" w:rsidR="00921E88" w:rsidRPr="00921E88" w:rsidRDefault="00921E88" w:rsidP="00921E8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F4A38E" w14:textId="5537EA65" w:rsidR="0096724F" w:rsidRDefault="00921E88" w:rsidP="00921E8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921E88">
        <w:rPr>
          <w:rFonts w:ascii="Noto Sans" w:hAnsi="Noto Sans" w:cs="Noto Sans"/>
          <w:sz w:val="20"/>
          <w:szCs w:val="20"/>
        </w:rPr>
        <w:t>“Mucho de esto puede estar asociado, es una primera hipótesis, al tema de televisión, pantallas y demás. Algo que es fundamental para el desempeño escolar y aprendizaje, identificar a niñas y niños que quizás no sabían que tenían un tema de agudeza visual baja”, dijo.</w:t>
      </w:r>
      <w:r>
        <w:rPr>
          <w:rFonts w:ascii="Noto Sans" w:hAnsi="Noto Sans" w:cs="Noto Sans"/>
          <w:sz w:val="20"/>
          <w:szCs w:val="20"/>
        </w:rPr>
        <w:t xml:space="preserve"> </w:t>
      </w:r>
    </w:p>
    <w:p w14:paraId="72F23467" w14:textId="77777777" w:rsidR="0032188C" w:rsidRDefault="0032188C" w:rsidP="00921E8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8179CCF" w14:textId="32761806" w:rsidR="0032188C" w:rsidRDefault="0032188C" w:rsidP="00921E8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2188C">
        <w:rPr>
          <w:rFonts w:ascii="Noto Sans" w:hAnsi="Noto Sans" w:cs="Noto Sans"/>
          <w:sz w:val="20"/>
          <w:szCs w:val="20"/>
        </w:rPr>
        <w:t>Recordó que en la página resultados.vidasaludable.sep.gob.mx</w:t>
      </w:r>
      <w:r w:rsidR="0065292A">
        <w:rPr>
          <w:rFonts w:ascii="Noto Sans" w:hAnsi="Noto Sans" w:cs="Noto Sans"/>
          <w:sz w:val="20"/>
          <w:szCs w:val="20"/>
        </w:rPr>
        <w:t xml:space="preserve"> </w:t>
      </w:r>
      <w:r w:rsidRPr="0032188C">
        <w:rPr>
          <w:rFonts w:ascii="Noto Sans" w:hAnsi="Noto Sans" w:cs="Noto Sans"/>
          <w:sz w:val="20"/>
          <w:szCs w:val="20"/>
        </w:rPr>
        <w:t>se puede descargar el informe de resultados y las unidades médicas a las cuales llevar a sus hijos, así como la vinculación para el tema de la entrega de los lentes y el plan para la alimentación y actividad física.</w:t>
      </w:r>
    </w:p>
    <w:p w14:paraId="602561C6" w14:textId="77777777" w:rsidR="00223E3B" w:rsidRPr="00B57425" w:rsidRDefault="00223E3B" w:rsidP="0045673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053D238" w14:textId="59771158" w:rsidR="00763ACD" w:rsidRDefault="004A2F80" w:rsidP="0065292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B57425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49D154F1" w14:textId="77777777" w:rsidR="007E4DD5" w:rsidRDefault="007E4DD5" w:rsidP="0065292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A0CAE5F" w14:textId="77777777" w:rsidR="007E4DD5" w:rsidRPr="007E4DD5" w:rsidRDefault="007E4DD5" w:rsidP="007E4DD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7E4DD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7E4DD5">
        <w:rPr>
          <w:rFonts w:ascii="Noto Sans" w:hAnsi="Noto Sans" w:cs="Noto Sans"/>
          <w:b/>
          <w:bCs/>
          <w:sz w:val="20"/>
          <w:szCs w:val="20"/>
        </w:rPr>
        <w:t xml:space="preserve"> DE FOTOS:</w:t>
      </w:r>
    </w:p>
    <w:p w14:paraId="338A677A" w14:textId="00578E32" w:rsidR="007E4DD5" w:rsidRPr="007E4DD5" w:rsidRDefault="007E4DD5" w:rsidP="007E4DD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1863EA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https://imssmx.sharepoint.com/:f:/s/comunicacionsocial/EomLB8LJKYFElJ3y8-5T8_IB8p5T-n7Q9qFfw3MceaIfkA?e=c5Uq8d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5FB07B8D" w14:textId="77777777" w:rsidR="007E4DD5" w:rsidRPr="007E4DD5" w:rsidRDefault="007E4DD5" w:rsidP="007E4DD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080ADF6" w14:textId="77777777" w:rsidR="007E4DD5" w:rsidRPr="007E4DD5" w:rsidRDefault="007E4DD5" w:rsidP="007E4DD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7E4DD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7E4DD5">
        <w:rPr>
          <w:rFonts w:ascii="Noto Sans" w:hAnsi="Noto Sans" w:cs="Noto Sans"/>
          <w:b/>
          <w:bCs/>
          <w:sz w:val="20"/>
          <w:szCs w:val="20"/>
        </w:rPr>
        <w:t xml:space="preserve"> DE VIDEO:</w:t>
      </w:r>
    </w:p>
    <w:p w14:paraId="6ED16745" w14:textId="3757A8B7" w:rsidR="007E4DD5" w:rsidRPr="00B57425" w:rsidRDefault="007E4DD5" w:rsidP="007E4DD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1863EA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https://www.swisstransfer.com/d/f89bae47-2a44-468e-a929-1d10a6f7357b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7E4DD5" w:rsidRPr="00B57425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0B26" w14:textId="77777777" w:rsidR="0015464C" w:rsidRDefault="0015464C" w:rsidP="00A73D65">
      <w:r>
        <w:separator/>
      </w:r>
    </w:p>
  </w:endnote>
  <w:endnote w:type="continuationSeparator" w:id="0">
    <w:p w14:paraId="5BCCE05D" w14:textId="77777777" w:rsidR="0015464C" w:rsidRDefault="0015464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B75B" w14:textId="77777777" w:rsidR="0015464C" w:rsidRDefault="0015464C" w:rsidP="00A73D65">
      <w:r>
        <w:separator/>
      </w:r>
    </w:p>
  </w:footnote>
  <w:footnote w:type="continuationSeparator" w:id="0">
    <w:p w14:paraId="4D18BDB4" w14:textId="77777777" w:rsidR="0015464C" w:rsidRDefault="0015464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81201">
    <w:abstractNumId w:val="0"/>
  </w:num>
  <w:num w:numId="2" w16cid:durableId="1760905568">
    <w:abstractNumId w:val="2"/>
  </w:num>
  <w:num w:numId="3" w16cid:durableId="16871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37A5"/>
    <w:rsid w:val="00004080"/>
    <w:rsid w:val="000040FC"/>
    <w:rsid w:val="00007681"/>
    <w:rsid w:val="000139CB"/>
    <w:rsid w:val="00015284"/>
    <w:rsid w:val="00017837"/>
    <w:rsid w:val="000272E4"/>
    <w:rsid w:val="000341EA"/>
    <w:rsid w:val="00037164"/>
    <w:rsid w:val="0003757A"/>
    <w:rsid w:val="000402D3"/>
    <w:rsid w:val="0004167A"/>
    <w:rsid w:val="00042B15"/>
    <w:rsid w:val="00053F69"/>
    <w:rsid w:val="000570DF"/>
    <w:rsid w:val="00062429"/>
    <w:rsid w:val="00066266"/>
    <w:rsid w:val="00073028"/>
    <w:rsid w:val="00073B4A"/>
    <w:rsid w:val="00073C6B"/>
    <w:rsid w:val="00075B91"/>
    <w:rsid w:val="00080310"/>
    <w:rsid w:val="00082450"/>
    <w:rsid w:val="00082B63"/>
    <w:rsid w:val="000869CD"/>
    <w:rsid w:val="00086BE7"/>
    <w:rsid w:val="00087216"/>
    <w:rsid w:val="000918DC"/>
    <w:rsid w:val="000918F9"/>
    <w:rsid w:val="000A0064"/>
    <w:rsid w:val="000A0896"/>
    <w:rsid w:val="000A09C1"/>
    <w:rsid w:val="000A408C"/>
    <w:rsid w:val="000A6119"/>
    <w:rsid w:val="000A6E39"/>
    <w:rsid w:val="000A74E1"/>
    <w:rsid w:val="000B2EC8"/>
    <w:rsid w:val="000B7543"/>
    <w:rsid w:val="000C1C01"/>
    <w:rsid w:val="000C4C1B"/>
    <w:rsid w:val="000C619D"/>
    <w:rsid w:val="000C7939"/>
    <w:rsid w:val="000D3EE9"/>
    <w:rsid w:val="000D4031"/>
    <w:rsid w:val="000D799D"/>
    <w:rsid w:val="000E02E1"/>
    <w:rsid w:val="000E2E09"/>
    <w:rsid w:val="000E4A58"/>
    <w:rsid w:val="000E5D1C"/>
    <w:rsid w:val="000E6186"/>
    <w:rsid w:val="000E7F4E"/>
    <w:rsid w:val="0010257D"/>
    <w:rsid w:val="00104FCF"/>
    <w:rsid w:val="001101A7"/>
    <w:rsid w:val="001133D2"/>
    <w:rsid w:val="00114BFB"/>
    <w:rsid w:val="001157D4"/>
    <w:rsid w:val="00115CCF"/>
    <w:rsid w:val="00117614"/>
    <w:rsid w:val="00122809"/>
    <w:rsid w:val="00125CD9"/>
    <w:rsid w:val="00126CD7"/>
    <w:rsid w:val="001278F0"/>
    <w:rsid w:val="00131242"/>
    <w:rsid w:val="00132160"/>
    <w:rsid w:val="00132439"/>
    <w:rsid w:val="00142714"/>
    <w:rsid w:val="00142D40"/>
    <w:rsid w:val="00145851"/>
    <w:rsid w:val="00146205"/>
    <w:rsid w:val="00150B4C"/>
    <w:rsid w:val="00150FA3"/>
    <w:rsid w:val="0015462D"/>
    <w:rsid w:val="0015464C"/>
    <w:rsid w:val="00156A3E"/>
    <w:rsid w:val="00156F6C"/>
    <w:rsid w:val="00161740"/>
    <w:rsid w:val="0016179D"/>
    <w:rsid w:val="001638D2"/>
    <w:rsid w:val="0016468E"/>
    <w:rsid w:val="00164943"/>
    <w:rsid w:val="00165A90"/>
    <w:rsid w:val="001741CA"/>
    <w:rsid w:val="00175033"/>
    <w:rsid w:val="00175A91"/>
    <w:rsid w:val="00180608"/>
    <w:rsid w:val="00180A38"/>
    <w:rsid w:val="001824E8"/>
    <w:rsid w:val="001829E6"/>
    <w:rsid w:val="00184325"/>
    <w:rsid w:val="001858D4"/>
    <w:rsid w:val="001868F6"/>
    <w:rsid w:val="00187314"/>
    <w:rsid w:val="00187414"/>
    <w:rsid w:val="00187A8E"/>
    <w:rsid w:val="00197AD6"/>
    <w:rsid w:val="001A126B"/>
    <w:rsid w:val="001A15DC"/>
    <w:rsid w:val="001A387A"/>
    <w:rsid w:val="001B2796"/>
    <w:rsid w:val="001B5469"/>
    <w:rsid w:val="001C26D3"/>
    <w:rsid w:val="001C3D71"/>
    <w:rsid w:val="001C4B3A"/>
    <w:rsid w:val="001D17D3"/>
    <w:rsid w:val="001D2EBB"/>
    <w:rsid w:val="001D3FAD"/>
    <w:rsid w:val="001D4A97"/>
    <w:rsid w:val="001D5202"/>
    <w:rsid w:val="001D6C1F"/>
    <w:rsid w:val="001E093F"/>
    <w:rsid w:val="001E7C6E"/>
    <w:rsid w:val="001F005A"/>
    <w:rsid w:val="001F5105"/>
    <w:rsid w:val="001F5EE4"/>
    <w:rsid w:val="001F6DEE"/>
    <w:rsid w:val="0020301D"/>
    <w:rsid w:val="0021185F"/>
    <w:rsid w:val="0021372C"/>
    <w:rsid w:val="0021424E"/>
    <w:rsid w:val="00221159"/>
    <w:rsid w:val="002220FF"/>
    <w:rsid w:val="00222180"/>
    <w:rsid w:val="002232A9"/>
    <w:rsid w:val="00223E3B"/>
    <w:rsid w:val="00225BEE"/>
    <w:rsid w:val="00227C88"/>
    <w:rsid w:val="00230070"/>
    <w:rsid w:val="00234803"/>
    <w:rsid w:val="002401AE"/>
    <w:rsid w:val="00244E70"/>
    <w:rsid w:val="00247594"/>
    <w:rsid w:val="002518DE"/>
    <w:rsid w:val="00253CB4"/>
    <w:rsid w:val="00254570"/>
    <w:rsid w:val="00255758"/>
    <w:rsid w:val="002557D1"/>
    <w:rsid w:val="00255FFC"/>
    <w:rsid w:val="00256B1D"/>
    <w:rsid w:val="0025730F"/>
    <w:rsid w:val="00261583"/>
    <w:rsid w:val="00266486"/>
    <w:rsid w:val="0026670A"/>
    <w:rsid w:val="002679CE"/>
    <w:rsid w:val="002750FC"/>
    <w:rsid w:val="002812D2"/>
    <w:rsid w:val="002857CF"/>
    <w:rsid w:val="00290B3D"/>
    <w:rsid w:val="00293A05"/>
    <w:rsid w:val="0029542D"/>
    <w:rsid w:val="00296710"/>
    <w:rsid w:val="00296B98"/>
    <w:rsid w:val="00296E35"/>
    <w:rsid w:val="002A041E"/>
    <w:rsid w:val="002A5067"/>
    <w:rsid w:val="002A5860"/>
    <w:rsid w:val="002A5F77"/>
    <w:rsid w:val="002B5141"/>
    <w:rsid w:val="002C3469"/>
    <w:rsid w:val="002C3812"/>
    <w:rsid w:val="002C5BB4"/>
    <w:rsid w:val="002D2DC2"/>
    <w:rsid w:val="002D5DED"/>
    <w:rsid w:val="002D7385"/>
    <w:rsid w:val="002E1753"/>
    <w:rsid w:val="002E2142"/>
    <w:rsid w:val="002E48C5"/>
    <w:rsid w:val="002E4D25"/>
    <w:rsid w:val="002E52A4"/>
    <w:rsid w:val="002F293D"/>
    <w:rsid w:val="0030476A"/>
    <w:rsid w:val="003047DA"/>
    <w:rsid w:val="0031694A"/>
    <w:rsid w:val="0032188C"/>
    <w:rsid w:val="00323C50"/>
    <w:rsid w:val="00324DD2"/>
    <w:rsid w:val="00325AA6"/>
    <w:rsid w:val="00326CB9"/>
    <w:rsid w:val="00330DC8"/>
    <w:rsid w:val="00334CB4"/>
    <w:rsid w:val="0034181C"/>
    <w:rsid w:val="0034383B"/>
    <w:rsid w:val="00343F41"/>
    <w:rsid w:val="0034449B"/>
    <w:rsid w:val="003459E6"/>
    <w:rsid w:val="00353DAB"/>
    <w:rsid w:val="0036036E"/>
    <w:rsid w:val="00361912"/>
    <w:rsid w:val="00362738"/>
    <w:rsid w:val="00363222"/>
    <w:rsid w:val="003636AF"/>
    <w:rsid w:val="003645AF"/>
    <w:rsid w:val="00366123"/>
    <w:rsid w:val="00370465"/>
    <w:rsid w:val="00371ACC"/>
    <w:rsid w:val="00376E1B"/>
    <w:rsid w:val="00381258"/>
    <w:rsid w:val="00381ABE"/>
    <w:rsid w:val="00392B28"/>
    <w:rsid w:val="00393F86"/>
    <w:rsid w:val="0039642C"/>
    <w:rsid w:val="003A0C7C"/>
    <w:rsid w:val="003A4871"/>
    <w:rsid w:val="003A50F8"/>
    <w:rsid w:val="003A5E20"/>
    <w:rsid w:val="003B0A89"/>
    <w:rsid w:val="003B0BF4"/>
    <w:rsid w:val="003B1888"/>
    <w:rsid w:val="003B4156"/>
    <w:rsid w:val="003B6760"/>
    <w:rsid w:val="003C08EF"/>
    <w:rsid w:val="003C2AF0"/>
    <w:rsid w:val="003C3978"/>
    <w:rsid w:val="003C48DA"/>
    <w:rsid w:val="003D0ACC"/>
    <w:rsid w:val="003D416E"/>
    <w:rsid w:val="003E1335"/>
    <w:rsid w:val="003E2E9F"/>
    <w:rsid w:val="003F5562"/>
    <w:rsid w:val="003F6FA0"/>
    <w:rsid w:val="00400528"/>
    <w:rsid w:val="00400586"/>
    <w:rsid w:val="00406772"/>
    <w:rsid w:val="00407F5C"/>
    <w:rsid w:val="00411BE1"/>
    <w:rsid w:val="004124C8"/>
    <w:rsid w:val="004165F5"/>
    <w:rsid w:val="00416BD5"/>
    <w:rsid w:val="00417999"/>
    <w:rsid w:val="00427862"/>
    <w:rsid w:val="004326D3"/>
    <w:rsid w:val="00435C97"/>
    <w:rsid w:val="00440FC3"/>
    <w:rsid w:val="0044519E"/>
    <w:rsid w:val="0044715E"/>
    <w:rsid w:val="00450856"/>
    <w:rsid w:val="004513E2"/>
    <w:rsid w:val="00456675"/>
    <w:rsid w:val="00456731"/>
    <w:rsid w:val="004701C8"/>
    <w:rsid w:val="00471576"/>
    <w:rsid w:val="00477F45"/>
    <w:rsid w:val="00486FF5"/>
    <w:rsid w:val="00495ED3"/>
    <w:rsid w:val="00497E3D"/>
    <w:rsid w:val="004A07D9"/>
    <w:rsid w:val="004A1903"/>
    <w:rsid w:val="004A1DC1"/>
    <w:rsid w:val="004A2714"/>
    <w:rsid w:val="004A2F80"/>
    <w:rsid w:val="004A4C4E"/>
    <w:rsid w:val="004B0781"/>
    <w:rsid w:val="004B3E6A"/>
    <w:rsid w:val="004B451B"/>
    <w:rsid w:val="004C22D3"/>
    <w:rsid w:val="004D1438"/>
    <w:rsid w:val="004D146C"/>
    <w:rsid w:val="004D261E"/>
    <w:rsid w:val="004D3B0B"/>
    <w:rsid w:val="004D5DBC"/>
    <w:rsid w:val="004D7510"/>
    <w:rsid w:val="004E0D31"/>
    <w:rsid w:val="004E10BD"/>
    <w:rsid w:val="004E111A"/>
    <w:rsid w:val="004E4EC2"/>
    <w:rsid w:val="004F30C7"/>
    <w:rsid w:val="00502E38"/>
    <w:rsid w:val="005042A2"/>
    <w:rsid w:val="00507588"/>
    <w:rsid w:val="0050764B"/>
    <w:rsid w:val="00513FBA"/>
    <w:rsid w:val="00516E3B"/>
    <w:rsid w:val="00520350"/>
    <w:rsid w:val="00520D98"/>
    <w:rsid w:val="00521F30"/>
    <w:rsid w:val="00524D62"/>
    <w:rsid w:val="005260DF"/>
    <w:rsid w:val="005302CE"/>
    <w:rsid w:val="0053131A"/>
    <w:rsid w:val="0053574C"/>
    <w:rsid w:val="00536563"/>
    <w:rsid w:val="00536A82"/>
    <w:rsid w:val="00536A9F"/>
    <w:rsid w:val="00537B9C"/>
    <w:rsid w:val="00540826"/>
    <w:rsid w:val="00541194"/>
    <w:rsid w:val="00542C2B"/>
    <w:rsid w:val="005455C8"/>
    <w:rsid w:val="005502C2"/>
    <w:rsid w:val="00552DAD"/>
    <w:rsid w:val="0055728B"/>
    <w:rsid w:val="005638DE"/>
    <w:rsid w:val="005745CB"/>
    <w:rsid w:val="00574FC8"/>
    <w:rsid w:val="00576169"/>
    <w:rsid w:val="00576B9D"/>
    <w:rsid w:val="005817A1"/>
    <w:rsid w:val="00581A94"/>
    <w:rsid w:val="00582279"/>
    <w:rsid w:val="00592DD1"/>
    <w:rsid w:val="00593362"/>
    <w:rsid w:val="005933D8"/>
    <w:rsid w:val="005A179E"/>
    <w:rsid w:val="005A17D2"/>
    <w:rsid w:val="005A302C"/>
    <w:rsid w:val="005A379F"/>
    <w:rsid w:val="005A6173"/>
    <w:rsid w:val="005B4B24"/>
    <w:rsid w:val="005B4C50"/>
    <w:rsid w:val="005B4CE5"/>
    <w:rsid w:val="005C1A7C"/>
    <w:rsid w:val="005C2197"/>
    <w:rsid w:val="005C5040"/>
    <w:rsid w:val="005C6BB1"/>
    <w:rsid w:val="005C7174"/>
    <w:rsid w:val="005C7CAD"/>
    <w:rsid w:val="005D56C9"/>
    <w:rsid w:val="005D7E23"/>
    <w:rsid w:val="005E2EB3"/>
    <w:rsid w:val="005E592C"/>
    <w:rsid w:val="005E6958"/>
    <w:rsid w:val="005F2240"/>
    <w:rsid w:val="005F6AD6"/>
    <w:rsid w:val="00602396"/>
    <w:rsid w:val="006118A8"/>
    <w:rsid w:val="00613259"/>
    <w:rsid w:val="00615ADE"/>
    <w:rsid w:val="006169F9"/>
    <w:rsid w:val="0062291E"/>
    <w:rsid w:val="006239C8"/>
    <w:rsid w:val="00626EE3"/>
    <w:rsid w:val="006314BE"/>
    <w:rsid w:val="00631554"/>
    <w:rsid w:val="00631824"/>
    <w:rsid w:val="006322C1"/>
    <w:rsid w:val="00634315"/>
    <w:rsid w:val="006349A5"/>
    <w:rsid w:val="00634BB4"/>
    <w:rsid w:val="00642247"/>
    <w:rsid w:val="00642418"/>
    <w:rsid w:val="00643465"/>
    <w:rsid w:val="0064474E"/>
    <w:rsid w:val="006500A9"/>
    <w:rsid w:val="0065268C"/>
    <w:rsid w:val="0065292A"/>
    <w:rsid w:val="00653972"/>
    <w:rsid w:val="0065438B"/>
    <w:rsid w:val="006626E8"/>
    <w:rsid w:val="00663A15"/>
    <w:rsid w:val="00664BCF"/>
    <w:rsid w:val="006652A0"/>
    <w:rsid w:val="006657CC"/>
    <w:rsid w:val="0066796F"/>
    <w:rsid w:val="00674A4B"/>
    <w:rsid w:val="00675508"/>
    <w:rsid w:val="00675860"/>
    <w:rsid w:val="00680866"/>
    <w:rsid w:val="00680D04"/>
    <w:rsid w:val="00693408"/>
    <w:rsid w:val="006A1563"/>
    <w:rsid w:val="006A1AC8"/>
    <w:rsid w:val="006A290E"/>
    <w:rsid w:val="006A3D09"/>
    <w:rsid w:val="006A5570"/>
    <w:rsid w:val="006A7F07"/>
    <w:rsid w:val="006B243E"/>
    <w:rsid w:val="006B4C51"/>
    <w:rsid w:val="006B63A3"/>
    <w:rsid w:val="006B6B05"/>
    <w:rsid w:val="006C0425"/>
    <w:rsid w:val="006C088A"/>
    <w:rsid w:val="006C3B4E"/>
    <w:rsid w:val="006C47F0"/>
    <w:rsid w:val="006C69E6"/>
    <w:rsid w:val="006C7933"/>
    <w:rsid w:val="006D037F"/>
    <w:rsid w:val="006D2339"/>
    <w:rsid w:val="006D685B"/>
    <w:rsid w:val="006E151A"/>
    <w:rsid w:val="006E326E"/>
    <w:rsid w:val="006E771F"/>
    <w:rsid w:val="006F0C7F"/>
    <w:rsid w:val="006F6C89"/>
    <w:rsid w:val="00700796"/>
    <w:rsid w:val="007009FE"/>
    <w:rsid w:val="0070116B"/>
    <w:rsid w:val="0070613C"/>
    <w:rsid w:val="00710CC2"/>
    <w:rsid w:val="007113E2"/>
    <w:rsid w:val="00713CEA"/>
    <w:rsid w:val="00722D8E"/>
    <w:rsid w:val="007247D5"/>
    <w:rsid w:val="0072761D"/>
    <w:rsid w:val="00735BA5"/>
    <w:rsid w:val="0073655D"/>
    <w:rsid w:val="007421E3"/>
    <w:rsid w:val="00742420"/>
    <w:rsid w:val="00742CC1"/>
    <w:rsid w:val="007504BE"/>
    <w:rsid w:val="00752C67"/>
    <w:rsid w:val="00754131"/>
    <w:rsid w:val="007571A3"/>
    <w:rsid w:val="00763ACD"/>
    <w:rsid w:val="00763CE5"/>
    <w:rsid w:val="00766ED5"/>
    <w:rsid w:val="0078195E"/>
    <w:rsid w:val="007902A8"/>
    <w:rsid w:val="00790438"/>
    <w:rsid w:val="007954B1"/>
    <w:rsid w:val="007A49D9"/>
    <w:rsid w:val="007A5D5B"/>
    <w:rsid w:val="007B11C9"/>
    <w:rsid w:val="007B2ADB"/>
    <w:rsid w:val="007B3241"/>
    <w:rsid w:val="007B353F"/>
    <w:rsid w:val="007B3B05"/>
    <w:rsid w:val="007B44A8"/>
    <w:rsid w:val="007B74AD"/>
    <w:rsid w:val="007C2ABE"/>
    <w:rsid w:val="007C4D01"/>
    <w:rsid w:val="007C794E"/>
    <w:rsid w:val="007D0F72"/>
    <w:rsid w:val="007D14D0"/>
    <w:rsid w:val="007D2FD4"/>
    <w:rsid w:val="007D3537"/>
    <w:rsid w:val="007D37C0"/>
    <w:rsid w:val="007D484D"/>
    <w:rsid w:val="007D77D1"/>
    <w:rsid w:val="007E3187"/>
    <w:rsid w:val="007E3681"/>
    <w:rsid w:val="007E389F"/>
    <w:rsid w:val="007E3D27"/>
    <w:rsid w:val="007E45C6"/>
    <w:rsid w:val="007E4DD5"/>
    <w:rsid w:val="007E5888"/>
    <w:rsid w:val="007E7E9A"/>
    <w:rsid w:val="007E7F82"/>
    <w:rsid w:val="007F1DB3"/>
    <w:rsid w:val="007F5E00"/>
    <w:rsid w:val="007F5FB4"/>
    <w:rsid w:val="007F6E17"/>
    <w:rsid w:val="00800BB5"/>
    <w:rsid w:val="00801A5E"/>
    <w:rsid w:val="00806AD9"/>
    <w:rsid w:val="00810D4E"/>
    <w:rsid w:val="00812F4A"/>
    <w:rsid w:val="0081662F"/>
    <w:rsid w:val="0081747E"/>
    <w:rsid w:val="0082071D"/>
    <w:rsid w:val="00822171"/>
    <w:rsid w:val="00824AC9"/>
    <w:rsid w:val="0082525D"/>
    <w:rsid w:val="0082614D"/>
    <w:rsid w:val="008301A8"/>
    <w:rsid w:val="00831EE7"/>
    <w:rsid w:val="00831FD6"/>
    <w:rsid w:val="008321FA"/>
    <w:rsid w:val="00834146"/>
    <w:rsid w:val="00835B8E"/>
    <w:rsid w:val="00840B40"/>
    <w:rsid w:val="00840B75"/>
    <w:rsid w:val="00842B42"/>
    <w:rsid w:val="008473FA"/>
    <w:rsid w:val="00850483"/>
    <w:rsid w:val="00850E35"/>
    <w:rsid w:val="00852E49"/>
    <w:rsid w:val="00853B7E"/>
    <w:rsid w:val="008571C4"/>
    <w:rsid w:val="008600E4"/>
    <w:rsid w:val="00860607"/>
    <w:rsid w:val="00862BF0"/>
    <w:rsid w:val="00873823"/>
    <w:rsid w:val="008741FC"/>
    <w:rsid w:val="0088181A"/>
    <w:rsid w:val="00883145"/>
    <w:rsid w:val="00893D67"/>
    <w:rsid w:val="00893F2F"/>
    <w:rsid w:val="00895422"/>
    <w:rsid w:val="008A1AE3"/>
    <w:rsid w:val="008A2F15"/>
    <w:rsid w:val="008A3D72"/>
    <w:rsid w:val="008A58E7"/>
    <w:rsid w:val="008B61E4"/>
    <w:rsid w:val="008D4F52"/>
    <w:rsid w:val="008D5C01"/>
    <w:rsid w:val="008D71A5"/>
    <w:rsid w:val="008E07B2"/>
    <w:rsid w:val="008F1F2A"/>
    <w:rsid w:val="008F2A58"/>
    <w:rsid w:val="008F76A9"/>
    <w:rsid w:val="00901556"/>
    <w:rsid w:val="0090412A"/>
    <w:rsid w:val="00905E67"/>
    <w:rsid w:val="009066A7"/>
    <w:rsid w:val="009068C0"/>
    <w:rsid w:val="00907F1C"/>
    <w:rsid w:val="0091152D"/>
    <w:rsid w:val="00913BE8"/>
    <w:rsid w:val="00917507"/>
    <w:rsid w:val="0092195B"/>
    <w:rsid w:val="00921B3A"/>
    <w:rsid w:val="00921E88"/>
    <w:rsid w:val="009228C3"/>
    <w:rsid w:val="00923FD7"/>
    <w:rsid w:val="00930D25"/>
    <w:rsid w:val="0093212A"/>
    <w:rsid w:val="00932C27"/>
    <w:rsid w:val="00936DA7"/>
    <w:rsid w:val="00937C98"/>
    <w:rsid w:val="0094200E"/>
    <w:rsid w:val="00942415"/>
    <w:rsid w:val="00942628"/>
    <w:rsid w:val="00945714"/>
    <w:rsid w:val="00946399"/>
    <w:rsid w:val="00950BCC"/>
    <w:rsid w:val="00954CD8"/>
    <w:rsid w:val="009565AA"/>
    <w:rsid w:val="0096400D"/>
    <w:rsid w:val="00965AAF"/>
    <w:rsid w:val="0096724F"/>
    <w:rsid w:val="0097099F"/>
    <w:rsid w:val="00973DAF"/>
    <w:rsid w:val="00983636"/>
    <w:rsid w:val="009857EC"/>
    <w:rsid w:val="009864E9"/>
    <w:rsid w:val="00987ACB"/>
    <w:rsid w:val="00992BF2"/>
    <w:rsid w:val="0099564F"/>
    <w:rsid w:val="009964FC"/>
    <w:rsid w:val="009A4203"/>
    <w:rsid w:val="009A7729"/>
    <w:rsid w:val="009B2E80"/>
    <w:rsid w:val="009B59C7"/>
    <w:rsid w:val="009C12D6"/>
    <w:rsid w:val="009C257B"/>
    <w:rsid w:val="009D09A5"/>
    <w:rsid w:val="009D5859"/>
    <w:rsid w:val="009D59FF"/>
    <w:rsid w:val="009E19A7"/>
    <w:rsid w:val="009F1802"/>
    <w:rsid w:val="009F2BA1"/>
    <w:rsid w:val="009F4E0A"/>
    <w:rsid w:val="009F59E0"/>
    <w:rsid w:val="009F67CA"/>
    <w:rsid w:val="00A057B0"/>
    <w:rsid w:val="00A06B85"/>
    <w:rsid w:val="00A07674"/>
    <w:rsid w:val="00A26A83"/>
    <w:rsid w:val="00A301D7"/>
    <w:rsid w:val="00A30F21"/>
    <w:rsid w:val="00A3156B"/>
    <w:rsid w:val="00A36E08"/>
    <w:rsid w:val="00A41E0B"/>
    <w:rsid w:val="00A50453"/>
    <w:rsid w:val="00A5164B"/>
    <w:rsid w:val="00A52BAE"/>
    <w:rsid w:val="00A63938"/>
    <w:rsid w:val="00A65D79"/>
    <w:rsid w:val="00A7141D"/>
    <w:rsid w:val="00A73D65"/>
    <w:rsid w:val="00A767C4"/>
    <w:rsid w:val="00A80149"/>
    <w:rsid w:val="00A82680"/>
    <w:rsid w:val="00A84660"/>
    <w:rsid w:val="00A8777E"/>
    <w:rsid w:val="00A92F97"/>
    <w:rsid w:val="00A9662E"/>
    <w:rsid w:val="00A97164"/>
    <w:rsid w:val="00A97623"/>
    <w:rsid w:val="00A9783D"/>
    <w:rsid w:val="00AA2C73"/>
    <w:rsid w:val="00AA5981"/>
    <w:rsid w:val="00AB086F"/>
    <w:rsid w:val="00AB2E97"/>
    <w:rsid w:val="00AB670F"/>
    <w:rsid w:val="00AB74DB"/>
    <w:rsid w:val="00AC0C9B"/>
    <w:rsid w:val="00AC100E"/>
    <w:rsid w:val="00AC5BF0"/>
    <w:rsid w:val="00AD46CE"/>
    <w:rsid w:val="00AD4DC1"/>
    <w:rsid w:val="00AE1EFF"/>
    <w:rsid w:val="00AE3749"/>
    <w:rsid w:val="00AE3D30"/>
    <w:rsid w:val="00AE5FA8"/>
    <w:rsid w:val="00AF1257"/>
    <w:rsid w:val="00AF2BA4"/>
    <w:rsid w:val="00AF3935"/>
    <w:rsid w:val="00AF3C3E"/>
    <w:rsid w:val="00AF434E"/>
    <w:rsid w:val="00B01223"/>
    <w:rsid w:val="00B03389"/>
    <w:rsid w:val="00B0383E"/>
    <w:rsid w:val="00B03C7E"/>
    <w:rsid w:val="00B07A74"/>
    <w:rsid w:val="00B142E0"/>
    <w:rsid w:val="00B142EA"/>
    <w:rsid w:val="00B16F31"/>
    <w:rsid w:val="00B231F2"/>
    <w:rsid w:val="00B3608B"/>
    <w:rsid w:val="00B36303"/>
    <w:rsid w:val="00B36D57"/>
    <w:rsid w:val="00B451DE"/>
    <w:rsid w:val="00B45568"/>
    <w:rsid w:val="00B46321"/>
    <w:rsid w:val="00B47CD3"/>
    <w:rsid w:val="00B52029"/>
    <w:rsid w:val="00B54C65"/>
    <w:rsid w:val="00B57425"/>
    <w:rsid w:val="00B579C8"/>
    <w:rsid w:val="00B634F2"/>
    <w:rsid w:val="00B6368A"/>
    <w:rsid w:val="00B710DA"/>
    <w:rsid w:val="00B72D65"/>
    <w:rsid w:val="00B75DFD"/>
    <w:rsid w:val="00B76327"/>
    <w:rsid w:val="00B849A9"/>
    <w:rsid w:val="00B8780F"/>
    <w:rsid w:val="00B87C85"/>
    <w:rsid w:val="00B91C82"/>
    <w:rsid w:val="00B9399B"/>
    <w:rsid w:val="00B9399C"/>
    <w:rsid w:val="00B9785D"/>
    <w:rsid w:val="00B97DA4"/>
    <w:rsid w:val="00BA4976"/>
    <w:rsid w:val="00BA5CE9"/>
    <w:rsid w:val="00BA695C"/>
    <w:rsid w:val="00BA73CC"/>
    <w:rsid w:val="00BA7F23"/>
    <w:rsid w:val="00BB1871"/>
    <w:rsid w:val="00BB21A6"/>
    <w:rsid w:val="00BB2DFF"/>
    <w:rsid w:val="00BC0AFD"/>
    <w:rsid w:val="00BC43BD"/>
    <w:rsid w:val="00BC50FE"/>
    <w:rsid w:val="00BC7695"/>
    <w:rsid w:val="00BD6900"/>
    <w:rsid w:val="00BE22A1"/>
    <w:rsid w:val="00BE2FBA"/>
    <w:rsid w:val="00BE3611"/>
    <w:rsid w:val="00BF1933"/>
    <w:rsid w:val="00BF254F"/>
    <w:rsid w:val="00BF29F6"/>
    <w:rsid w:val="00BF2B3D"/>
    <w:rsid w:val="00BF3461"/>
    <w:rsid w:val="00BF3EAF"/>
    <w:rsid w:val="00BF6589"/>
    <w:rsid w:val="00BF7858"/>
    <w:rsid w:val="00BF7A87"/>
    <w:rsid w:val="00C0025B"/>
    <w:rsid w:val="00C02E98"/>
    <w:rsid w:val="00C04E06"/>
    <w:rsid w:val="00C07920"/>
    <w:rsid w:val="00C13382"/>
    <w:rsid w:val="00C13EA1"/>
    <w:rsid w:val="00C15825"/>
    <w:rsid w:val="00C1793D"/>
    <w:rsid w:val="00C17A68"/>
    <w:rsid w:val="00C22193"/>
    <w:rsid w:val="00C23B9E"/>
    <w:rsid w:val="00C250D6"/>
    <w:rsid w:val="00C26FD3"/>
    <w:rsid w:val="00C279A3"/>
    <w:rsid w:val="00C30849"/>
    <w:rsid w:val="00C30EDA"/>
    <w:rsid w:val="00C4094F"/>
    <w:rsid w:val="00C45140"/>
    <w:rsid w:val="00C465CF"/>
    <w:rsid w:val="00C465FE"/>
    <w:rsid w:val="00C52244"/>
    <w:rsid w:val="00C54943"/>
    <w:rsid w:val="00C56B7C"/>
    <w:rsid w:val="00C67047"/>
    <w:rsid w:val="00C67A4C"/>
    <w:rsid w:val="00C72959"/>
    <w:rsid w:val="00C806CE"/>
    <w:rsid w:val="00C80C58"/>
    <w:rsid w:val="00C81674"/>
    <w:rsid w:val="00C83794"/>
    <w:rsid w:val="00C90CED"/>
    <w:rsid w:val="00C910F3"/>
    <w:rsid w:val="00C9199C"/>
    <w:rsid w:val="00C91CC1"/>
    <w:rsid w:val="00C91E86"/>
    <w:rsid w:val="00C94270"/>
    <w:rsid w:val="00C9680C"/>
    <w:rsid w:val="00C96ED8"/>
    <w:rsid w:val="00CA0FCC"/>
    <w:rsid w:val="00CA32F6"/>
    <w:rsid w:val="00CA407B"/>
    <w:rsid w:val="00CB013B"/>
    <w:rsid w:val="00CB0BAB"/>
    <w:rsid w:val="00CB0BDA"/>
    <w:rsid w:val="00CB2956"/>
    <w:rsid w:val="00CB3903"/>
    <w:rsid w:val="00CB40D2"/>
    <w:rsid w:val="00CB4E79"/>
    <w:rsid w:val="00CB7D4F"/>
    <w:rsid w:val="00CC4BA0"/>
    <w:rsid w:val="00CC74EB"/>
    <w:rsid w:val="00CD0918"/>
    <w:rsid w:val="00CD2B2B"/>
    <w:rsid w:val="00CD310D"/>
    <w:rsid w:val="00CD4E68"/>
    <w:rsid w:val="00CD55CF"/>
    <w:rsid w:val="00CD5F01"/>
    <w:rsid w:val="00CD5FA5"/>
    <w:rsid w:val="00CE0D95"/>
    <w:rsid w:val="00CE1BFA"/>
    <w:rsid w:val="00CE3E99"/>
    <w:rsid w:val="00CE4718"/>
    <w:rsid w:val="00CF01E1"/>
    <w:rsid w:val="00CF4E84"/>
    <w:rsid w:val="00D01233"/>
    <w:rsid w:val="00D0359D"/>
    <w:rsid w:val="00D04C53"/>
    <w:rsid w:val="00D05245"/>
    <w:rsid w:val="00D05412"/>
    <w:rsid w:val="00D064F9"/>
    <w:rsid w:val="00D1354D"/>
    <w:rsid w:val="00D1510C"/>
    <w:rsid w:val="00D16197"/>
    <w:rsid w:val="00D16558"/>
    <w:rsid w:val="00D17C3C"/>
    <w:rsid w:val="00D21F10"/>
    <w:rsid w:val="00D23F66"/>
    <w:rsid w:val="00D25EDC"/>
    <w:rsid w:val="00D37C1D"/>
    <w:rsid w:val="00D418AF"/>
    <w:rsid w:val="00D44F9E"/>
    <w:rsid w:val="00D50C06"/>
    <w:rsid w:val="00D53840"/>
    <w:rsid w:val="00D54964"/>
    <w:rsid w:val="00D6062A"/>
    <w:rsid w:val="00D650D7"/>
    <w:rsid w:val="00D651B5"/>
    <w:rsid w:val="00D663A3"/>
    <w:rsid w:val="00D671B8"/>
    <w:rsid w:val="00D70D26"/>
    <w:rsid w:val="00D71131"/>
    <w:rsid w:val="00D71545"/>
    <w:rsid w:val="00D72848"/>
    <w:rsid w:val="00D72EB8"/>
    <w:rsid w:val="00D748C9"/>
    <w:rsid w:val="00D749EC"/>
    <w:rsid w:val="00D77195"/>
    <w:rsid w:val="00D82F37"/>
    <w:rsid w:val="00D84E05"/>
    <w:rsid w:val="00D9220C"/>
    <w:rsid w:val="00D95C69"/>
    <w:rsid w:val="00D97DC0"/>
    <w:rsid w:val="00DA000F"/>
    <w:rsid w:val="00DA037A"/>
    <w:rsid w:val="00DA045B"/>
    <w:rsid w:val="00DA1B19"/>
    <w:rsid w:val="00DA2702"/>
    <w:rsid w:val="00DA649C"/>
    <w:rsid w:val="00DA7973"/>
    <w:rsid w:val="00DB29C6"/>
    <w:rsid w:val="00DB53A4"/>
    <w:rsid w:val="00DC4552"/>
    <w:rsid w:val="00DC5F16"/>
    <w:rsid w:val="00DC7D9F"/>
    <w:rsid w:val="00DD0A47"/>
    <w:rsid w:val="00DD231E"/>
    <w:rsid w:val="00DE24BB"/>
    <w:rsid w:val="00DE2A5E"/>
    <w:rsid w:val="00DE39DA"/>
    <w:rsid w:val="00DE4BF6"/>
    <w:rsid w:val="00DF1006"/>
    <w:rsid w:val="00DF3D37"/>
    <w:rsid w:val="00DF4E06"/>
    <w:rsid w:val="00DF62AE"/>
    <w:rsid w:val="00DF6A2E"/>
    <w:rsid w:val="00E01166"/>
    <w:rsid w:val="00E04FD2"/>
    <w:rsid w:val="00E06636"/>
    <w:rsid w:val="00E070E0"/>
    <w:rsid w:val="00E075BC"/>
    <w:rsid w:val="00E125BA"/>
    <w:rsid w:val="00E14C16"/>
    <w:rsid w:val="00E155A4"/>
    <w:rsid w:val="00E171A1"/>
    <w:rsid w:val="00E23264"/>
    <w:rsid w:val="00E247A3"/>
    <w:rsid w:val="00E258CF"/>
    <w:rsid w:val="00E31A2D"/>
    <w:rsid w:val="00E325B5"/>
    <w:rsid w:val="00E3516C"/>
    <w:rsid w:val="00E45733"/>
    <w:rsid w:val="00E539AC"/>
    <w:rsid w:val="00E541C2"/>
    <w:rsid w:val="00E55191"/>
    <w:rsid w:val="00E57D5F"/>
    <w:rsid w:val="00E61BD1"/>
    <w:rsid w:val="00E636D8"/>
    <w:rsid w:val="00E649AB"/>
    <w:rsid w:val="00E6537E"/>
    <w:rsid w:val="00E65589"/>
    <w:rsid w:val="00E679DB"/>
    <w:rsid w:val="00E71C54"/>
    <w:rsid w:val="00E72E72"/>
    <w:rsid w:val="00E736C6"/>
    <w:rsid w:val="00E7393D"/>
    <w:rsid w:val="00E73BD9"/>
    <w:rsid w:val="00E7460A"/>
    <w:rsid w:val="00E80ED8"/>
    <w:rsid w:val="00E827B0"/>
    <w:rsid w:val="00E87511"/>
    <w:rsid w:val="00E93867"/>
    <w:rsid w:val="00EA5B99"/>
    <w:rsid w:val="00EB407F"/>
    <w:rsid w:val="00EB5064"/>
    <w:rsid w:val="00EB60DE"/>
    <w:rsid w:val="00EB61FC"/>
    <w:rsid w:val="00EC2BEA"/>
    <w:rsid w:val="00EC79E8"/>
    <w:rsid w:val="00ED1BDB"/>
    <w:rsid w:val="00ED2E59"/>
    <w:rsid w:val="00ED3383"/>
    <w:rsid w:val="00ED4524"/>
    <w:rsid w:val="00ED4D3D"/>
    <w:rsid w:val="00ED5651"/>
    <w:rsid w:val="00ED6038"/>
    <w:rsid w:val="00ED612C"/>
    <w:rsid w:val="00EE053F"/>
    <w:rsid w:val="00EE4A8A"/>
    <w:rsid w:val="00EE6B41"/>
    <w:rsid w:val="00EF2EA7"/>
    <w:rsid w:val="00EF4DF8"/>
    <w:rsid w:val="00EF68DB"/>
    <w:rsid w:val="00EF6D39"/>
    <w:rsid w:val="00F141A4"/>
    <w:rsid w:val="00F15A3C"/>
    <w:rsid w:val="00F21FA0"/>
    <w:rsid w:val="00F23DBA"/>
    <w:rsid w:val="00F2424B"/>
    <w:rsid w:val="00F24915"/>
    <w:rsid w:val="00F2675E"/>
    <w:rsid w:val="00F30FE6"/>
    <w:rsid w:val="00F365FA"/>
    <w:rsid w:val="00F36EC5"/>
    <w:rsid w:val="00F401F9"/>
    <w:rsid w:val="00F44628"/>
    <w:rsid w:val="00F45937"/>
    <w:rsid w:val="00F50B89"/>
    <w:rsid w:val="00F513AB"/>
    <w:rsid w:val="00F56169"/>
    <w:rsid w:val="00F61408"/>
    <w:rsid w:val="00F6202C"/>
    <w:rsid w:val="00F71E02"/>
    <w:rsid w:val="00F739BA"/>
    <w:rsid w:val="00F745B2"/>
    <w:rsid w:val="00F75857"/>
    <w:rsid w:val="00F92630"/>
    <w:rsid w:val="00F928A6"/>
    <w:rsid w:val="00F945F2"/>
    <w:rsid w:val="00F979D7"/>
    <w:rsid w:val="00FA1218"/>
    <w:rsid w:val="00FB78F1"/>
    <w:rsid w:val="00FC1BCC"/>
    <w:rsid w:val="00FD1723"/>
    <w:rsid w:val="00FD1942"/>
    <w:rsid w:val="00FD45D4"/>
    <w:rsid w:val="00FD754F"/>
    <w:rsid w:val="00FD75E1"/>
    <w:rsid w:val="00FD762F"/>
    <w:rsid w:val="00FE236B"/>
    <w:rsid w:val="00FE2ADE"/>
    <w:rsid w:val="00FE471C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3209D43-0BA2-4247-A0D8-AE566C5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09A5"/>
    <w:pPr>
      <w:spacing w:before="100" w:beforeAutospacing="1" w:after="100" w:afterAutospacing="1"/>
    </w:pPr>
    <w:rPr>
      <w:rFonts w:ascii="Times New Roman" w:hAnsi="Times New Roman" w:cs="Times New Roman"/>
      <w:lang w:val="es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omLB8LJKYFElJ3y8-5T8_IB8p5T-n7Q9qFfw3MceaIfkA?e=c5Uq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f89bae47-2a44-468e-a929-1d10a6f7357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0D527-A193-42DE-9F4C-C7F6399E8A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Luz Maria Rico Jardon</cp:lastModifiedBy>
  <cp:revision>2</cp:revision>
  <cp:lastPrinted>2024-10-03T14:20:00Z</cp:lastPrinted>
  <dcterms:created xsi:type="dcterms:W3CDTF">2025-08-04T19:07:00Z</dcterms:created>
  <dcterms:modified xsi:type="dcterms:W3CDTF">2025-08-04T19:07:00Z</dcterms:modified>
</cp:coreProperties>
</file>