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8907C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3631E078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D690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29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2D690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enero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7FE5B1C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1B2D32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049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3631E078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D690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29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2D690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enero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7FE5B1C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1B2D32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049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180C40EF" w:rsidR="000E7F4E" w:rsidRDefault="00DA2C5D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H. Consejo Técnico del IMSS aprueba esquema de prestación directa para operación de los C</w:t>
      </w:r>
      <w:r w:rsidR="007A20DA">
        <w:rPr>
          <w:rFonts w:ascii="Noto Sans" w:hAnsi="Noto Sans" w:cs="Noto Sans"/>
          <w:b/>
          <w:bCs/>
          <w:spacing w:val="-2"/>
          <w:sz w:val="30"/>
          <w:szCs w:val="30"/>
        </w:rPr>
        <w:t>ECI</w:t>
      </w: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5C61C759" w14:textId="6AE4540B" w:rsidR="005464F8" w:rsidRPr="008C7A3F" w:rsidRDefault="005464F8" w:rsidP="005464F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743A30">
        <w:rPr>
          <w:rFonts w:ascii="Noto Sans" w:hAnsi="Noto Sans" w:cs="Noto Sans"/>
          <w:b/>
          <w:bCs/>
          <w:sz w:val="22"/>
          <w:szCs w:val="22"/>
        </w:rPr>
        <w:t>E</w:t>
      </w:r>
      <w:r w:rsidRPr="008C7A3F">
        <w:rPr>
          <w:rFonts w:ascii="Noto Sans" w:hAnsi="Noto Sans" w:cs="Noto Sans"/>
          <w:b/>
          <w:bCs/>
          <w:sz w:val="22"/>
          <w:szCs w:val="22"/>
        </w:rPr>
        <w:t xml:space="preserve">l director general del Seguro Social, Zoé Robledo, destacó que con este modelo es posible crecer en la construcción de </w:t>
      </w:r>
      <w:r w:rsidR="00175221">
        <w:rPr>
          <w:rFonts w:ascii="Noto Sans" w:hAnsi="Noto Sans" w:cs="Noto Sans"/>
          <w:b/>
          <w:bCs/>
          <w:sz w:val="22"/>
          <w:szCs w:val="22"/>
        </w:rPr>
        <w:t>C</w:t>
      </w:r>
      <w:r w:rsidRPr="008C7A3F">
        <w:rPr>
          <w:rFonts w:ascii="Noto Sans" w:hAnsi="Noto Sans" w:cs="Noto Sans"/>
          <w:b/>
          <w:bCs/>
          <w:sz w:val="22"/>
          <w:szCs w:val="22"/>
        </w:rPr>
        <w:t>entros</w:t>
      </w:r>
      <w:r w:rsidR="00175221">
        <w:rPr>
          <w:rFonts w:ascii="Noto Sans" w:hAnsi="Noto Sans" w:cs="Noto Sans"/>
          <w:b/>
          <w:bCs/>
          <w:sz w:val="22"/>
          <w:szCs w:val="22"/>
        </w:rPr>
        <w:t xml:space="preserve"> de Educación y Cuidado Infantil</w:t>
      </w:r>
      <w:r w:rsidR="00BE3D09">
        <w:rPr>
          <w:rFonts w:ascii="Noto Sans" w:hAnsi="Noto Sans" w:cs="Noto Sans"/>
          <w:b/>
          <w:bCs/>
          <w:sz w:val="22"/>
          <w:szCs w:val="22"/>
        </w:rPr>
        <w:t xml:space="preserve"> y </w:t>
      </w:r>
      <w:r w:rsidRPr="008C7A3F">
        <w:rPr>
          <w:rFonts w:ascii="Noto Sans" w:hAnsi="Noto Sans" w:cs="Noto Sans"/>
          <w:b/>
          <w:bCs/>
          <w:sz w:val="22"/>
          <w:szCs w:val="22"/>
        </w:rPr>
        <w:t>en su operación para cubrir la necesidad que hay en el país.</w:t>
      </w:r>
    </w:p>
    <w:p w14:paraId="2F44FE43" w14:textId="17EB6986" w:rsidR="008C7A3F" w:rsidRPr="008C7A3F" w:rsidRDefault="00743A30" w:rsidP="006034D7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8C7A3F">
        <w:rPr>
          <w:rFonts w:ascii="Noto Sans" w:hAnsi="Noto Sans" w:cs="Noto Sans"/>
          <w:b/>
          <w:bCs/>
          <w:sz w:val="22"/>
          <w:szCs w:val="22"/>
        </w:rPr>
        <w:t xml:space="preserve">Destacó que </w:t>
      </w:r>
      <w:r w:rsidR="008C7A3F" w:rsidRPr="008C7A3F">
        <w:rPr>
          <w:rFonts w:ascii="Noto Sans" w:hAnsi="Noto Sans" w:cs="Noto Sans"/>
          <w:b/>
          <w:bCs/>
          <w:sz w:val="22"/>
          <w:szCs w:val="22"/>
        </w:rPr>
        <w:t xml:space="preserve">se trata de </w:t>
      </w:r>
      <w:r w:rsidRPr="008C7A3F">
        <w:rPr>
          <w:rFonts w:ascii="Noto Sans" w:hAnsi="Noto Sans" w:cs="Noto Sans"/>
          <w:b/>
          <w:bCs/>
          <w:sz w:val="22"/>
          <w:szCs w:val="22"/>
        </w:rPr>
        <w:t>un nuevo modelo arquitectónico que abarata los costos</w:t>
      </w:r>
      <w:r w:rsidR="00412F26">
        <w:rPr>
          <w:rFonts w:ascii="Noto Sans" w:hAnsi="Noto Sans" w:cs="Noto Sans"/>
          <w:b/>
          <w:bCs/>
          <w:sz w:val="22"/>
          <w:szCs w:val="22"/>
        </w:rPr>
        <w:t xml:space="preserve">, </w:t>
      </w:r>
      <w:r w:rsidRPr="008C7A3F">
        <w:rPr>
          <w:rFonts w:ascii="Noto Sans" w:hAnsi="Noto Sans" w:cs="Noto Sans"/>
          <w:b/>
          <w:bCs/>
          <w:sz w:val="22"/>
          <w:szCs w:val="22"/>
        </w:rPr>
        <w:t>sin comprometer en ningún momento la calidad ni seguridad</w:t>
      </w:r>
      <w:r w:rsidR="00453757">
        <w:rPr>
          <w:rFonts w:ascii="Noto Sans" w:hAnsi="Noto Sans" w:cs="Noto Sans"/>
          <w:b/>
          <w:bCs/>
          <w:sz w:val="22"/>
          <w:szCs w:val="22"/>
        </w:rPr>
        <w:t xml:space="preserve"> de las instalaciones</w:t>
      </w:r>
      <w:r w:rsidR="008C7A3F" w:rsidRPr="008C7A3F">
        <w:rPr>
          <w:rFonts w:ascii="Noto Sans" w:hAnsi="Noto Sans" w:cs="Noto Sans"/>
          <w:b/>
          <w:bCs/>
          <w:sz w:val="22"/>
          <w:szCs w:val="22"/>
        </w:rPr>
        <w:t>.</w:t>
      </w:r>
    </w:p>
    <w:p w14:paraId="1580541D" w14:textId="64A7836B" w:rsidR="00DE2A5E" w:rsidRPr="008C7A3F" w:rsidRDefault="008C7A3F" w:rsidP="0067550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8C7A3F">
        <w:rPr>
          <w:rFonts w:ascii="Noto Sans" w:hAnsi="Noto Sans" w:cs="Noto Sans"/>
          <w:b/>
          <w:bCs/>
          <w:sz w:val="22"/>
          <w:szCs w:val="22"/>
        </w:rPr>
        <w:t>En estos centros se fortalecerá el esquema de vacunación, lactancia materna exclusiva, bancos de leche</w:t>
      </w:r>
      <w:r w:rsidR="001A1313">
        <w:rPr>
          <w:rFonts w:ascii="Noto Sans" w:hAnsi="Noto Sans" w:cs="Noto Sans"/>
          <w:b/>
          <w:bCs/>
          <w:sz w:val="22"/>
          <w:szCs w:val="22"/>
        </w:rPr>
        <w:t>,</w:t>
      </w:r>
      <w:r w:rsidRPr="008C7A3F">
        <w:rPr>
          <w:rFonts w:ascii="Noto Sans" w:hAnsi="Noto Sans" w:cs="Noto Sans"/>
          <w:b/>
          <w:bCs/>
          <w:sz w:val="22"/>
          <w:szCs w:val="22"/>
        </w:rPr>
        <w:t xml:space="preserve"> entre otros beneficios.</w:t>
      </w:r>
    </w:p>
    <w:p w14:paraId="34078DB5" w14:textId="5E43794E" w:rsidR="00416BD5" w:rsidRPr="00495ED3" w:rsidRDefault="00416BD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8B9331C" w14:textId="6C879EC5" w:rsidR="00E070E0" w:rsidRPr="003D2607" w:rsidRDefault="00FE471C" w:rsidP="002E4D25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>E</w:t>
      </w:r>
      <w:r w:rsidR="003A50F8" w:rsidRPr="003D2607">
        <w:rPr>
          <w:rFonts w:ascii="Noto Sans" w:hAnsi="Noto Sans" w:cs="Noto Sans"/>
          <w:sz w:val="20"/>
          <w:szCs w:val="20"/>
        </w:rPr>
        <w:t>l Instituto Mexicano del Seguro Social (IMSS) aprobó el e</w:t>
      </w:r>
      <w:r w:rsidR="005042A2" w:rsidRPr="003D2607">
        <w:rPr>
          <w:rFonts w:ascii="Noto Sans" w:hAnsi="Noto Sans" w:cs="Noto Sans"/>
          <w:sz w:val="20"/>
          <w:szCs w:val="20"/>
        </w:rPr>
        <w:t>squema de prestación directa</w:t>
      </w:r>
      <w:r w:rsidR="00DA6163" w:rsidRPr="003D2607">
        <w:rPr>
          <w:rFonts w:ascii="Noto Sans" w:hAnsi="Noto Sans" w:cs="Noto Sans"/>
          <w:sz w:val="20"/>
          <w:szCs w:val="20"/>
        </w:rPr>
        <w:t xml:space="preserve"> para la operación</w:t>
      </w:r>
      <w:r w:rsidRPr="003D2607">
        <w:rPr>
          <w:rFonts w:ascii="Noto Sans" w:hAnsi="Noto Sans" w:cs="Noto Sans"/>
          <w:sz w:val="20"/>
          <w:szCs w:val="20"/>
        </w:rPr>
        <w:t xml:space="preserve"> de los</w:t>
      </w:r>
      <w:r w:rsidR="005042A2" w:rsidRPr="003D2607">
        <w:rPr>
          <w:rFonts w:ascii="Noto Sans" w:hAnsi="Noto Sans" w:cs="Noto Sans"/>
          <w:sz w:val="20"/>
          <w:szCs w:val="20"/>
        </w:rPr>
        <w:t xml:space="preserve"> Centro</w:t>
      </w:r>
      <w:r w:rsidRPr="003D2607">
        <w:rPr>
          <w:rFonts w:ascii="Noto Sans" w:hAnsi="Noto Sans" w:cs="Noto Sans"/>
          <w:sz w:val="20"/>
          <w:szCs w:val="20"/>
        </w:rPr>
        <w:t>s</w:t>
      </w:r>
      <w:r w:rsidR="005042A2" w:rsidRPr="003D2607">
        <w:rPr>
          <w:rFonts w:ascii="Noto Sans" w:hAnsi="Noto Sans" w:cs="Noto Sans"/>
          <w:sz w:val="20"/>
          <w:szCs w:val="20"/>
        </w:rPr>
        <w:t xml:space="preserve"> de Educación y Cuidado Infantil del IMSS (CECI IMSS)</w:t>
      </w:r>
      <w:r w:rsidR="009E216A" w:rsidRPr="003D2607">
        <w:rPr>
          <w:rFonts w:ascii="Noto Sans" w:hAnsi="Noto Sans" w:cs="Noto Sans"/>
          <w:sz w:val="20"/>
          <w:szCs w:val="20"/>
        </w:rPr>
        <w:t xml:space="preserve"> y</w:t>
      </w:r>
      <w:r w:rsidR="00A80149" w:rsidRPr="003D2607">
        <w:rPr>
          <w:rFonts w:ascii="Noto Sans" w:hAnsi="Noto Sans" w:cs="Noto Sans"/>
          <w:sz w:val="20"/>
          <w:szCs w:val="20"/>
        </w:rPr>
        <w:t xml:space="preserve"> las d</w:t>
      </w:r>
      <w:r w:rsidR="005042A2" w:rsidRPr="003D2607">
        <w:rPr>
          <w:rFonts w:ascii="Noto Sans" w:hAnsi="Noto Sans" w:cs="Noto Sans"/>
          <w:sz w:val="20"/>
          <w:szCs w:val="20"/>
        </w:rPr>
        <w:t xml:space="preserve">isposiciones para los </w:t>
      </w:r>
      <w:r w:rsidR="00A80149" w:rsidRPr="003D2607">
        <w:rPr>
          <w:rFonts w:ascii="Noto Sans" w:hAnsi="Noto Sans" w:cs="Noto Sans"/>
          <w:sz w:val="20"/>
          <w:szCs w:val="20"/>
        </w:rPr>
        <w:t xml:space="preserve">mismos </w:t>
      </w:r>
      <w:r w:rsidRPr="003D2607">
        <w:rPr>
          <w:rFonts w:ascii="Noto Sans" w:hAnsi="Noto Sans" w:cs="Noto Sans"/>
          <w:sz w:val="20"/>
          <w:szCs w:val="20"/>
        </w:rPr>
        <w:t>en</w:t>
      </w:r>
      <w:r w:rsidR="00A80149" w:rsidRPr="003D2607">
        <w:rPr>
          <w:rFonts w:ascii="Noto Sans" w:hAnsi="Noto Sans" w:cs="Noto Sans"/>
          <w:sz w:val="20"/>
          <w:szCs w:val="20"/>
        </w:rPr>
        <w:t xml:space="preserve"> empresas, </w:t>
      </w:r>
      <w:r w:rsidR="00E070E0" w:rsidRPr="003D2607">
        <w:rPr>
          <w:rFonts w:ascii="Noto Sans" w:hAnsi="Noto Sans" w:cs="Noto Sans"/>
          <w:sz w:val="20"/>
          <w:szCs w:val="20"/>
        </w:rPr>
        <w:t>como parte de la implementación del Sistema Nacional de Cuidados</w:t>
      </w:r>
      <w:r w:rsidR="00CE72B7" w:rsidRPr="003D2607">
        <w:rPr>
          <w:rFonts w:ascii="Noto Sans" w:hAnsi="Noto Sans" w:cs="Noto Sans"/>
          <w:sz w:val="20"/>
          <w:szCs w:val="20"/>
        </w:rPr>
        <w:t xml:space="preserve"> anunciado por la presidenta de México, Claudia Sheinbaum Pardo.</w:t>
      </w:r>
    </w:p>
    <w:p w14:paraId="5B09196C" w14:textId="77777777" w:rsidR="00CE72B7" w:rsidRPr="003D2607" w:rsidRDefault="00CE72B7" w:rsidP="002E4D2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0C15B77" w14:textId="7BE19DF6" w:rsidR="001108AC" w:rsidRPr="003D2607" w:rsidRDefault="00CE72B7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>Durante la sesión del H. Consejo</w:t>
      </w:r>
      <w:r w:rsidR="00683FD3" w:rsidRPr="003D2607">
        <w:rPr>
          <w:rFonts w:ascii="Noto Sans" w:hAnsi="Noto Sans" w:cs="Noto Sans"/>
          <w:sz w:val="20"/>
          <w:szCs w:val="20"/>
        </w:rPr>
        <w:t xml:space="preserve"> Técnico</w:t>
      </w:r>
      <w:r w:rsidRPr="003D2607">
        <w:rPr>
          <w:rFonts w:ascii="Noto Sans" w:hAnsi="Noto Sans" w:cs="Noto Sans"/>
          <w:sz w:val="20"/>
          <w:szCs w:val="20"/>
        </w:rPr>
        <w:t xml:space="preserve"> del IMSS</w:t>
      </w:r>
      <w:r w:rsidR="00B17057" w:rsidRPr="003D2607">
        <w:rPr>
          <w:rFonts w:ascii="Noto Sans" w:hAnsi="Noto Sans" w:cs="Noto Sans"/>
          <w:sz w:val="20"/>
          <w:szCs w:val="20"/>
        </w:rPr>
        <w:t xml:space="preserve">, el director general, Zoé Robledo, </w:t>
      </w:r>
      <w:r w:rsidR="00D65C0F" w:rsidRPr="003D2607">
        <w:rPr>
          <w:rFonts w:ascii="Noto Sans" w:hAnsi="Noto Sans" w:cs="Noto Sans"/>
          <w:sz w:val="20"/>
          <w:szCs w:val="20"/>
        </w:rPr>
        <w:t>destacó que</w:t>
      </w:r>
      <w:r w:rsidR="00C62B2C" w:rsidRPr="003D2607">
        <w:rPr>
          <w:rFonts w:ascii="Noto Sans" w:hAnsi="Noto Sans" w:cs="Noto Sans"/>
          <w:sz w:val="20"/>
          <w:szCs w:val="20"/>
        </w:rPr>
        <w:t xml:space="preserve"> con</w:t>
      </w:r>
      <w:r w:rsidR="00D65C0F" w:rsidRPr="003D2607">
        <w:rPr>
          <w:rFonts w:ascii="Noto Sans" w:hAnsi="Noto Sans" w:cs="Noto Sans"/>
          <w:sz w:val="20"/>
          <w:szCs w:val="20"/>
        </w:rPr>
        <w:t xml:space="preserve"> este modelo </w:t>
      </w:r>
      <w:r w:rsidR="00C62B2C" w:rsidRPr="003D2607">
        <w:rPr>
          <w:rFonts w:ascii="Noto Sans" w:hAnsi="Noto Sans" w:cs="Noto Sans"/>
          <w:sz w:val="20"/>
          <w:szCs w:val="20"/>
        </w:rPr>
        <w:t>es posible</w:t>
      </w:r>
      <w:r w:rsidR="00D65C0F" w:rsidRPr="003D2607">
        <w:rPr>
          <w:rFonts w:ascii="Noto Sans" w:hAnsi="Noto Sans" w:cs="Noto Sans"/>
          <w:sz w:val="20"/>
          <w:szCs w:val="20"/>
        </w:rPr>
        <w:t xml:space="preserve"> crecer </w:t>
      </w:r>
      <w:r w:rsidR="004B5A16" w:rsidRPr="003D2607">
        <w:rPr>
          <w:rFonts w:ascii="Noto Sans" w:hAnsi="Noto Sans" w:cs="Noto Sans"/>
          <w:sz w:val="20"/>
          <w:szCs w:val="20"/>
        </w:rPr>
        <w:t>no solo en la construcción</w:t>
      </w:r>
      <w:r w:rsidR="008C6D33" w:rsidRPr="003D2607">
        <w:rPr>
          <w:rFonts w:ascii="Noto Sans" w:hAnsi="Noto Sans" w:cs="Noto Sans"/>
          <w:sz w:val="20"/>
          <w:szCs w:val="20"/>
        </w:rPr>
        <w:t xml:space="preserve"> de centros</w:t>
      </w:r>
      <w:r w:rsidR="004B5A16" w:rsidRPr="003D2607">
        <w:rPr>
          <w:rFonts w:ascii="Noto Sans" w:hAnsi="Noto Sans" w:cs="Noto Sans"/>
          <w:sz w:val="20"/>
          <w:szCs w:val="20"/>
        </w:rPr>
        <w:t xml:space="preserve">, también en </w:t>
      </w:r>
      <w:r w:rsidR="008C6D33" w:rsidRPr="003D2607">
        <w:rPr>
          <w:rFonts w:ascii="Noto Sans" w:hAnsi="Noto Sans" w:cs="Noto Sans"/>
          <w:sz w:val="20"/>
          <w:szCs w:val="20"/>
        </w:rPr>
        <w:t>su</w:t>
      </w:r>
      <w:r w:rsidR="004B5A16" w:rsidRPr="003D2607">
        <w:rPr>
          <w:rFonts w:ascii="Noto Sans" w:hAnsi="Noto Sans" w:cs="Noto Sans"/>
          <w:sz w:val="20"/>
          <w:szCs w:val="20"/>
        </w:rPr>
        <w:t xml:space="preserve"> operación para </w:t>
      </w:r>
      <w:r w:rsidR="00D65C0F" w:rsidRPr="003D2607">
        <w:rPr>
          <w:rFonts w:ascii="Noto Sans" w:hAnsi="Noto Sans" w:cs="Noto Sans"/>
          <w:sz w:val="20"/>
          <w:szCs w:val="20"/>
        </w:rPr>
        <w:t xml:space="preserve">cubrir la necesidad </w:t>
      </w:r>
      <w:r w:rsidR="00A707C7">
        <w:rPr>
          <w:rFonts w:ascii="Noto Sans" w:hAnsi="Noto Sans" w:cs="Noto Sans"/>
          <w:sz w:val="20"/>
          <w:szCs w:val="20"/>
        </w:rPr>
        <w:t xml:space="preserve">de espacios </w:t>
      </w:r>
      <w:r w:rsidR="00D65C0F" w:rsidRPr="003D2607">
        <w:rPr>
          <w:rFonts w:ascii="Noto Sans" w:hAnsi="Noto Sans" w:cs="Noto Sans"/>
          <w:sz w:val="20"/>
          <w:szCs w:val="20"/>
        </w:rPr>
        <w:t>que hay en el país</w:t>
      </w:r>
      <w:r w:rsidR="004B5A16" w:rsidRPr="003D2607">
        <w:rPr>
          <w:rFonts w:ascii="Noto Sans" w:hAnsi="Noto Sans" w:cs="Noto Sans"/>
          <w:sz w:val="20"/>
          <w:szCs w:val="20"/>
        </w:rPr>
        <w:t>.</w:t>
      </w:r>
    </w:p>
    <w:p w14:paraId="0468F469" w14:textId="77777777" w:rsidR="00D32E2D" w:rsidRPr="003D2607" w:rsidRDefault="00D32E2D" w:rsidP="006034D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9751891" w14:textId="1A4BB2A2" w:rsidR="00D32E2D" w:rsidRPr="003D2607" w:rsidRDefault="00D32E2D" w:rsidP="006034D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>“Lo que se hizo fue un nuevo modelo arquitectónico que abarata los costos</w:t>
      </w:r>
      <w:r w:rsidR="00D73AD0" w:rsidRPr="003D2607">
        <w:rPr>
          <w:rFonts w:ascii="Noto Sans" w:hAnsi="Noto Sans" w:cs="Noto Sans"/>
          <w:sz w:val="20"/>
          <w:szCs w:val="20"/>
        </w:rPr>
        <w:t xml:space="preserve">, </w:t>
      </w:r>
      <w:r w:rsidRPr="003D2607">
        <w:rPr>
          <w:rFonts w:ascii="Noto Sans" w:hAnsi="Noto Sans" w:cs="Noto Sans"/>
          <w:sz w:val="20"/>
          <w:szCs w:val="20"/>
        </w:rPr>
        <w:t>sin comprometer en ningún momento la calidad ni mucho menos la seguridad”, dijo.</w:t>
      </w:r>
    </w:p>
    <w:p w14:paraId="33C660E7" w14:textId="77777777" w:rsidR="001108AC" w:rsidRPr="003D2607" w:rsidRDefault="001108AC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847CC60" w14:textId="688A5DE6" w:rsidR="00FE74DD" w:rsidRPr="003D2607" w:rsidRDefault="007232BA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>Subrayó</w:t>
      </w:r>
      <w:r w:rsidR="00B17057" w:rsidRPr="003D2607">
        <w:rPr>
          <w:rFonts w:ascii="Noto Sans" w:hAnsi="Noto Sans" w:cs="Noto Sans"/>
          <w:sz w:val="20"/>
          <w:szCs w:val="20"/>
        </w:rPr>
        <w:t xml:space="preserve"> </w:t>
      </w:r>
      <w:r w:rsidR="009159E9" w:rsidRPr="003D2607">
        <w:rPr>
          <w:rFonts w:ascii="Noto Sans" w:hAnsi="Noto Sans" w:cs="Noto Sans"/>
          <w:sz w:val="20"/>
          <w:szCs w:val="20"/>
        </w:rPr>
        <w:t xml:space="preserve">que con </w:t>
      </w:r>
      <w:r w:rsidR="006A28A3" w:rsidRPr="003D2607">
        <w:rPr>
          <w:rFonts w:ascii="Noto Sans" w:hAnsi="Noto Sans" w:cs="Noto Sans"/>
          <w:sz w:val="20"/>
          <w:szCs w:val="20"/>
        </w:rPr>
        <w:t>la implementación</w:t>
      </w:r>
      <w:r w:rsidR="009159E9" w:rsidRPr="003D2607">
        <w:rPr>
          <w:rFonts w:ascii="Noto Sans" w:hAnsi="Noto Sans" w:cs="Noto Sans"/>
          <w:sz w:val="20"/>
          <w:szCs w:val="20"/>
        </w:rPr>
        <w:t xml:space="preserve">, </w:t>
      </w:r>
      <w:r w:rsidR="00897257" w:rsidRPr="003D2607">
        <w:rPr>
          <w:rFonts w:ascii="Noto Sans" w:hAnsi="Noto Sans" w:cs="Noto Sans"/>
          <w:sz w:val="20"/>
          <w:szCs w:val="20"/>
        </w:rPr>
        <w:t>la</w:t>
      </w:r>
      <w:r w:rsidR="009159E9" w:rsidRPr="003D2607">
        <w:rPr>
          <w:rFonts w:ascii="Noto Sans" w:hAnsi="Noto Sans" w:cs="Noto Sans"/>
          <w:sz w:val="20"/>
          <w:szCs w:val="20"/>
        </w:rPr>
        <w:t xml:space="preserve">s guarderías comunitarias o de prestación directa </w:t>
      </w:r>
      <w:r w:rsidR="00F61BE9" w:rsidRPr="003D2607">
        <w:rPr>
          <w:rFonts w:ascii="Noto Sans" w:hAnsi="Noto Sans" w:cs="Noto Sans"/>
          <w:sz w:val="20"/>
          <w:szCs w:val="20"/>
        </w:rPr>
        <w:t xml:space="preserve">que operan en la actualidad </w:t>
      </w:r>
      <w:r w:rsidR="009159E9" w:rsidRPr="003D2607">
        <w:rPr>
          <w:rFonts w:ascii="Noto Sans" w:hAnsi="Noto Sans" w:cs="Noto Sans"/>
          <w:sz w:val="20"/>
          <w:szCs w:val="20"/>
        </w:rPr>
        <w:t xml:space="preserve">no van a cerrar, aunque </w:t>
      </w:r>
      <w:r w:rsidR="00897257" w:rsidRPr="003D2607">
        <w:rPr>
          <w:rFonts w:ascii="Noto Sans" w:hAnsi="Noto Sans" w:cs="Noto Sans"/>
          <w:sz w:val="20"/>
          <w:szCs w:val="20"/>
        </w:rPr>
        <w:t xml:space="preserve">algunas </w:t>
      </w:r>
      <w:r w:rsidR="009159E9" w:rsidRPr="003D2607">
        <w:rPr>
          <w:rFonts w:ascii="Noto Sans" w:hAnsi="Noto Sans" w:cs="Noto Sans"/>
          <w:sz w:val="20"/>
          <w:szCs w:val="20"/>
        </w:rPr>
        <w:t>sí podr</w:t>
      </w:r>
      <w:r w:rsidR="006824E2">
        <w:rPr>
          <w:rFonts w:ascii="Noto Sans" w:hAnsi="Noto Sans" w:cs="Noto Sans"/>
          <w:sz w:val="20"/>
          <w:szCs w:val="20"/>
        </w:rPr>
        <w:t>á</w:t>
      </w:r>
      <w:r w:rsidR="009159E9" w:rsidRPr="003D2607">
        <w:rPr>
          <w:rFonts w:ascii="Noto Sans" w:hAnsi="Noto Sans" w:cs="Noto Sans"/>
          <w:sz w:val="20"/>
          <w:szCs w:val="20"/>
        </w:rPr>
        <w:t>n transi</w:t>
      </w:r>
      <w:r w:rsidR="001108AC" w:rsidRPr="003D2607">
        <w:rPr>
          <w:rFonts w:ascii="Noto Sans" w:hAnsi="Noto Sans" w:cs="Noto Sans"/>
          <w:sz w:val="20"/>
          <w:szCs w:val="20"/>
        </w:rPr>
        <w:t xml:space="preserve">tar hacia </w:t>
      </w:r>
      <w:r w:rsidR="00897257" w:rsidRPr="003D2607">
        <w:rPr>
          <w:rFonts w:ascii="Noto Sans" w:hAnsi="Noto Sans" w:cs="Noto Sans"/>
          <w:sz w:val="20"/>
          <w:szCs w:val="20"/>
        </w:rPr>
        <w:t xml:space="preserve">el modelo </w:t>
      </w:r>
      <w:r w:rsidR="001108AC" w:rsidRPr="003D2607">
        <w:rPr>
          <w:rFonts w:ascii="Noto Sans" w:hAnsi="Noto Sans" w:cs="Noto Sans"/>
          <w:sz w:val="20"/>
          <w:szCs w:val="20"/>
        </w:rPr>
        <w:t>guardería IMSS empresa.</w:t>
      </w:r>
    </w:p>
    <w:p w14:paraId="4AF47470" w14:textId="77777777" w:rsidR="00ED668F" w:rsidRPr="003D2607" w:rsidRDefault="00ED668F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B3632B2" w14:textId="77AFB8EE" w:rsidR="00ED668F" w:rsidRPr="003D2607" w:rsidRDefault="004608D4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>R</w:t>
      </w:r>
      <w:r w:rsidR="00ED668F" w:rsidRPr="003D2607">
        <w:rPr>
          <w:rFonts w:ascii="Noto Sans" w:hAnsi="Noto Sans" w:cs="Noto Sans"/>
          <w:sz w:val="20"/>
          <w:szCs w:val="20"/>
        </w:rPr>
        <w:t>esaltó que</w:t>
      </w:r>
      <w:r w:rsidRPr="003D2607">
        <w:rPr>
          <w:rFonts w:ascii="Noto Sans" w:hAnsi="Noto Sans" w:cs="Noto Sans"/>
          <w:sz w:val="20"/>
          <w:szCs w:val="20"/>
        </w:rPr>
        <w:t xml:space="preserve"> en estos lugares</w:t>
      </w:r>
      <w:r w:rsidR="00ED668F" w:rsidRPr="003D2607">
        <w:rPr>
          <w:rFonts w:ascii="Noto Sans" w:hAnsi="Noto Sans" w:cs="Noto Sans"/>
          <w:sz w:val="20"/>
          <w:szCs w:val="20"/>
        </w:rPr>
        <w:t xml:space="preserve"> </w:t>
      </w:r>
      <w:r w:rsidR="00D853D1" w:rsidRPr="003D2607">
        <w:rPr>
          <w:rFonts w:ascii="Noto Sans" w:hAnsi="Noto Sans" w:cs="Noto Sans"/>
          <w:sz w:val="20"/>
          <w:szCs w:val="20"/>
        </w:rPr>
        <w:t>se fortalecerá el esquema de vacunación</w:t>
      </w:r>
      <w:r w:rsidR="00F2344F" w:rsidRPr="003D2607">
        <w:rPr>
          <w:rFonts w:ascii="Noto Sans" w:hAnsi="Noto Sans" w:cs="Noto Sans"/>
          <w:sz w:val="20"/>
          <w:szCs w:val="20"/>
        </w:rPr>
        <w:t xml:space="preserve">, lactancia materna exclusiva, </w:t>
      </w:r>
      <w:r w:rsidR="00A931B3" w:rsidRPr="003D2607">
        <w:rPr>
          <w:rFonts w:ascii="Noto Sans" w:hAnsi="Noto Sans" w:cs="Noto Sans"/>
          <w:sz w:val="20"/>
          <w:szCs w:val="20"/>
        </w:rPr>
        <w:t xml:space="preserve">habrá bancos de leche, </w:t>
      </w:r>
      <w:r w:rsidR="00CF56DF" w:rsidRPr="003D2607">
        <w:rPr>
          <w:rFonts w:ascii="Noto Sans" w:hAnsi="Noto Sans" w:cs="Noto Sans"/>
          <w:sz w:val="20"/>
          <w:szCs w:val="20"/>
        </w:rPr>
        <w:t>no se emplearán</w:t>
      </w:r>
      <w:r w:rsidR="00F2344F" w:rsidRPr="003D2607">
        <w:rPr>
          <w:rFonts w:ascii="Noto Sans" w:hAnsi="Noto Sans" w:cs="Noto Sans"/>
          <w:sz w:val="20"/>
          <w:szCs w:val="20"/>
        </w:rPr>
        <w:t xml:space="preserve"> alimentos procesados </w:t>
      </w:r>
      <w:r w:rsidR="00901A9E">
        <w:rPr>
          <w:rFonts w:ascii="Noto Sans" w:hAnsi="Noto Sans" w:cs="Noto Sans"/>
          <w:sz w:val="20"/>
          <w:szCs w:val="20"/>
        </w:rPr>
        <w:t>ni</w:t>
      </w:r>
      <w:r w:rsidR="00F2344F" w:rsidRPr="003D2607">
        <w:rPr>
          <w:rFonts w:ascii="Noto Sans" w:hAnsi="Noto Sans" w:cs="Noto Sans"/>
          <w:sz w:val="20"/>
          <w:szCs w:val="20"/>
        </w:rPr>
        <w:t xml:space="preserve"> bebidas azucaradas, entre otros</w:t>
      </w:r>
      <w:r w:rsidR="00CF56DF" w:rsidRPr="003D2607">
        <w:rPr>
          <w:rFonts w:ascii="Noto Sans" w:hAnsi="Noto Sans" w:cs="Noto Sans"/>
          <w:sz w:val="20"/>
          <w:szCs w:val="20"/>
        </w:rPr>
        <w:t xml:space="preserve"> beneficios</w:t>
      </w:r>
      <w:r w:rsidR="00F2344F" w:rsidRPr="003D2607">
        <w:rPr>
          <w:rFonts w:ascii="Noto Sans" w:hAnsi="Noto Sans" w:cs="Noto Sans"/>
          <w:sz w:val="20"/>
          <w:szCs w:val="20"/>
        </w:rPr>
        <w:t>.</w:t>
      </w:r>
    </w:p>
    <w:p w14:paraId="4151ADA2" w14:textId="77777777" w:rsidR="001108AC" w:rsidRPr="003D2607" w:rsidRDefault="001108AC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FB02CF3" w14:textId="5C044BEF" w:rsidR="00B17057" w:rsidRPr="003D2607" w:rsidRDefault="00F2344F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>“La indicación de la presidenta fue iniciar con los C</w:t>
      </w:r>
      <w:r w:rsidR="003D2607" w:rsidRPr="003D2607">
        <w:rPr>
          <w:rFonts w:ascii="Noto Sans" w:hAnsi="Noto Sans" w:cs="Noto Sans"/>
          <w:sz w:val="20"/>
          <w:szCs w:val="20"/>
        </w:rPr>
        <w:t>ECI</w:t>
      </w:r>
      <w:r w:rsidRPr="003D2607">
        <w:rPr>
          <w:rFonts w:ascii="Noto Sans" w:hAnsi="Noto Sans" w:cs="Noto Sans"/>
          <w:sz w:val="20"/>
          <w:szCs w:val="20"/>
        </w:rPr>
        <w:t xml:space="preserve"> además </w:t>
      </w:r>
      <w:r w:rsidR="00EE1032" w:rsidRPr="003D2607">
        <w:rPr>
          <w:rFonts w:ascii="Noto Sans" w:hAnsi="Noto Sans" w:cs="Noto Sans"/>
          <w:sz w:val="20"/>
          <w:szCs w:val="20"/>
        </w:rPr>
        <w:t>por la incorporación de las mujeres al medio laboral</w:t>
      </w:r>
      <w:r w:rsidR="001E4E2F" w:rsidRPr="003D2607">
        <w:rPr>
          <w:rFonts w:ascii="Noto Sans" w:hAnsi="Noto Sans" w:cs="Noto Sans"/>
          <w:sz w:val="20"/>
          <w:szCs w:val="20"/>
        </w:rPr>
        <w:t>,</w:t>
      </w:r>
      <w:r w:rsidR="00EE1032" w:rsidRPr="003D2607">
        <w:rPr>
          <w:rFonts w:ascii="Noto Sans" w:hAnsi="Noto Sans" w:cs="Noto Sans"/>
          <w:sz w:val="20"/>
          <w:szCs w:val="20"/>
        </w:rPr>
        <w:t xml:space="preserve"> sin tener que sacrificar la atención de la primera infancia de sus hijas e hijos”, dijo.</w:t>
      </w:r>
    </w:p>
    <w:p w14:paraId="4CCBC8AB" w14:textId="77777777" w:rsidR="00956D5E" w:rsidRPr="003D2607" w:rsidRDefault="00956D5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345B481" w14:textId="15A062D7" w:rsidR="00956D5E" w:rsidRPr="003D2607" w:rsidRDefault="00956D5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 xml:space="preserve">Zoé Robledo detalló que el modelo de </w:t>
      </w:r>
      <w:r w:rsidR="00A931B3">
        <w:rPr>
          <w:rFonts w:ascii="Noto Sans" w:hAnsi="Noto Sans" w:cs="Noto Sans"/>
          <w:sz w:val="20"/>
          <w:szCs w:val="20"/>
        </w:rPr>
        <w:t xml:space="preserve">CECI en </w:t>
      </w:r>
      <w:r w:rsidRPr="003D2607">
        <w:rPr>
          <w:rFonts w:ascii="Noto Sans" w:hAnsi="Noto Sans" w:cs="Noto Sans"/>
          <w:sz w:val="20"/>
          <w:szCs w:val="20"/>
        </w:rPr>
        <w:t>empresas es óptimo al poder firmar el convenio con una empresa especializada, con la condición de que se ubique cercano al centro de trabajo;</w:t>
      </w:r>
      <w:r w:rsidR="00462316" w:rsidRPr="003D2607">
        <w:rPr>
          <w:rFonts w:ascii="Noto Sans" w:hAnsi="Noto Sans" w:cs="Noto Sans"/>
          <w:sz w:val="20"/>
          <w:szCs w:val="20"/>
        </w:rPr>
        <w:t xml:space="preserve"> mientras que</w:t>
      </w:r>
      <w:r w:rsidRPr="003D2607">
        <w:rPr>
          <w:rFonts w:ascii="Noto Sans" w:hAnsi="Noto Sans" w:cs="Noto Sans"/>
          <w:sz w:val="20"/>
          <w:szCs w:val="20"/>
        </w:rPr>
        <w:t xml:space="preserve"> los de prestación </w:t>
      </w:r>
      <w:r w:rsidR="00462316" w:rsidRPr="003D2607">
        <w:rPr>
          <w:rFonts w:ascii="Noto Sans" w:hAnsi="Noto Sans" w:cs="Noto Sans"/>
          <w:sz w:val="20"/>
          <w:szCs w:val="20"/>
        </w:rPr>
        <w:t>directa estarán cerca del hogar.</w:t>
      </w:r>
    </w:p>
    <w:p w14:paraId="1929CDF2" w14:textId="77777777" w:rsidR="00E96033" w:rsidRPr="003D2607" w:rsidRDefault="00E96033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47B5270" w14:textId="1DCD6EFF" w:rsidR="00B17057" w:rsidRDefault="00B17057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lastRenderedPageBreak/>
        <w:t xml:space="preserve">En tanto, el doctor Mauricio Hernández Ávila, director de Prestaciones Económicas y Sociales </w:t>
      </w:r>
      <w:r w:rsidR="005A0E63" w:rsidRPr="003D2607">
        <w:rPr>
          <w:rFonts w:ascii="Noto Sans" w:hAnsi="Noto Sans" w:cs="Noto Sans"/>
          <w:sz w:val="20"/>
          <w:szCs w:val="20"/>
        </w:rPr>
        <w:t xml:space="preserve">(DPES), </w:t>
      </w:r>
      <w:r w:rsidR="001710DC" w:rsidRPr="003D2607">
        <w:rPr>
          <w:rFonts w:ascii="Noto Sans" w:hAnsi="Noto Sans" w:cs="Noto Sans"/>
          <w:sz w:val="20"/>
          <w:szCs w:val="20"/>
        </w:rPr>
        <w:t xml:space="preserve">destacó que se trata de una implementación </w:t>
      </w:r>
      <w:r w:rsidR="00602AF8" w:rsidRPr="003D2607">
        <w:rPr>
          <w:rFonts w:ascii="Noto Sans" w:hAnsi="Noto Sans" w:cs="Noto Sans"/>
          <w:sz w:val="20"/>
          <w:szCs w:val="20"/>
        </w:rPr>
        <w:t>histórica</w:t>
      </w:r>
      <w:r w:rsidR="001710DC" w:rsidRPr="003D2607">
        <w:rPr>
          <w:rFonts w:ascii="Noto Sans" w:hAnsi="Noto Sans" w:cs="Noto Sans"/>
          <w:sz w:val="20"/>
          <w:szCs w:val="20"/>
        </w:rPr>
        <w:t xml:space="preserve"> y </w:t>
      </w:r>
      <w:r w:rsidR="002A37BF" w:rsidRPr="003D2607">
        <w:rPr>
          <w:rFonts w:ascii="Noto Sans" w:hAnsi="Noto Sans" w:cs="Noto Sans"/>
          <w:sz w:val="20"/>
          <w:szCs w:val="20"/>
        </w:rPr>
        <w:t>expuso las ventajas de este modelo</w:t>
      </w:r>
      <w:r w:rsidR="00FE3D6C">
        <w:rPr>
          <w:rFonts w:ascii="Noto Sans" w:hAnsi="Noto Sans" w:cs="Noto Sans"/>
          <w:sz w:val="20"/>
          <w:szCs w:val="20"/>
        </w:rPr>
        <w:t xml:space="preserve"> que promueve interacciones de calidad, </w:t>
      </w:r>
      <w:r w:rsidR="0081213C">
        <w:rPr>
          <w:rFonts w:ascii="Noto Sans" w:hAnsi="Noto Sans" w:cs="Noto Sans"/>
          <w:sz w:val="20"/>
          <w:szCs w:val="20"/>
        </w:rPr>
        <w:t xml:space="preserve">la figura de mentora educativa, sensibilización y profesionalización del cuidado, </w:t>
      </w:r>
      <w:r w:rsidR="001C0B85">
        <w:rPr>
          <w:rFonts w:ascii="Noto Sans" w:hAnsi="Noto Sans" w:cs="Noto Sans"/>
          <w:sz w:val="20"/>
          <w:szCs w:val="20"/>
        </w:rPr>
        <w:t xml:space="preserve"> </w:t>
      </w:r>
      <w:r w:rsidR="0081213C">
        <w:rPr>
          <w:rFonts w:ascii="Noto Sans" w:hAnsi="Noto Sans" w:cs="Noto Sans"/>
          <w:sz w:val="20"/>
          <w:szCs w:val="20"/>
        </w:rPr>
        <w:t>prevención y atención a la salud, además de alimentación equilibrada y suficiente.</w:t>
      </w:r>
    </w:p>
    <w:p w14:paraId="4C9959CD" w14:textId="77777777" w:rsidR="004F7EDA" w:rsidRDefault="004F7EDA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1815315" w14:textId="2B0DF2C6" w:rsidR="004F7EDA" w:rsidRDefault="004F7EDA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Destacó que </w:t>
      </w:r>
      <w:r w:rsidR="004B74B3">
        <w:rPr>
          <w:rFonts w:ascii="Noto Sans" w:hAnsi="Noto Sans" w:cs="Noto Sans"/>
          <w:sz w:val="20"/>
          <w:szCs w:val="20"/>
        </w:rPr>
        <w:t xml:space="preserve">la instrucción de la presidenta Claudia Sheinbaum fue </w:t>
      </w:r>
      <w:r w:rsidR="0095423D">
        <w:rPr>
          <w:rFonts w:ascii="Noto Sans" w:hAnsi="Noto Sans" w:cs="Noto Sans"/>
          <w:sz w:val="20"/>
          <w:szCs w:val="20"/>
        </w:rPr>
        <w:t xml:space="preserve">“alejarnos de este concepto adulto-céntrico de guarderías, en el que los niños asisten </w:t>
      </w:r>
      <w:r w:rsidR="00092ABB">
        <w:rPr>
          <w:rFonts w:ascii="Noto Sans" w:hAnsi="Noto Sans" w:cs="Noto Sans"/>
          <w:sz w:val="20"/>
          <w:szCs w:val="20"/>
        </w:rPr>
        <w:t xml:space="preserve">y </w:t>
      </w:r>
      <w:r w:rsidR="0095423D">
        <w:rPr>
          <w:rFonts w:ascii="Noto Sans" w:hAnsi="Noto Sans" w:cs="Noto Sans"/>
          <w:sz w:val="20"/>
          <w:szCs w:val="20"/>
        </w:rPr>
        <w:t xml:space="preserve">no se aprovecha esta etapa de la vida para favorecer </w:t>
      </w:r>
      <w:r w:rsidR="00092ABB">
        <w:rPr>
          <w:rFonts w:ascii="Noto Sans" w:hAnsi="Noto Sans" w:cs="Noto Sans"/>
          <w:sz w:val="20"/>
          <w:szCs w:val="20"/>
        </w:rPr>
        <w:t>y estimular las conexiones neurales, hacia a un modelo de interacciones de calidad donde niñas y niños están en el centro y son el objetivo principal”.</w:t>
      </w:r>
    </w:p>
    <w:p w14:paraId="3BCA55E0" w14:textId="77777777" w:rsidR="00FA5FE9" w:rsidRDefault="00FA5FE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BFCBDF1" w14:textId="77777777" w:rsidR="003001E6" w:rsidRDefault="00FA5FE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Expuso que los CECI estarán localizados en municipios prioritarios donde más se necesitan</w:t>
      </w:r>
      <w:r w:rsidR="00160A7E">
        <w:rPr>
          <w:rFonts w:ascii="Noto Sans" w:hAnsi="Noto Sans" w:cs="Noto Sans"/>
          <w:sz w:val="20"/>
          <w:szCs w:val="20"/>
        </w:rPr>
        <w:t xml:space="preserve">, </w:t>
      </w:r>
      <w:r w:rsidR="000F7F43">
        <w:rPr>
          <w:rFonts w:ascii="Noto Sans" w:hAnsi="Noto Sans" w:cs="Noto Sans"/>
          <w:sz w:val="20"/>
          <w:szCs w:val="20"/>
        </w:rPr>
        <w:t xml:space="preserve">con crecimiento de personas trabajadoras al </w:t>
      </w:r>
      <w:r w:rsidR="00F55D0C">
        <w:rPr>
          <w:rFonts w:ascii="Noto Sans" w:hAnsi="Noto Sans" w:cs="Noto Sans"/>
          <w:sz w:val="20"/>
          <w:szCs w:val="20"/>
        </w:rPr>
        <w:t>IMSS</w:t>
      </w:r>
      <w:r w:rsidR="00FC7FD7">
        <w:rPr>
          <w:rFonts w:ascii="Noto Sans" w:hAnsi="Noto Sans" w:cs="Noto Sans"/>
          <w:sz w:val="20"/>
          <w:szCs w:val="20"/>
        </w:rPr>
        <w:t>, cerca de las empresas y/o de los domicilios</w:t>
      </w:r>
      <w:r w:rsidR="000055FE">
        <w:rPr>
          <w:rFonts w:ascii="Noto Sans" w:hAnsi="Noto Sans" w:cs="Noto Sans"/>
          <w:sz w:val="20"/>
          <w:szCs w:val="20"/>
        </w:rPr>
        <w:t xml:space="preserve">. </w:t>
      </w:r>
    </w:p>
    <w:p w14:paraId="74E209FD" w14:textId="77777777" w:rsidR="003001E6" w:rsidRDefault="003001E6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8D6F52B" w14:textId="2F839E6A" w:rsidR="00FA5FE9" w:rsidRPr="003D2607" w:rsidRDefault="00FF44C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="000055FE">
        <w:rPr>
          <w:rFonts w:ascii="Noto Sans" w:hAnsi="Noto Sans" w:cs="Noto Sans"/>
          <w:sz w:val="20"/>
          <w:szCs w:val="20"/>
        </w:rPr>
        <w:t>E</w:t>
      </w:r>
      <w:r>
        <w:rPr>
          <w:rFonts w:ascii="Noto Sans" w:hAnsi="Noto Sans" w:cs="Noto Sans"/>
          <w:sz w:val="20"/>
          <w:szCs w:val="20"/>
        </w:rPr>
        <w:t xml:space="preserve">s una filosofía nueva </w:t>
      </w:r>
      <w:r w:rsidR="00132002">
        <w:rPr>
          <w:rFonts w:ascii="Noto Sans" w:hAnsi="Noto Sans" w:cs="Noto Sans"/>
          <w:sz w:val="20"/>
          <w:szCs w:val="20"/>
        </w:rPr>
        <w:t xml:space="preserve">que promueve espacios seguros </w:t>
      </w:r>
      <w:r w:rsidR="00B93834">
        <w:rPr>
          <w:rFonts w:ascii="Noto Sans" w:hAnsi="Noto Sans" w:cs="Noto Sans"/>
          <w:sz w:val="20"/>
          <w:szCs w:val="20"/>
        </w:rPr>
        <w:t>y confiables para madres y padres, cuidadores comprometidos y profesionalizados</w:t>
      </w:r>
      <w:r w:rsidR="00F55D0C">
        <w:rPr>
          <w:rFonts w:ascii="Noto Sans" w:hAnsi="Noto Sans" w:cs="Noto Sans"/>
          <w:sz w:val="20"/>
          <w:szCs w:val="20"/>
        </w:rPr>
        <w:t>, reconstrucción del tejido social mediante la generación de empleo local</w:t>
      </w:r>
      <w:r w:rsidR="008C26F6">
        <w:rPr>
          <w:rFonts w:ascii="Noto Sans" w:hAnsi="Noto Sans" w:cs="Noto Sans"/>
          <w:sz w:val="20"/>
          <w:szCs w:val="20"/>
        </w:rPr>
        <w:t xml:space="preserve"> y </w:t>
      </w:r>
      <w:r w:rsidR="000D3E85">
        <w:rPr>
          <w:rFonts w:ascii="Noto Sans" w:hAnsi="Noto Sans" w:cs="Noto Sans"/>
          <w:sz w:val="20"/>
          <w:szCs w:val="20"/>
        </w:rPr>
        <w:t xml:space="preserve">que se suma </w:t>
      </w:r>
      <w:r w:rsidR="008C26F6">
        <w:rPr>
          <w:rFonts w:ascii="Noto Sans" w:hAnsi="Noto Sans" w:cs="Noto Sans"/>
          <w:sz w:val="20"/>
          <w:szCs w:val="20"/>
        </w:rPr>
        <w:t>al objetivo de la presidenta de tener una República que cuida a niños, niñas y mujeres”</w:t>
      </w:r>
      <w:r w:rsidR="003001E6">
        <w:rPr>
          <w:rFonts w:ascii="Noto Sans" w:hAnsi="Noto Sans" w:cs="Noto Sans"/>
          <w:sz w:val="20"/>
          <w:szCs w:val="20"/>
        </w:rPr>
        <w:t>, agregó</w:t>
      </w:r>
      <w:r w:rsidR="008C26F6">
        <w:rPr>
          <w:rFonts w:ascii="Noto Sans" w:hAnsi="Noto Sans" w:cs="Noto Sans"/>
          <w:sz w:val="20"/>
          <w:szCs w:val="20"/>
        </w:rPr>
        <w:t>.</w:t>
      </w:r>
    </w:p>
    <w:p w14:paraId="1BF83ACD" w14:textId="77777777" w:rsidR="00980D62" w:rsidRDefault="00980D62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909905E" w14:textId="31449025" w:rsidR="00390EDE" w:rsidRPr="003D2607" w:rsidRDefault="000D4408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3D2607">
        <w:rPr>
          <w:rFonts w:ascii="Noto Sans" w:hAnsi="Noto Sans" w:cs="Noto Sans"/>
          <w:sz w:val="20"/>
          <w:szCs w:val="20"/>
        </w:rPr>
        <w:t xml:space="preserve">Por su parte, </w:t>
      </w:r>
      <w:proofErr w:type="spellStart"/>
      <w:r w:rsidRPr="003D2607">
        <w:rPr>
          <w:rFonts w:ascii="Noto Sans" w:hAnsi="Noto Sans" w:cs="Noto Sans"/>
          <w:sz w:val="20"/>
          <w:szCs w:val="20"/>
        </w:rPr>
        <w:t>Borsalino</w:t>
      </w:r>
      <w:proofErr w:type="spellEnd"/>
      <w:r w:rsidRPr="003D2607">
        <w:rPr>
          <w:rFonts w:ascii="Noto Sans" w:hAnsi="Noto Sans" w:cs="Noto Sans"/>
          <w:sz w:val="20"/>
          <w:szCs w:val="20"/>
        </w:rPr>
        <w:t xml:space="preserve"> </w:t>
      </w:r>
      <w:r w:rsidR="00602AF8" w:rsidRPr="003D2607">
        <w:rPr>
          <w:rFonts w:ascii="Noto Sans" w:hAnsi="Noto Sans" w:cs="Noto Sans"/>
          <w:sz w:val="20"/>
          <w:szCs w:val="20"/>
        </w:rPr>
        <w:t>González</w:t>
      </w:r>
      <w:r w:rsidRPr="003D2607">
        <w:rPr>
          <w:rFonts w:ascii="Noto Sans" w:hAnsi="Noto Sans" w:cs="Noto Sans"/>
          <w:sz w:val="20"/>
          <w:szCs w:val="20"/>
        </w:rPr>
        <w:t xml:space="preserve"> Andrad</w:t>
      </w:r>
      <w:r w:rsidR="00602AF8">
        <w:rPr>
          <w:rFonts w:ascii="Noto Sans" w:hAnsi="Noto Sans" w:cs="Noto Sans"/>
          <w:sz w:val="20"/>
          <w:szCs w:val="20"/>
        </w:rPr>
        <w:t>e</w:t>
      </w:r>
      <w:r w:rsidRPr="003D2607">
        <w:rPr>
          <w:rFonts w:ascii="Noto Sans" w:hAnsi="Noto Sans" w:cs="Noto Sans"/>
          <w:sz w:val="20"/>
          <w:szCs w:val="20"/>
        </w:rPr>
        <w:t xml:space="preserve">, director de Administración, </w:t>
      </w:r>
      <w:r w:rsidR="00C341D3" w:rsidRPr="003D2607">
        <w:rPr>
          <w:rFonts w:ascii="Noto Sans" w:hAnsi="Noto Sans" w:cs="Noto Sans"/>
          <w:sz w:val="20"/>
          <w:szCs w:val="20"/>
        </w:rPr>
        <w:t>presentó la</w:t>
      </w:r>
      <w:r w:rsidR="00B52F31" w:rsidRPr="003D2607">
        <w:rPr>
          <w:rFonts w:ascii="Noto Sans" w:hAnsi="Noto Sans" w:cs="Noto Sans"/>
          <w:sz w:val="20"/>
          <w:szCs w:val="20"/>
        </w:rPr>
        <w:t xml:space="preserve"> solicitud de autorización para aceptar la donación ofrecida por el Ayuntamiento de Ciudad Juárez, Chihuahua</w:t>
      </w:r>
      <w:r w:rsidR="008B01B6">
        <w:rPr>
          <w:rFonts w:ascii="Noto Sans" w:hAnsi="Noto Sans" w:cs="Noto Sans"/>
          <w:sz w:val="20"/>
          <w:szCs w:val="20"/>
        </w:rPr>
        <w:t xml:space="preserve">, </w:t>
      </w:r>
      <w:r w:rsidR="00B52F31" w:rsidRPr="003D2607">
        <w:rPr>
          <w:rFonts w:ascii="Noto Sans" w:hAnsi="Noto Sans" w:cs="Noto Sans"/>
          <w:sz w:val="20"/>
          <w:szCs w:val="20"/>
        </w:rPr>
        <w:t>de cinco predios municipales para la construcción de estos centros</w:t>
      </w:r>
      <w:r w:rsidR="00E529D2">
        <w:rPr>
          <w:rFonts w:ascii="Noto Sans" w:hAnsi="Noto Sans" w:cs="Noto Sans"/>
          <w:sz w:val="20"/>
          <w:szCs w:val="20"/>
        </w:rPr>
        <w:t>, la cual fue aprobada en forma unánime por los representantes de los sectores obrero, patronal y de gobierno</w:t>
      </w:r>
      <w:r w:rsidR="003A7B19">
        <w:rPr>
          <w:rFonts w:ascii="Noto Sans" w:hAnsi="Noto Sans" w:cs="Noto Sans"/>
          <w:sz w:val="20"/>
          <w:szCs w:val="20"/>
        </w:rPr>
        <w:t xml:space="preserve"> del H. Consejo Técnico.</w:t>
      </w:r>
    </w:p>
    <w:p w14:paraId="259BE79D" w14:textId="77777777" w:rsidR="006C1AB2" w:rsidRDefault="006C1AB2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B8FBB9E" w14:textId="47AF5988" w:rsidR="00E76853" w:rsidRDefault="00E76853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Afirmó que estas donaciones son parte de las acciones que derivan del mandato presidencial de </w:t>
      </w:r>
      <w:r w:rsidR="003618E4">
        <w:rPr>
          <w:rFonts w:ascii="Noto Sans" w:hAnsi="Noto Sans" w:cs="Noto Sans"/>
          <w:sz w:val="20"/>
          <w:szCs w:val="20"/>
        </w:rPr>
        <w:t>iniciar</w:t>
      </w:r>
      <w:r>
        <w:rPr>
          <w:rFonts w:ascii="Noto Sans" w:hAnsi="Noto Sans" w:cs="Noto Sans"/>
          <w:sz w:val="20"/>
          <w:szCs w:val="20"/>
        </w:rPr>
        <w:t xml:space="preserve"> el Sistema Nacional de Cuidados; el IMSS proyecta construir cinco CECI bajo un nuevo </w:t>
      </w:r>
      <w:r w:rsidR="00187FC1" w:rsidRPr="00187FC1">
        <w:rPr>
          <w:rFonts w:ascii="Noto Sans" w:hAnsi="Noto Sans" w:cs="Noto Sans"/>
          <w:sz w:val="20"/>
          <w:szCs w:val="20"/>
        </w:rPr>
        <w:t xml:space="preserve">modelo arquitectónico modular que permite </w:t>
      </w:r>
      <w:r w:rsidR="00187FC1">
        <w:rPr>
          <w:rFonts w:ascii="Noto Sans" w:hAnsi="Noto Sans" w:cs="Noto Sans"/>
          <w:sz w:val="20"/>
          <w:szCs w:val="20"/>
        </w:rPr>
        <w:t xml:space="preserve">una </w:t>
      </w:r>
      <w:r w:rsidR="00187FC1" w:rsidRPr="00187FC1">
        <w:rPr>
          <w:rFonts w:ascii="Noto Sans" w:hAnsi="Noto Sans" w:cs="Noto Sans"/>
          <w:sz w:val="20"/>
          <w:szCs w:val="20"/>
        </w:rPr>
        <w:t>construcción más ágil, instalaciones modernas, eficientes y con estrictos estándares de calidad y de seguridad.</w:t>
      </w:r>
    </w:p>
    <w:p w14:paraId="0D10C8A9" w14:textId="77777777" w:rsidR="00E76853" w:rsidRPr="0088446A" w:rsidRDefault="00E76853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E376FB" w14:textId="13A629E9" w:rsidR="006A39A8" w:rsidRPr="0088446A" w:rsidRDefault="00187FC1" w:rsidP="006A39A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Detalló </w:t>
      </w:r>
      <w:r w:rsidR="006A39A8">
        <w:rPr>
          <w:rFonts w:ascii="Noto Sans" w:hAnsi="Noto Sans" w:cs="Noto Sans"/>
          <w:sz w:val="20"/>
          <w:szCs w:val="20"/>
        </w:rPr>
        <w:t xml:space="preserve">que </w:t>
      </w:r>
      <w:r w:rsidR="006A39A8" w:rsidRPr="0088446A">
        <w:rPr>
          <w:rFonts w:ascii="Noto Sans" w:hAnsi="Noto Sans" w:cs="Noto Sans"/>
          <w:sz w:val="20"/>
          <w:szCs w:val="20"/>
        </w:rPr>
        <w:t xml:space="preserve">cuatro CECI </w:t>
      </w:r>
      <w:r>
        <w:rPr>
          <w:rFonts w:ascii="Noto Sans" w:hAnsi="Noto Sans" w:cs="Noto Sans"/>
          <w:sz w:val="20"/>
          <w:szCs w:val="20"/>
        </w:rPr>
        <w:t xml:space="preserve">tendrán </w:t>
      </w:r>
      <w:r w:rsidR="006A39A8" w:rsidRPr="0088446A">
        <w:rPr>
          <w:rFonts w:ascii="Noto Sans" w:hAnsi="Noto Sans" w:cs="Noto Sans"/>
          <w:sz w:val="20"/>
          <w:szCs w:val="20"/>
        </w:rPr>
        <w:t xml:space="preserve">capacidad </w:t>
      </w:r>
      <w:r w:rsidR="006A39A8">
        <w:rPr>
          <w:rFonts w:ascii="Noto Sans" w:hAnsi="Noto Sans" w:cs="Noto Sans"/>
          <w:sz w:val="20"/>
          <w:szCs w:val="20"/>
        </w:rPr>
        <w:t xml:space="preserve">cada uno </w:t>
      </w:r>
      <w:r w:rsidR="00791D80">
        <w:rPr>
          <w:rFonts w:ascii="Noto Sans" w:hAnsi="Noto Sans" w:cs="Noto Sans"/>
          <w:sz w:val="20"/>
          <w:szCs w:val="20"/>
        </w:rPr>
        <w:t>para</w:t>
      </w:r>
      <w:r w:rsidR="006A39A8" w:rsidRPr="0088446A">
        <w:rPr>
          <w:rFonts w:ascii="Noto Sans" w:hAnsi="Noto Sans" w:cs="Noto Sans"/>
          <w:sz w:val="20"/>
          <w:szCs w:val="20"/>
        </w:rPr>
        <w:t xml:space="preserve"> 250 </w:t>
      </w:r>
      <w:r w:rsidR="0091137B">
        <w:rPr>
          <w:rFonts w:ascii="Noto Sans" w:hAnsi="Noto Sans" w:cs="Noto Sans"/>
          <w:sz w:val="20"/>
          <w:szCs w:val="20"/>
        </w:rPr>
        <w:t>espacios</w:t>
      </w:r>
      <w:r w:rsidR="006A39A8" w:rsidRPr="0088446A">
        <w:rPr>
          <w:rFonts w:ascii="Noto Sans" w:hAnsi="Noto Sans" w:cs="Noto Sans"/>
          <w:sz w:val="20"/>
          <w:szCs w:val="20"/>
        </w:rPr>
        <w:t xml:space="preserve"> y un</w:t>
      </w:r>
      <w:r w:rsidR="006A39A8">
        <w:rPr>
          <w:rFonts w:ascii="Noto Sans" w:hAnsi="Noto Sans" w:cs="Noto Sans"/>
          <w:sz w:val="20"/>
          <w:szCs w:val="20"/>
        </w:rPr>
        <w:t xml:space="preserve"> Centro</w:t>
      </w:r>
      <w:r w:rsidR="006A39A8" w:rsidRPr="0088446A">
        <w:rPr>
          <w:rFonts w:ascii="Noto Sans" w:hAnsi="Noto Sans" w:cs="Noto Sans"/>
          <w:sz w:val="20"/>
          <w:szCs w:val="20"/>
        </w:rPr>
        <w:t xml:space="preserve"> </w:t>
      </w:r>
      <w:r w:rsidR="0091137B">
        <w:rPr>
          <w:rFonts w:ascii="Noto Sans" w:hAnsi="Noto Sans" w:cs="Noto Sans"/>
          <w:sz w:val="20"/>
          <w:szCs w:val="20"/>
        </w:rPr>
        <w:t>para</w:t>
      </w:r>
      <w:r w:rsidR="006A39A8" w:rsidRPr="0088446A">
        <w:rPr>
          <w:rFonts w:ascii="Noto Sans" w:hAnsi="Noto Sans" w:cs="Noto Sans"/>
          <w:sz w:val="20"/>
          <w:szCs w:val="20"/>
        </w:rPr>
        <w:t xml:space="preserve"> 110 </w:t>
      </w:r>
      <w:r w:rsidR="0091137B">
        <w:rPr>
          <w:rFonts w:ascii="Noto Sans" w:hAnsi="Noto Sans" w:cs="Noto Sans"/>
          <w:sz w:val="20"/>
          <w:szCs w:val="20"/>
        </w:rPr>
        <w:t>niñas y niños</w:t>
      </w:r>
      <w:r w:rsidR="00655521">
        <w:rPr>
          <w:rFonts w:ascii="Noto Sans" w:hAnsi="Noto Sans" w:cs="Noto Sans"/>
          <w:sz w:val="20"/>
          <w:szCs w:val="20"/>
        </w:rPr>
        <w:t>, con ello</w:t>
      </w:r>
      <w:r w:rsidR="0091137B">
        <w:rPr>
          <w:rFonts w:ascii="Noto Sans" w:hAnsi="Noto Sans" w:cs="Noto Sans"/>
          <w:sz w:val="20"/>
          <w:szCs w:val="20"/>
        </w:rPr>
        <w:t xml:space="preserve"> </w:t>
      </w:r>
      <w:r w:rsidR="006A39A8" w:rsidRPr="0088446A">
        <w:rPr>
          <w:rFonts w:ascii="Noto Sans" w:hAnsi="Noto Sans" w:cs="Noto Sans"/>
          <w:sz w:val="20"/>
          <w:szCs w:val="20"/>
        </w:rPr>
        <w:t xml:space="preserve">se fortalece la infraestructura de servicios sociales que presta el Instituto </w:t>
      </w:r>
      <w:r w:rsidR="00655521">
        <w:rPr>
          <w:rFonts w:ascii="Noto Sans" w:hAnsi="Noto Sans" w:cs="Noto Sans"/>
          <w:sz w:val="20"/>
          <w:szCs w:val="20"/>
        </w:rPr>
        <w:t xml:space="preserve">y </w:t>
      </w:r>
      <w:r w:rsidR="006A39A8" w:rsidRPr="0088446A">
        <w:rPr>
          <w:rFonts w:ascii="Noto Sans" w:hAnsi="Noto Sans" w:cs="Noto Sans"/>
          <w:sz w:val="20"/>
          <w:szCs w:val="20"/>
        </w:rPr>
        <w:t>lograr mil 110 nuevos espacios</w:t>
      </w:r>
      <w:r w:rsidR="006A39A8">
        <w:rPr>
          <w:rFonts w:ascii="Noto Sans" w:hAnsi="Noto Sans" w:cs="Noto Sans"/>
          <w:sz w:val="20"/>
          <w:szCs w:val="20"/>
        </w:rPr>
        <w:t>.</w:t>
      </w:r>
      <w:r w:rsidR="00C759EF">
        <w:rPr>
          <w:rFonts w:ascii="Noto Sans" w:hAnsi="Noto Sans" w:cs="Noto Sans"/>
          <w:sz w:val="20"/>
          <w:szCs w:val="20"/>
        </w:rPr>
        <w:t xml:space="preserve"> </w:t>
      </w:r>
      <w:r w:rsidR="00862227">
        <w:rPr>
          <w:rFonts w:ascii="Noto Sans" w:hAnsi="Noto Sans" w:cs="Noto Sans"/>
          <w:sz w:val="20"/>
          <w:szCs w:val="20"/>
        </w:rPr>
        <w:t xml:space="preserve">La inversión total para su construcción </w:t>
      </w:r>
      <w:r w:rsidR="00C45B5E">
        <w:rPr>
          <w:rFonts w:ascii="Noto Sans" w:hAnsi="Noto Sans" w:cs="Noto Sans"/>
          <w:sz w:val="20"/>
          <w:szCs w:val="20"/>
        </w:rPr>
        <w:t xml:space="preserve">se estima </w:t>
      </w:r>
      <w:r w:rsidR="00C214DF">
        <w:rPr>
          <w:rFonts w:ascii="Noto Sans" w:hAnsi="Noto Sans" w:cs="Noto Sans"/>
          <w:sz w:val="20"/>
          <w:szCs w:val="20"/>
        </w:rPr>
        <w:t>será de 227.5 millones de pesos</w:t>
      </w:r>
      <w:r w:rsidR="00012B4B">
        <w:rPr>
          <w:rFonts w:ascii="Noto Sans" w:hAnsi="Noto Sans" w:cs="Noto Sans"/>
          <w:sz w:val="20"/>
          <w:szCs w:val="20"/>
        </w:rPr>
        <w:t>, que incluye componentes de obra, equipo y sistema de incendio.</w:t>
      </w:r>
    </w:p>
    <w:p w14:paraId="34B984C5" w14:textId="77777777" w:rsidR="006A39A8" w:rsidRDefault="006A39A8" w:rsidP="006C2BA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7CE3498" w14:textId="7ED23ED8" w:rsidR="006C2BA0" w:rsidRDefault="00012B4B" w:rsidP="006C2BA0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González Andrade agregó </w:t>
      </w:r>
      <w:r w:rsidR="00BE4835">
        <w:rPr>
          <w:rFonts w:ascii="Noto Sans" w:hAnsi="Noto Sans" w:cs="Noto Sans"/>
          <w:sz w:val="20"/>
          <w:szCs w:val="20"/>
        </w:rPr>
        <w:t xml:space="preserve">que </w:t>
      </w:r>
      <w:r w:rsidR="00EC1EBE">
        <w:rPr>
          <w:rFonts w:ascii="Noto Sans" w:hAnsi="Noto Sans" w:cs="Noto Sans"/>
          <w:sz w:val="20"/>
          <w:szCs w:val="20"/>
        </w:rPr>
        <w:t xml:space="preserve">este año </w:t>
      </w:r>
      <w:r w:rsidR="00BE4835">
        <w:rPr>
          <w:rFonts w:ascii="Noto Sans" w:hAnsi="Noto Sans" w:cs="Noto Sans"/>
          <w:sz w:val="20"/>
          <w:szCs w:val="20"/>
        </w:rPr>
        <w:t xml:space="preserve">la estrategia </w:t>
      </w:r>
      <w:r w:rsidR="00EC1EBE">
        <w:rPr>
          <w:rFonts w:ascii="Noto Sans" w:hAnsi="Noto Sans" w:cs="Noto Sans"/>
          <w:sz w:val="20"/>
          <w:szCs w:val="20"/>
        </w:rPr>
        <w:t xml:space="preserve">da prioridad a </w:t>
      </w:r>
      <w:r w:rsidR="0088446A" w:rsidRPr="0088446A">
        <w:rPr>
          <w:rFonts w:ascii="Noto Sans" w:hAnsi="Noto Sans" w:cs="Noto Sans"/>
          <w:sz w:val="20"/>
          <w:szCs w:val="20"/>
        </w:rPr>
        <w:t xml:space="preserve">niñas y niños </w:t>
      </w:r>
      <w:r w:rsidR="00EC1EBE">
        <w:rPr>
          <w:rFonts w:ascii="Noto Sans" w:hAnsi="Noto Sans" w:cs="Noto Sans"/>
          <w:sz w:val="20"/>
          <w:szCs w:val="20"/>
        </w:rPr>
        <w:t xml:space="preserve">de </w:t>
      </w:r>
      <w:r w:rsidR="0088446A" w:rsidRPr="0088446A">
        <w:rPr>
          <w:rFonts w:ascii="Noto Sans" w:hAnsi="Noto Sans" w:cs="Noto Sans"/>
          <w:sz w:val="20"/>
          <w:szCs w:val="20"/>
        </w:rPr>
        <w:t xml:space="preserve">madres trabajadoras de la industria de la manufactura y agricultura, </w:t>
      </w:r>
      <w:r w:rsidR="003562A1">
        <w:rPr>
          <w:rFonts w:ascii="Noto Sans" w:hAnsi="Noto Sans" w:cs="Noto Sans"/>
          <w:sz w:val="20"/>
          <w:szCs w:val="20"/>
        </w:rPr>
        <w:t xml:space="preserve">a fin de </w:t>
      </w:r>
      <w:r w:rsidR="0088446A" w:rsidRPr="0088446A">
        <w:rPr>
          <w:rFonts w:ascii="Noto Sans" w:hAnsi="Noto Sans" w:cs="Noto Sans"/>
          <w:sz w:val="20"/>
          <w:szCs w:val="20"/>
        </w:rPr>
        <w:t>inaug</w:t>
      </w:r>
      <w:r w:rsidR="003562A1">
        <w:rPr>
          <w:rFonts w:ascii="Noto Sans" w:hAnsi="Noto Sans" w:cs="Noto Sans"/>
          <w:sz w:val="20"/>
          <w:szCs w:val="20"/>
        </w:rPr>
        <w:t>urar</w:t>
      </w:r>
      <w:r w:rsidR="0088446A" w:rsidRPr="0088446A">
        <w:rPr>
          <w:rFonts w:ascii="Noto Sans" w:hAnsi="Noto Sans" w:cs="Noto Sans"/>
          <w:sz w:val="20"/>
          <w:szCs w:val="20"/>
        </w:rPr>
        <w:t xml:space="preserve"> cinco CECI en Ciudad Juárez</w:t>
      </w:r>
      <w:r w:rsidR="006C2BA0">
        <w:rPr>
          <w:rFonts w:ascii="Noto Sans" w:hAnsi="Noto Sans" w:cs="Noto Sans"/>
          <w:sz w:val="20"/>
          <w:szCs w:val="20"/>
        </w:rPr>
        <w:t>.</w:t>
      </w:r>
    </w:p>
    <w:p w14:paraId="727AF01D" w14:textId="77777777" w:rsidR="00946399" w:rsidRPr="0088446A" w:rsidRDefault="0094639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26DB2C3" w14:textId="77777777" w:rsidR="00107278" w:rsidRDefault="004A2F80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  <w:r w:rsidR="00107278">
        <w:rPr>
          <w:rFonts w:ascii="Noto Sans" w:hAnsi="Noto Sans" w:cs="Noto Sans"/>
          <w:b/>
          <w:bCs/>
          <w:sz w:val="22"/>
          <w:szCs w:val="22"/>
        </w:rPr>
        <w:br/>
      </w:r>
      <w:r w:rsidR="00107278">
        <w:rPr>
          <w:rFonts w:ascii="Noto Sans" w:hAnsi="Noto Sans" w:cs="Noto Sans"/>
          <w:b/>
          <w:bCs/>
          <w:sz w:val="22"/>
          <w:szCs w:val="22"/>
        </w:rPr>
        <w:br/>
      </w:r>
    </w:p>
    <w:p w14:paraId="5F8B7892" w14:textId="77777777" w:rsidR="00107278" w:rsidRDefault="00107278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46FBD2B" w14:textId="77777777" w:rsidR="00107278" w:rsidRDefault="00107278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68B884DE" w14:textId="77777777" w:rsidR="00107278" w:rsidRDefault="00107278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681DF37" w14:textId="77777777" w:rsidR="00107278" w:rsidRDefault="00107278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F7397A3" w14:textId="77777777" w:rsidR="00107278" w:rsidRDefault="00107278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5EE63A6C" w14:textId="77777777" w:rsidR="00107278" w:rsidRDefault="00107278" w:rsidP="00107278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07612AC" w14:textId="4901A365" w:rsidR="00107278" w:rsidRDefault="00107278" w:rsidP="00107278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FOTOS</w:t>
      </w:r>
      <w:r>
        <w:rPr>
          <w:rFonts w:ascii="Noto Sans" w:hAnsi="Noto Sans" w:cs="Noto Sans"/>
          <w:b/>
          <w:bCs/>
          <w:sz w:val="22"/>
          <w:szCs w:val="22"/>
        </w:rPr>
        <w:br/>
      </w:r>
      <w:hyperlink r:id="rId8" w:history="1">
        <w:r w:rsidRPr="00B60BCA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https://imssmx.sharepoint.com/:f:/s/comunicacionsocial/EmfgPbW_A1dLibfc1SVj_aAByqkV_so5EEBnt83ayEb83Q?e=j2puJ9</w:t>
        </w:r>
      </w:hyperlink>
    </w:p>
    <w:p w14:paraId="7BE8DAD1" w14:textId="1FE0EA81" w:rsidR="00107278" w:rsidRDefault="00107278" w:rsidP="00107278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br/>
      </w:r>
      <w:r>
        <w:rPr>
          <w:rFonts w:ascii="Noto Sans" w:hAnsi="Noto Sans" w:cs="Noto Sans"/>
          <w:b/>
          <w:bCs/>
          <w:sz w:val="22"/>
          <w:szCs w:val="22"/>
        </w:rPr>
        <w:br/>
      </w: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VIDEO</w:t>
      </w:r>
      <w:r>
        <w:rPr>
          <w:rFonts w:ascii="Noto Sans" w:hAnsi="Noto Sans" w:cs="Noto Sans"/>
          <w:b/>
          <w:bCs/>
          <w:sz w:val="22"/>
          <w:szCs w:val="22"/>
        </w:rPr>
        <w:br/>
      </w:r>
      <w:hyperlink r:id="rId9" w:history="1">
        <w:r w:rsidRPr="00B60BCA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https://www.swisstransfer.com/d/600046ed-2faa-4ed2-9e7a-f9f1a00a83f0</w:t>
        </w:r>
      </w:hyperlink>
    </w:p>
    <w:p w14:paraId="321D17F2" w14:textId="0452EA08" w:rsidR="004A2F80" w:rsidRPr="004A2F80" w:rsidRDefault="00107278" w:rsidP="004A2F8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br/>
      </w:r>
      <w:r>
        <w:rPr>
          <w:rFonts w:ascii="Noto Sans" w:hAnsi="Noto Sans" w:cs="Noto Sans"/>
          <w:b/>
          <w:bCs/>
          <w:sz w:val="22"/>
          <w:szCs w:val="22"/>
        </w:rPr>
        <w:br/>
      </w:r>
    </w:p>
    <w:sectPr w:rsidR="004A2F80" w:rsidRP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BFDD43" w14:textId="77777777" w:rsidR="008A6C04" w:rsidRDefault="008A6C04" w:rsidP="00A73D65">
      <w:r>
        <w:separator/>
      </w:r>
    </w:p>
  </w:endnote>
  <w:endnote w:type="continuationSeparator" w:id="0">
    <w:p w14:paraId="4ADE9A4D" w14:textId="77777777" w:rsidR="008A6C04" w:rsidRDefault="008A6C04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78F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23F9DD" w14:textId="77777777" w:rsidR="008A6C04" w:rsidRDefault="008A6C04" w:rsidP="00A73D65">
      <w:r>
        <w:separator/>
      </w:r>
    </w:p>
  </w:footnote>
  <w:footnote w:type="continuationSeparator" w:id="0">
    <w:p w14:paraId="7FE20ABA" w14:textId="77777777" w:rsidR="008A6C04" w:rsidRDefault="008A6C04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40FC"/>
    <w:rsid w:val="0000518F"/>
    <w:rsid w:val="000055FE"/>
    <w:rsid w:val="00007681"/>
    <w:rsid w:val="00012B4B"/>
    <w:rsid w:val="000139CB"/>
    <w:rsid w:val="00015284"/>
    <w:rsid w:val="00037164"/>
    <w:rsid w:val="0003757A"/>
    <w:rsid w:val="0004167A"/>
    <w:rsid w:val="00042B15"/>
    <w:rsid w:val="000570DF"/>
    <w:rsid w:val="000615C7"/>
    <w:rsid w:val="000710BF"/>
    <w:rsid w:val="00073B4A"/>
    <w:rsid w:val="00073C6B"/>
    <w:rsid w:val="00075B91"/>
    <w:rsid w:val="00082B63"/>
    <w:rsid w:val="00085AF3"/>
    <w:rsid w:val="000869CD"/>
    <w:rsid w:val="00086BE7"/>
    <w:rsid w:val="00087173"/>
    <w:rsid w:val="000918DC"/>
    <w:rsid w:val="000918F9"/>
    <w:rsid w:val="00092ABB"/>
    <w:rsid w:val="000A0064"/>
    <w:rsid w:val="000A09C1"/>
    <w:rsid w:val="000A408C"/>
    <w:rsid w:val="000A6E39"/>
    <w:rsid w:val="000A74E1"/>
    <w:rsid w:val="000C43A2"/>
    <w:rsid w:val="000C4C1B"/>
    <w:rsid w:val="000C7939"/>
    <w:rsid w:val="000D10AE"/>
    <w:rsid w:val="000D3E85"/>
    <w:rsid w:val="000D3EE9"/>
    <w:rsid w:val="000D4408"/>
    <w:rsid w:val="000D799D"/>
    <w:rsid w:val="000E0082"/>
    <w:rsid w:val="000E02E1"/>
    <w:rsid w:val="000E2E09"/>
    <w:rsid w:val="000E4A58"/>
    <w:rsid w:val="000E5D1C"/>
    <w:rsid w:val="000E7F4E"/>
    <w:rsid w:val="000F7F43"/>
    <w:rsid w:val="0010257D"/>
    <w:rsid w:val="00104FCF"/>
    <w:rsid w:val="00107278"/>
    <w:rsid w:val="001101A7"/>
    <w:rsid w:val="001108AC"/>
    <w:rsid w:val="001133D2"/>
    <w:rsid w:val="00114BFB"/>
    <w:rsid w:val="00115CCF"/>
    <w:rsid w:val="00117614"/>
    <w:rsid w:val="00117BB8"/>
    <w:rsid w:val="00122809"/>
    <w:rsid w:val="00125CD9"/>
    <w:rsid w:val="00126CD7"/>
    <w:rsid w:val="00132002"/>
    <w:rsid w:val="00132160"/>
    <w:rsid w:val="00132439"/>
    <w:rsid w:val="00145851"/>
    <w:rsid w:val="00146205"/>
    <w:rsid w:val="00150B4C"/>
    <w:rsid w:val="00150FA3"/>
    <w:rsid w:val="0015462D"/>
    <w:rsid w:val="00156A3E"/>
    <w:rsid w:val="00156F6C"/>
    <w:rsid w:val="00160A7E"/>
    <w:rsid w:val="00161680"/>
    <w:rsid w:val="00161740"/>
    <w:rsid w:val="0016179D"/>
    <w:rsid w:val="001638D2"/>
    <w:rsid w:val="0016468E"/>
    <w:rsid w:val="001710DC"/>
    <w:rsid w:val="00175221"/>
    <w:rsid w:val="00180A38"/>
    <w:rsid w:val="001824E8"/>
    <w:rsid w:val="001829E6"/>
    <w:rsid w:val="00184325"/>
    <w:rsid w:val="0018474E"/>
    <w:rsid w:val="00185541"/>
    <w:rsid w:val="001858D4"/>
    <w:rsid w:val="00187A8E"/>
    <w:rsid w:val="00187FC1"/>
    <w:rsid w:val="00197AD6"/>
    <w:rsid w:val="001A126B"/>
    <w:rsid w:val="001A1313"/>
    <w:rsid w:val="001A15DC"/>
    <w:rsid w:val="001A4183"/>
    <w:rsid w:val="001B2D32"/>
    <w:rsid w:val="001B5469"/>
    <w:rsid w:val="001C0B85"/>
    <w:rsid w:val="001D3FAD"/>
    <w:rsid w:val="001D5202"/>
    <w:rsid w:val="001E4E2F"/>
    <w:rsid w:val="001F005A"/>
    <w:rsid w:val="001F5105"/>
    <w:rsid w:val="0021185F"/>
    <w:rsid w:val="002220FF"/>
    <w:rsid w:val="00222180"/>
    <w:rsid w:val="002232A9"/>
    <w:rsid w:val="00224778"/>
    <w:rsid w:val="00234803"/>
    <w:rsid w:val="002401AE"/>
    <w:rsid w:val="00240F39"/>
    <w:rsid w:val="00244E70"/>
    <w:rsid w:val="00247594"/>
    <w:rsid w:val="00253CB4"/>
    <w:rsid w:val="00254570"/>
    <w:rsid w:val="002557D1"/>
    <w:rsid w:val="00256B1D"/>
    <w:rsid w:val="0025730F"/>
    <w:rsid w:val="00266486"/>
    <w:rsid w:val="00273837"/>
    <w:rsid w:val="002750FC"/>
    <w:rsid w:val="00290B3D"/>
    <w:rsid w:val="0029542D"/>
    <w:rsid w:val="00296E35"/>
    <w:rsid w:val="002A37BF"/>
    <w:rsid w:val="002A5F77"/>
    <w:rsid w:val="002C3812"/>
    <w:rsid w:val="002C5BB4"/>
    <w:rsid w:val="002D6907"/>
    <w:rsid w:val="002E2142"/>
    <w:rsid w:val="002E48C5"/>
    <w:rsid w:val="002E4D25"/>
    <w:rsid w:val="003001E6"/>
    <w:rsid w:val="0030476A"/>
    <w:rsid w:val="003047DA"/>
    <w:rsid w:val="003131E6"/>
    <w:rsid w:val="0031694A"/>
    <w:rsid w:val="00324DD2"/>
    <w:rsid w:val="00326CB9"/>
    <w:rsid w:val="00330DC8"/>
    <w:rsid w:val="00334CB4"/>
    <w:rsid w:val="0034181C"/>
    <w:rsid w:val="0034383B"/>
    <w:rsid w:val="00343F41"/>
    <w:rsid w:val="00351174"/>
    <w:rsid w:val="003562A1"/>
    <w:rsid w:val="0036036E"/>
    <w:rsid w:val="003618E4"/>
    <w:rsid w:val="00362738"/>
    <w:rsid w:val="00363222"/>
    <w:rsid w:val="003636AF"/>
    <w:rsid w:val="003645AF"/>
    <w:rsid w:val="00370465"/>
    <w:rsid w:val="00390EDE"/>
    <w:rsid w:val="0039235B"/>
    <w:rsid w:val="00392B28"/>
    <w:rsid w:val="00393F86"/>
    <w:rsid w:val="003A0C7C"/>
    <w:rsid w:val="003A4871"/>
    <w:rsid w:val="003A50F8"/>
    <w:rsid w:val="003A5E20"/>
    <w:rsid w:val="003A7B19"/>
    <w:rsid w:val="003B0A89"/>
    <w:rsid w:val="003B1888"/>
    <w:rsid w:val="003B6760"/>
    <w:rsid w:val="003C08EF"/>
    <w:rsid w:val="003C3978"/>
    <w:rsid w:val="003C4FF6"/>
    <w:rsid w:val="003D2607"/>
    <w:rsid w:val="003D416E"/>
    <w:rsid w:val="003E1335"/>
    <w:rsid w:val="003E261A"/>
    <w:rsid w:val="003E4249"/>
    <w:rsid w:val="00400528"/>
    <w:rsid w:val="00406768"/>
    <w:rsid w:val="00411BE1"/>
    <w:rsid w:val="00412F26"/>
    <w:rsid w:val="004165F5"/>
    <w:rsid w:val="00416BD5"/>
    <w:rsid w:val="00417999"/>
    <w:rsid w:val="0044715E"/>
    <w:rsid w:val="00450856"/>
    <w:rsid w:val="004513E2"/>
    <w:rsid w:val="00453757"/>
    <w:rsid w:val="0045492B"/>
    <w:rsid w:val="00456675"/>
    <w:rsid w:val="00456908"/>
    <w:rsid w:val="004608D4"/>
    <w:rsid w:val="00462316"/>
    <w:rsid w:val="00464B28"/>
    <w:rsid w:val="00477F45"/>
    <w:rsid w:val="00482299"/>
    <w:rsid w:val="0048244C"/>
    <w:rsid w:val="00495ED3"/>
    <w:rsid w:val="00497E3D"/>
    <w:rsid w:val="004A1903"/>
    <w:rsid w:val="004A1DC1"/>
    <w:rsid w:val="004A2714"/>
    <w:rsid w:val="004A2F80"/>
    <w:rsid w:val="004A4C4E"/>
    <w:rsid w:val="004B0781"/>
    <w:rsid w:val="004B5A16"/>
    <w:rsid w:val="004B74B3"/>
    <w:rsid w:val="004C22D3"/>
    <w:rsid w:val="004D146C"/>
    <w:rsid w:val="004D6A2B"/>
    <w:rsid w:val="004E0D31"/>
    <w:rsid w:val="004F30C7"/>
    <w:rsid w:val="004F6029"/>
    <w:rsid w:val="004F7EDA"/>
    <w:rsid w:val="005042A2"/>
    <w:rsid w:val="00507588"/>
    <w:rsid w:val="0050764B"/>
    <w:rsid w:val="00520350"/>
    <w:rsid w:val="00520D98"/>
    <w:rsid w:val="00524D62"/>
    <w:rsid w:val="005260DF"/>
    <w:rsid w:val="00536A9F"/>
    <w:rsid w:val="00537455"/>
    <w:rsid w:val="00540826"/>
    <w:rsid w:val="00542C2B"/>
    <w:rsid w:val="005455C8"/>
    <w:rsid w:val="005464F8"/>
    <w:rsid w:val="00552DAD"/>
    <w:rsid w:val="0055728B"/>
    <w:rsid w:val="005638DE"/>
    <w:rsid w:val="005745CB"/>
    <w:rsid w:val="00576169"/>
    <w:rsid w:val="00576B9D"/>
    <w:rsid w:val="005817A1"/>
    <w:rsid w:val="00582279"/>
    <w:rsid w:val="005933D8"/>
    <w:rsid w:val="005A0E63"/>
    <w:rsid w:val="005A179E"/>
    <w:rsid w:val="005A17D2"/>
    <w:rsid w:val="005B4B24"/>
    <w:rsid w:val="005B4C50"/>
    <w:rsid w:val="005C1A7C"/>
    <w:rsid w:val="005C7CAD"/>
    <w:rsid w:val="005D56C9"/>
    <w:rsid w:val="005F4BBF"/>
    <w:rsid w:val="00602396"/>
    <w:rsid w:val="00602AF8"/>
    <w:rsid w:val="006118A8"/>
    <w:rsid w:val="006126DE"/>
    <w:rsid w:val="00613259"/>
    <w:rsid w:val="00615ADE"/>
    <w:rsid w:val="0062291E"/>
    <w:rsid w:val="00626EE3"/>
    <w:rsid w:val="00631824"/>
    <w:rsid w:val="006322C1"/>
    <w:rsid w:val="00634315"/>
    <w:rsid w:val="006349A5"/>
    <w:rsid w:val="00634B5C"/>
    <w:rsid w:val="006371ED"/>
    <w:rsid w:val="00642247"/>
    <w:rsid w:val="006500A9"/>
    <w:rsid w:val="0065268C"/>
    <w:rsid w:val="00653972"/>
    <w:rsid w:val="00655521"/>
    <w:rsid w:val="006626E8"/>
    <w:rsid w:val="00663A15"/>
    <w:rsid w:val="006652A0"/>
    <w:rsid w:val="006657CC"/>
    <w:rsid w:val="00674A4B"/>
    <w:rsid w:val="00675508"/>
    <w:rsid w:val="00675860"/>
    <w:rsid w:val="00680D04"/>
    <w:rsid w:val="006824E2"/>
    <w:rsid w:val="00683FD3"/>
    <w:rsid w:val="006A28A3"/>
    <w:rsid w:val="006A290E"/>
    <w:rsid w:val="006A39A8"/>
    <w:rsid w:val="006A3D09"/>
    <w:rsid w:val="006A5570"/>
    <w:rsid w:val="006B243E"/>
    <w:rsid w:val="006B4C51"/>
    <w:rsid w:val="006B63A3"/>
    <w:rsid w:val="006C0425"/>
    <w:rsid w:val="006C1AB2"/>
    <w:rsid w:val="006C2BA0"/>
    <w:rsid w:val="006C3B4E"/>
    <w:rsid w:val="006D037F"/>
    <w:rsid w:val="006F0C7F"/>
    <w:rsid w:val="006F3DFD"/>
    <w:rsid w:val="007009FE"/>
    <w:rsid w:val="00710CC2"/>
    <w:rsid w:val="007232BA"/>
    <w:rsid w:val="007247D5"/>
    <w:rsid w:val="0072761D"/>
    <w:rsid w:val="00735BA5"/>
    <w:rsid w:val="007421E3"/>
    <w:rsid w:val="00742420"/>
    <w:rsid w:val="00743A30"/>
    <w:rsid w:val="007504BE"/>
    <w:rsid w:val="007571A3"/>
    <w:rsid w:val="0078195E"/>
    <w:rsid w:val="00790438"/>
    <w:rsid w:val="00791D80"/>
    <w:rsid w:val="007954B1"/>
    <w:rsid w:val="007A20DA"/>
    <w:rsid w:val="007A6DFC"/>
    <w:rsid w:val="007B2ADB"/>
    <w:rsid w:val="007B3241"/>
    <w:rsid w:val="007B3B05"/>
    <w:rsid w:val="007B68CC"/>
    <w:rsid w:val="007B74AD"/>
    <w:rsid w:val="007C2ABE"/>
    <w:rsid w:val="007C4D01"/>
    <w:rsid w:val="007D0F72"/>
    <w:rsid w:val="007D399A"/>
    <w:rsid w:val="007D77D1"/>
    <w:rsid w:val="007E3187"/>
    <w:rsid w:val="007E389F"/>
    <w:rsid w:val="007E5888"/>
    <w:rsid w:val="007F1DB3"/>
    <w:rsid w:val="007F2607"/>
    <w:rsid w:val="007F5E00"/>
    <w:rsid w:val="007F5FB4"/>
    <w:rsid w:val="007F6E17"/>
    <w:rsid w:val="00800BB5"/>
    <w:rsid w:val="00801A5E"/>
    <w:rsid w:val="00806AD9"/>
    <w:rsid w:val="00810D4E"/>
    <w:rsid w:val="00810F41"/>
    <w:rsid w:val="0081213C"/>
    <w:rsid w:val="0081747E"/>
    <w:rsid w:val="0082071D"/>
    <w:rsid w:val="00822171"/>
    <w:rsid w:val="0082525D"/>
    <w:rsid w:val="008301A8"/>
    <w:rsid w:val="00831EE7"/>
    <w:rsid w:val="00834146"/>
    <w:rsid w:val="00840B75"/>
    <w:rsid w:val="00842B42"/>
    <w:rsid w:val="008473FA"/>
    <w:rsid w:val="00854241"/>
    <w:rsid w:val="00860607"/>
    <w:rsid w:val="00862227"/>
    <w:rsid w:val="00873823"/>
    <w:rsid w:val="00883145"/>
    <w:rsid w:val="0088446A"/>
    <w:rsid w:val="00897257"/>
    <w:rsid w:val="008A6C04"/>
    <w:rsid w:val="008B01B6"/>
    <w:rsid w:val="008B2F6C"/>
    <w:rsid w:val="008C26F6"/>
    <w:rsid w:val="008C6D33"/>
    <w:rsid w:val="008C7A3F"/>
    <w:rsid w:val="008D4F52"/>
    <w:rsid w:val="008D5C01"/>
    <w:rsid w:val="008E07B2"/>
    <w:rsid w:val="008F052E"/>
    <w:rsid w:val="008F1F2A"/>
    <w:rsid w:val="008F76A9"/>
    <w:rsid w:val="00901556"/>
    <w:rsid w:val="00901A9E"/>
    <w:rsid w:val="0090412A"/>
    <w:rsid w:val="009066A7"/>
    <w:rsid w:val="009068C0"/>
    <w:rsid w:val="00907F1C"/>
    <w:rsid w:val="0091137B"/>
    <w:rsid w:val="009123E3"/>
    <w:rsid w:val="009159E9"/>
    <w:rsid w:val="00930D25"/>
    <w:rsid w:val="0093212A"/>
    <w:rsid w:val="00932C27"/>
    <w:rsid w:val="00936DA7"/>
    <w:rsid w:val="00937C98"/>
    <w:rsid w:val="00942415"/>
    <w:rsid w:val="00942628"/>
    <w:rsid w:val="00945714"/>
    <w:rsid w:val="00946399"/>
    <w:rsid w:val="0095423D"/>
    <w:rsid w:val="00954CD8"/>
    <w:rsid w:val="009565AA"/>
    <w:rsid w:val="00956D5E"/>
    <w:rsid w:val="0096400D"/>
    <w:rsid w:val="00980D62"/>
    <w:rsid w:val="00983636"/>
    <w:rsid w:val="009864E9"/>
    <w:rsid w:val="00987ACB"/>
    <w:rsid w:val="0099564F"/>
    <w:rsid w:val="009964FC"/>
    <w:rsid w:val="009A4203"/>
    <w:rsid w:val="009C12D6"/>
    <w:rsid w:val="009D5859"/>
    <w:rsid w:val="009E216A"/>
    <w:rsid w:val="009F2BA1"/>
    <w:rsid w:val="009F4E0A"/>
    <w:rsid w:val="00A06B85"/>
    <w:rsid w:val="00A07674"/>
    <w:rsid w:val="00A301D7"/>
    <w:rsid w:val="00A3156B"/>
    <w:rsid w:val="00A41E0B"/>
    <w:rsid w:val="00A5164B"/>
    <w:rsid w:val="00A52BAE"/>
    <w:rsid w:val="00A65D79"/>
    <w:rsid w:val="00A707C7"/>
    <w:rsid w:val="00A70F39"/>
    <w:rsid w:val="00A7141D"/>
    <w:rsid w:val="00A73D65"/>
    <w:rsid w:val="00A767C4"/>
    <w:rsid w:val="00A80149"/>
    <w:rsid w:val="00A82680"/>
    <w:rsid w:val="00A92F97"/>
    <w:rsid w:val="00A931B3"/>
    <w:rsid w:val="00A9662E"/>
    <w:rsid w:val="00A97164"/>
    <w:rsid w:val="00AA5981"/>
    <w:rsid w:val="00AB086F"/>
    <w:rsid w:val="00AB2E97"/>
    <w:rsid w:val="00AB74DB"/>
    <w:rsid w:val="00AC0C9B"/>
    <w:rsid w:val="00AC100E"/>
    <w:rsid w:val="00AD46CE"/>
    <w:rsid w:val="00AD4DC1"/>
    <w:rsid w:val="00AE1EFF"/>
    <w:rsid w:val="00AF2BA4"/>
    <w:rsid w:val="00AF7AAA"/>
    <w:rsid w:val="00B03C7E"/>
    <w:rsid w:val="00B07A74"/>
    <w:rsid w:val="00B142E0"/>
    <w:rsid w:val="00B17057"/>
    <w:rsid w:val="00B231F2"/>
    <w:rsid w:val="00B3608B"/>
    <w:rsid w:val="00B36303"/>
    <w:rsid w:val="00B451DE"/>
    <w:rsid w:val="00B52029"/>
    <w:rsid w:val="00B52F31"/>
    <w:rsid w:val="00B54C65"/>
    <w:rsid w:val="00B634F2"/>
    <w:rsid w:val="00B6368A"/>
    <w:rsid w:val="00B72D65"/>
    <w:rsid w:val="00B76327"/>
    <w:rsid w:val="00B87C85"/>
    <w:rsid w:val="00B93834"/>
    <w:rsid w:val="00B9399C"/>
    <w:rsid w:val="00BA695C"/>
    <w:rsid w:val="00BA7635"/>
    <w:rsid w:val="00BB1871"/>
    <w:rsid w:val="00BB21A6"/>
    <w:rsid w:val="00BB2DFF"/>
    <w:rsid w:val="00BC43BD"/>
    <w:rsid w:val="00BC50FE"/>
    <w:rsid w:val="00BC7695"/>
    <w:rsid w:val="00BD6900"/>
    <w:rsid w:val="00BE22A1"/>
    <w:rsid w:val="00BE3D09"/>
    <w:rsid w:val="00BE4835"/>
    <w:rsid w:val="00BF29F6"/>
    <w:rsid w:val="00BF7858"/>
    <w:rsid w:val="00C02E98"/>
    <w:rsid w:val="00C13382"/>
    <w:rsid w:val="00C13EA1"/>
    <w:rsid w:val="00C15825"/>
    <w:rsid w:val="00C15C26"/>
    <w:rsid w:val="00C17A68"/>
    <w:rsid w:val="00C214DF"/>
    <w:rsid w:val="00C22193"/>
    <w:rsid w:val="00C23B9E"/>
    <w:rsid w:val="00C250D6"/>
    <w:rsid w:val="00C279A3"/>
    <w:rsid w:val="00C30849"/>
    <w:rsid w:val="00C341D3"/>
    <w:rsid w:val="00C42A30"/>
    <w:rsid w:val="00C45B5E"/>
    <w:rsid w:val="00C465FE"/>
    <w:rsid w:val="00C54943"/>
    <w:rsid w:val="00C56BE8"/>
    <w:rsid w:val="00C62B2C"/>
    <w:rsid w:val="00C67047"/>
    <w:rsid w:val="00C72959"/>
    <w:rsid w:val="00C759EF"/>
    <w:rsid w:val="00C806CE"/>
    <w:rsid w:val="00C80C58"/>
    <w:rsid w:val="00C81674"/>
    <w:rsid w:val="00C90CED"/>
    <w:rsid w:val="00C91E86"/>
    <w:rsid w:val="00CA407B"/>
    <w:rsid w:val="00CB013B"/>
    <w:rsid w:val="00CB0BAB"/>
    <w:rsid w:val="00CB3903"/>
    <w:rsid w:val="00CB40D2"/>
    <w:rsid w:val="00CB4E79"/>
    <w:rsid w:val="00CB7D4F"/>
    <w:rsid w:val="00CC3A1C"/>
    <w:rsid w:val="00CC74EB"/>
    <w:rsid w:val="00CD0918"/>
    <w:rsid w:val="00CD310D"/>
    <w:rsid w:val="00CD5FA5"/>
    <w:rsid w:val="00CE3E99"/>
    <w:rsid w:val="00CE72B7"/>
    <w:rsid w:val="00CF56DF"/>
    <w:rsid w:val="00D01233"/>
    <w:rsid w:val="00D0359D"/>
    <w:rsid w:val="00D05245"/>
    <w:rsid w:val="00D064F9"/>
    <w:rsid w:val="00D1354D"/>
    <w:rsid w:val="00D16197"/>
    <w:rsid w:val="00D16558"/>
    <w:rsid w:val="00D17C3C"/>
    <w:rsid w:val="00D32E2D"/>
    <w:rsid w:val="00D35A91"/>
    <w:rsid w:val="00D37C1D"/>
    <w:rsid w:val="00D418AF"/>
    <w:rsid w:val="00D54964"/>
    <w:rsid w:val="00D6062A"/>
    <w:rsid w:val="00D60EF8"/>
    <w:rsid w:val="00D61DB8"/>
    <w:rsid w:val="00D651B5"/>
    <w:rsid w:val="00D65C0F"/>
    <w:rsid w:val="00D671B8"/>
    <w:rsid w:val="00D71545"/>
    <w:rsid w:val="00D73AD0"/>
    <w:rsid w:val="00D748C9"/>
    <w:rsid w:val="00D749EC"/>
    <w:rsid w:val="00D77195"/>
    <w:rsid w:val="00D82F37"/>
    <w:rsid w:val="00D84E05"/>
    <w:rsid w:val="00D853D1"/>
    <w:rsid w:val="00D9220C"/>
    <w:rsid w:val="00D95C69"/>
    <w:rsid w:val="00DA037A"/>
    <w:rsid w:val="00DA045B"/>
    <w:rsid w:val="00DA1B19"/>
    <w:rsid w:val="00DA2702"/>
    <w:rsid w:val="00DA2C5D"/>
    <w:rsid w:val="00DA6163"/>
    <w:rsid w:val="00DA649C"/>
    <w:rsid w:val="00DB29C6"/>
    <w:rsid w:val="00DB53A4"/>
    <w:rsid w:val="00DC5F16"/>
    <w:rsid w:val="00DC7D9F"/>
    <w:rsid w:val="00DD231E"/>
    <w:rsid w:val="00DE2A5E"/>
    <w:rsid w:val="00DF3D37"/>
    <w:rsid w:val="00DF4E06"/>
    <w:rsid w:val="00E06636"/>
    <w:rsid w:val="00E070E0"/>
    <w:rsid w:val="00E14C16"/>
    <w:rsid w:val="00E155A4"/>
    <w:rsid w:val="00E23264"/>
    <w:rsid w:val="00E258CF"/>
    <w:rsid w:val="00E325B5"/>
    <w:rsid w:val="00E45733"/>
    <w:rsid w:val="00E529D2"/>
    <w:rsid w:val="00E57D5F"/>
    <w:rsid w:val="00E679DB"/>
    <w:rsid w:val="00E71C54"/>
    <w:rsid w:val="00E73BD9"/>
    <w:rsid w:val="00E76853"/>
    <w:rsid w:val="00E827B0"/>
    <w:rsid w:val="00E87511"/>
    <w:rsid w:val="00E93867"/>
    <w:rsid w:val="00E96033"/>
    <w:rsid w:val="00EB3050"/>
    <w:rsid w:val="00EB407F"/>
    <w:rsid w:val="00EB60DE"/>
    <w:rsid w:val="00EC1EBE"/>
    <w:rsid w:val="00EC79E8"/>
    <w:rsid w:val="00ED2E59"/>
    <w:rsid w:val="00ED3383"/>
    <w:rsid w:val="00ED5651"/>
    <w:rsid w:val="00ED668F"/>
    <w:rsid w:val="00EE053F"/>
    <w:rsid w:val="00EE1032"/>
    <w:rsid w:val="00EE28EB"/>
    <w:rsid w:val="00EE4A8A"/>
    <w:rsid w:val="00EE6B41"/>
    <w:rsid w:val="00EF68DB"/>
    <w:rsid w:val="00EF6D39"/>
    <w:rsid w:val="00F141A4"/>
    <w:rsid w:val="00F15A3C"/>
    <w:rsid w:val="00F2344F"/>
    <w:rsid w:val="00F24915"/>
    <w:rsid w:val="00F2675E"/>
    <w:rsid w:val="00F365FA"/>
    <w:rsid w:val="00F401F9"/>
    <w:rsid w:val="00F44628"/>
    <w:rsid w:val="00F55D0C"/>
    <w:rsid w:val="00F61BE9"/>
    <w:rsid w:val="00F71E02"/>
    <w:rsid w:val="00F739BA"/>
    <w:rsid w:val="00F745B2"/>
    <w:rsid w:val="00F945F2"/>
    <w:rsid w:val="00F979D7"/>
    <w:rsid w:val="00FA1218"/>
    <w:rsid w:val="00FA5FE9"/>
    <w:rsid w:val="00FA643F"/>
    <w:rsid w:val="00FC1BCC"/>
    <w:rsid w:val="00FC7FD7"/>
    <w:rsid w:val="00FD45D4"/>
    <w:rsid w:val="00FD754F"/>
    <w:rsid w:val="00FD75E1"/>
    <w:rsid w:val="00FD762F"/>
    <w:rsid w:val="00FE2ADE"/>
    <w:rsid w:val="00FE3D6C"/>
    <w:rsid w:val="00FE471C"/>
    <w:rsid w:val="00FE74DD"/>
    <w:rsid w:val="00FF06FA"/>
    <w:rsid w:val="00FF0BD4"/>
    <w:rsid w:val="00FF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1072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mfgPbW_A1dLibfc1SVj_aAByqkV_so5EEBnt83ayEb83Q?e=j2puJ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600046ed-2faa-4ed2-9e7a-f9f1a00a83f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809</Words>
  <Characters>4455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2025-01-29T21:12:00Z</dcterms:created>
  <dcterms:modified xsi:type="dcterms:W3CDTF">2025-01-29T21:12:00Z</dcterms:modified>
</cp:coreProperties>
</file>