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35120A4C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065794D0">
                <wp:simplePos x="0" y="0"/>
                <wp:positionH relativeFrom="column">
                  <wp:posOffset>2994660</wp:posOffset>
                </wp:positionH>
                <wp:positionV relativeFrom="paragraph">
                  <wp:posOffset>1905</wp:posOffset>
                </wp:positionV>
                <wp:extent cx="3220085" cy="638175"/>
                <wp:effectExtent l="0" t="0" r="1841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008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2B6B3AD7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E7542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4361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</w:t>
                            </w:r>
                            <w:r w:rsidR="00E7542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9</w:t>
                            </w:r>
                            <w:r w:rsidR="0054361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54361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abril 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7477D67C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A7471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0770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213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5.8pt;margin-top:.15pt;width:253.5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2B6B3AD7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E7542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54361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</w:t>
                      </w:r>
                      <w:r w:rsidR="00E7542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9</w:t>
                      </w:r>
                      <w:r w:rsidR="0054361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54361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abril 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7477D67C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A7471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0770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213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611F047" w14:textId="66FD2BFC" w:rsidR="008362CA" w:rsidRDefault="006A694A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/>
          <w:sz w:val="32"/>
          <w:szCs w:val="32"/>
          <w:lang w:val="es-MX" w:eastAsia="es-MX"/>
        </w:rPr>
      </w:pPr>
      <w:r>
        <w:rPr>
          <w:rFonts w:ascii="Noto Sans" w:eastAsia="Montserrat" w:hAnsi="Noto Sans" w:cs="Noto Sans"/>
          <w:b/>
          <w:sz w:val="32"/>
          <w:szCs w:val="32"/>
          <w:lang w:val="es-MX" w:eastAsia="es-MX"/>
        </w:rPr>
        <w:t xml:space="preserve">En </w:t>
      </w:r>
      <w:r w:rsidR="001C32A9" w:rsidRPr="001C32A9">
        <w:rPr>
          <w:rFonts w:ascii="Noto Sans" w:eastAsia="Montserrat" w:hAnsi="Noto Sans" w:cs="Noto Sans"/>
          <w:b/>
          <w:sz w:val="32"/>
          <w:szCs w:val="32"/>
          <w:lang w:val="es-MX" w:eastAsia="es-MX"/>
        </w:rPr>
        <w:t>el Primer Simulacro Nacional 202</w:t>
      </w:r>
      <w:r w:rsidR="0072429E">
        <w:rPr>
          <w:rFonts w:ascii="Noto Sans" w:eastAsia="Montserrat" w:hAnsi="Noto Sans" w:cs="Noto Sans"/>
          <w:b/>
          <w:sz w:val="32"/>
          <w:szCs w:val="32"/>
          <w:lang w:val="es-MX" w:eastAsia="es-MX"/>
        </w:rPr>
        <w:t>5</w:t>
      </w:r>
      <w:r>
        <w:rPr>
          <w:rFonts w:ascii="Noto Sans" w:eastAsia="Montserrat" w:hAnsi="Noto Sans" w:cs="Noto Sans"/>
          <w:b/>
          <w:sz w:val="32"/>
          <w:szCs w:val="32"/>
          <w:lang w:val="es-MX" w:eastAsia="es-MX"/>
        </w:rPr>
        <w:t xml:space="preserve"> IMSS realiza el monitoreo de 745 unidades médicas y hospitales</w:t>
      </w:r>
    </w:p>
    <w:p w14:paraId="3606B8E0" w14:textId="77777777" w:rsidR="001C32A9" w:rsidRDefault="001C32A9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35523963" w14:textId="48073560" w:rsidR="0041031E" w:rsidRPr="006A694A" w:rsidRDefault="006A694A" w:rsidP="005076BF">
      <w:pPr>
        <w:pStyle w:val="Prrafodelista"/>
        <w:numPr>
          <w:ilvl w:val="0"/>
          <w:numId w:val="5"/>
        </w:numPr>
        <w:jc w:val="both"/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</w:pPr>
      <w:r w:rsidRPr="006A694A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>Los</w:t>
      </w:r>
      <w:r w:rsidR="0041031E" w:rsidRPr="006A694A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 inmuebles médicos y administrativos </w:t>
      </w:r>
      <w:r w:rsidRPr="006A694A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dentro de la zona de impacto </w:t>
      </w:r>
      <w:r w:rsidR="00F2195B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>se ubicaron</w:t>
      </w:r>
      <w:r w:rsidRPr="006A694A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 </w:t>
      </w:r>
      <w:r w:rsidR="0041031E" w:rsidRPr="006A694A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en </w:t>
      </w:r>
      <w:r w:rsidR="006D34C2" w:rsidRPr="006D34C2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>Ciudad de México, Chiapas, Guerrero, Oaxaca, Puebla y Veracruz</w:t>
      </w:r>
      <w:r w:rsidR="0041031E" w:rsidRPr="006A694A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>.</w:t>
      </w:r>
    </w:p>
    <w:p w14:paraId="7F83D8D2" w14:textId="67037599" w:rsidR="00301606" w:rsidRPr="000B5383" w:rsidRDefault="006B54FB" w:rsidP="005076BF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Cs/>
          <w:spacing w:val="-4"/>
          <w:sz w:val="20"/>
          <w:szCs w:val="20"/>
          <w:lang w:val="es-MX" w:eastAsia="es-MX"/>
        </w:rPr>
      </w:pPr>
      <w:r w:rsidRPr="006B54FB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ab/>
        <w:t>El simulacro fue monitoreado por el Centro Virtual de Operaciones en Emergencias y Desastres (CVOED)</w:t>
      </w:r>
      <w:r w:rsidR="00F2195B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>.</w:t>
      </w:r>
    </w:p>
    <w:p w14:paraId="149233D9" w14:textId="6F657D6C" w:rsidR="00A61833" w:rsidRPr="00A61833" w:rsidRDefault="00A61833" w:rsidP="005076BF">
      <w:pPr>
        <w:pStyle w:val="Prrafodelista"/>
        <w:numPr>
          <w:ilvl w:val="0"/>
          <w:numId w:val="5"/>
        </w:numPr>
        <w:jc w:val="both"/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</w:pPr>
      <w:r w:rsidRPr="00A61833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En el conjunto Reforma-Tokio-Toledo del Seguro Social en la Ciudad de México, mil </w:t>
      </w:r>
      <w:r w:rsidR="005076BF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187 </w:t>
      </w:r>
      <w:r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personas </w:t>
      </w:r>
      <w:r w:rsidRPr="00A61833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>trabajador</w:t>
      </w:r>
      <w:r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as evacuaron diversos edificios en un tiempo de </w:t>
      </w:r>
      <w:r w:rsidR="005076BF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9 </w:t>
      </w:r>
      <w:r w:rsidRPr="00A61833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>minutos</w:t>
      </w:r>
      <w:r w:rsidR="005076BF"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 xml:space="preserve"> y 07 segundos</w:t>
      </w:r>
      <w:r>
        <w:rPr>
          <w:rFonts w:ascii="Noto Sans" w:eastAsia="Montserrat" w:hAnsi="Noto Sans" w:cs="Noto Sans"/>
          <w:b/>
          <w:spacing w:val="-4"/>
          <w:sz w:val="20"/>
          <w:szCs w:val="20"/>
          <w:lang w:val="es-MX" w:eastAsia="es-MX"/>
        </w:rPr>
        <w:t>.</w:t>
      </w:r>
    </w:p>
    <w:p w14:paraId="69E7D67B" w14:textId="77777777" w:rsidR="00E35AC6" w:rsidRDefault="00E35AC6" w:rsidP="003474B1">
      <w:pPr>
        <w:tabs>
          <w:tab w:val="right" w:pos="8838"/>
        </w:tabs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149A66C6" w14:textId="7750B101" w:rsidR="005A55B0" w:rsidRPr="006801EC" w:rsidRDefault="006B5DC9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>C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 xml:space="preserve">on el </w:t>
      </w:r>
      <w:r w:rsidR="00D4628B">
        <w:rPr>
          <w:rFonts w:ascii="Noto Sans" w:hAnsi="Noto Sans" w:cs="Noto Sans"/>
          <w:spacing w:val="-4"/>
          <w:sz w:val="22"/>
          <w:szCs w:val="22"/>
        </w:rPr>
        <w:t xml:space="preserve">objetivo de </w:t>
      </w:r>
      <w:r w:rsidR="00D4628B" w:rsidRPr="00D4628B">
        <w:rPr>
          <w:rFonts w:ascii="Noto Sans" w:hAnsi="Noto Sans" w:cs="Noto Sans"/>
          <w:spacing w:val="-4"/>
          <w:sz w:val="22"/>
          <w:szCs w:val="22"/>
        </w:rPr>
        <w:t xml:space="preserve">preparar </w:t>
      </w:r>
      <w:r w:rsidR="00D4628B">
        <w:rPr>
          <w:rFonts w:ascii="Noto Sans" w:hAnsi="Noto Sans" w:cs="Noto Sans"/>
          <w:spacing w:val="-4"/>
          <w:sz w:val="22"/>
          <w:szCs w:val="22"/>
        </w:rPr>
        <w:t xml:space="preserve">una </w:t>
      </w:r>
      <w:r w:rsidR="00D4628B" w:rsidRPr="00D4628B">
        <w:rPr>
          <w:rFonts w:ascii="Noto Sans" w:hAnsi="Noto Sans" w:cs="Noto Sans"/>
          <w:spacing w:val="-4"/>
          <w:sz w:val="22"/>
          <w:szCs w:val="22"/>
        </w:rPr>
        <w:t xml:space="preserve">respuesta eficaz ante </w:t>
      </w:r>
      <w:r w:rsidR="004C4EDB">
        <w:rPr>
          <w:rFonts w:ascii="Noto Sans" w:hAnsi="Noto Sans" w:cs="Noto Sans"/>
          <w:spacing w:val="-4"/>
          <w:sz w:val="22"/>
          <w:szCs w:val="22"/>
        </w:rPr>
        <w:t xml:space="preserve">desastres naturales y </w:t>
      </w:r>
      <w:r w:rsidR="00D4628B" w:rsidRPr="00D4628B">
        <w:rPr>
          <w:rFonts w:ascii="Noto Sans" w:hAnsi="Noto Sans" w:cs="Noto Sans"/>
          <w:spacing w:val="-4"/>
          <w:sz w:val="22"/>
          <w:szCs w:val="22"/>
        </w:rPr>
        <w:t>situaciones reales de emergencia</w:t>
      </w:r>
      <w:r w:rsidR="004C4EDB">
        <w:rPr>
          <w:rFonts w:ascii="Noto Sans" w:hAnsi="Noto Sans" w:cs="Noto Sans"/>
          <w:spacing w:val="-4"/>
          <w:sz w:val="22"/>
          <w:szCs w:val="22"/>
        </w:rPr>
        <w:t xml:space="preserve"> que permita </w:t>
      </w:r>
      <w:r w:rsidR="00D4628B" w:rsidRPr="00D4628B">
        <w:rPr>
          <w:rFonts w:ascii="Noto Sans" w:hAnsi="Noto Sans" w:cs="Noto Sans"/>
          <w:spacing w:val="-4"/>
          <w:sz w:val="22"/>
          <w:szCs w:val="22"/>
        </w:rPr>
        <w:t xml:space="preserve">consolidar </w:t>
      </w:r>
      <w:r w:rsidR="004C4EDB">
        <w:rPr>
          <w:rFonts w:ascii="Noto Sans" w:hAnsi="Noto Sans" w:cs="Noto Sans"/>
          <w:spacing w:val="-4"/>
          <w:sz w:val="22"/>
          <w:szCs w:val="22"/>
        </w:rPr>
        <w:t xml:space="preserve">una cultura de protección civil, </w:t>
      </w:r>
      <w:r w:rsidR="00416FD5">
        <w:rPr>
          <w:rFonts w:ascii="Noto Sans" w:hAnsi="Noto Sans" w:cs="Noto Sans"/>
          <w:spacing w:val="-4"/>
          <w:sz w:val="22"/>
          <w:szCs w:val="22"/>
        </w:rPr>
        <w:t xml:space="preserve">745 unidades médicas y hospitales </w:t>
      </w:r>
      <w:r w:rsidR="00DC39BC">
        <w:rPr>
          <w:rFonts w:ascii="Noto Sans" w:hAnsi="Noto Sans" w:cs="Noto Sans"/>
          <w:spacing w:val="-4"/>
          <w:sz w:val="22"/>
          <w:szCs w:val="22"/>
        </w:rPr>
        <w:t xml:space="preserve">del Instituto Mexicano del Seguro Social (IMSS) </w:t>
      </w:r>
      <w:r w:rsidR="00DA22C1">
        <w:rPr>
          <w:rFonts w:ascii="Noto Sans" w:hAnsi="Noto Sans" w:cs="Noto Sans"/>
          <w:spacing w:val="-4"/>
          <w:sz w:val="22"/>
          <w:szCs w:val="22"/>
        </w:rPr>
        <w:t xml:space="preserve">en seis entidades </w:t>
      </w:r>
      <w:r w:rsidR="00DC39BC">
        <w:rPr>
          <w:rFonts w:ascii="Noto Sans" w:hAnsi="Noto Sans" w:cs="Noto Sans"/>
          <w:spacing w:val="-4"/>
          <w:sz w:val="22"/>
          <w:szCs w:val="22"/>
        </w:rPr>
        <w:t>participaron de forma activa en el Primer Simulacro Nacional 2025.</w:t>
      </w:r>
    </w:p>
    <w:p w14:paraId="02656C10" w14:textId="77777777" w:rsidR="005A55B0" w:rsidRPr="006801EC" w:rsidRDefault="005A55B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07EF42C9" w14:textId="554B2A22" w:rsidR="005A55B0" w:rsidRPr="002A0445" w:rsidRDefault="00DC39BC" w:rsidP="005A55B0">
      <w:pPr>
        <w:ind w:right="49"/>
        <w:jc w:val="both"/>
        <w:rPr>
          <w:rFonts w:ascii="Noto Sans" w:hAnsi="Noto Sans" w:cs="Noto Sans"/>
          <w:i/>
          <w:iCs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>B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 xml:space="preserve">ajo la hipótesis de un sismo </w:t>
      </w:r>
      <w:r>
        <w:rPr>
          <w:rFonts w:ascii="Noto Sans" w:hAnsi="Noto Sans" w:cs="Noto Sans"/>
          <w:spacing w:val="-4"/>
          <w:sz w:val="22"/>
          <w:szCs w:val="22"/>
        </w:rPr>
        <w:t xml:space="preserve">con magnitud 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 xml:space="preserve">de </w:t>
      </w:r>
      <w:r>
        <w:rPr>
          <w:rFonts w:ascii="Noto Sans" w:hAnsi="Noto Sans" w:cs="Noto Sans"/>
          <w:spacing w:val="-4"/>
          <w:sz w:val="22"/>
          <w:szCs w:val="22"/>
        </w:rPr>
        <w:t>8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>.</w:t>
      </w:r>
      <w:r>
        <w:rPr>
          <w:rFonts w:ascii="Noto Sans" w:hAnsi="Noto Sans" w:cs="Noto Sans"/>
          <w:spacing w:val="-4"/>
          <w:sz w:val="22"/>
          <w:szCs w:val="22"/>
        </w:rPr>
        <w:t>1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 xml:space="preserve"> grados en escala Richter con epicentro en </w:t>
      </w:r>
      <w:r>
        <w:rPr>
          <w:rFonts w:ascii="Noto Sans" w:hAnsi="Noto Sans" w:cs="Noto Sans"/>
          <w:spacing w:val="-4"/>
          <w:sz w:val="22"/>
          <w:szCs w:val="22"/>
        </w:rPr>
        <w:t xml:space="preserve">Tehuantepec, Veracruz, </w:t>
      </w:r>
      <w:r w:rsidR="000A7E10">
        <w:rPr>
          <w:rFonts w:ascii="Noto Sans" w:hAnsi="Noto Sans" w:cs="Noto Sans"/>
          <w:spacing w:val="-4"/>
          <w:sz w:val="22"/>
          <w:szCs w:val="22"/>
        </w:rPr>
        <w:t xml:space="preserve">se llevó a cabo el desalojo </w:t>
      </w:r>
      <w:r w:rsidR="006D34C2">
        <w:rPr>
          <w:rFonts w:ascii="Noto Sans" w:hAnsi="Noto Sans" w:cs="Noto Sans"/>
          <w:spacing w:val="-4"/>
          <w:sz w:val="22"/>
          <w:szCs w:val="22"/>
        </w:rPr>
        <w:t xml:space="preserve">y repliegue del personal </w:t>
      </w:r>
      <w:r w:rsidR="000A7E10">
        <w:rPr>
          <w:rFonts w:ascii="Noto Sans" w:hAnsi="Noto Sans" w:cs="Noto Sans"/>
          <w:spacing w:val="-4"/>
          <w:sz w:val="22"/>
          <w:szCs w:val="22"/>
        </w:rPr>
        <w:t>de inmuebles institucional</w:t>
      </w:r>
      <w:r w:rsidR="006D34C2">
        <w:rPr>
          <w:rFonts w:ascii="Noto Sans" w:hAnsi="Noto Sans" w:cs="Noto Sans"/>
          <w:spacing w:val="-4"/>
          <w:sz w:val="22"/>
          <w:szCs w:val="22"/>
        </w:rPr>
        <w:t>es</w:t>
      </w:r>
      <w:r w:rsidR="000A7E10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="00994A1B">
        <w:rPr>
          <w:rFonts w:ascii="Noto Sans" w:hAnsi="Noto Sans" w:cs="Noto Sans"/>
          <w:spacing w:val="-4"/>
          <w:sz w:val="22"/>
          <w:szCs w:val="22"/>
        </w:rPr>
        <w:t xml:space="preserve">en la </w:t>
      </w:r>
      <w:r w:rsidR="005A55B0" w:rsidRPr="006D34C2">
        <w:rPr>
          <w:rFonts w:ascii="Noto Sans" w:hAnsi="Noto Sans" w:cs="Noto Sans"/>
          <w:spacing w:val="-4"/>
          <w:sz w:val="22"/>
          <w:szCs w:val="22"/>
        </w:rPr>
        <w:t xml:space="preserve">Ciudad de México, </w:t>
      </w:r>
      <w:r w:rsidR="006D34C2">
        <w:rPr>
          <w:rFonts w:ascii="Noto Sans" w:hAnsi="Noto Sans" w:cs="Noto Sans"/>
          <w:spacing w:val="-4"/>
          <w:sz w:val="22"/>
          <w:szCs w:val="22"/>
        </w:rPr>
        <w:t xml:space="preserve">Chiapas, </w:t>
      </w:r>
      <w:r w:rsidR="005A55B0" w:rsidRPr="006D34C2">
        <w:rPr>
          <w:rFonts w:ascii="Noto Sans" w:hAnsi="Noto Sans" w:cs="Noto Sans"/>
          <w:spacing w:val="-4"/>
          <w:sz w:val="22"/>
          <w:szCs w:val="22"/>
        </w:rPr>
        <w:t xml:space="preserve">Guerrero, </w:t>
      </w:r>
      <w:r w:rsidR="006D34C2">
        <w:rPr>
          <w:rFonts w:ascii="Noto Sans" w:hAnsi="Noto Sans" w:cs="Noto Sans"/>
          <w:spacing w:val="-4"/>
          <w:sz w:val="22"/>
          <w:szCs w:val="22"/>
        </w:rPr>
        <w:t xml:space="preserve">Oaxaca, </w:t>
      </w:r>
      <w:r w:rsidR="005A55B0" w:rsidRPr="006D34C2">
        <w:rPr>
          <w:rFonts w:ascii="Noto Sans" w:hAnsi="Noto Sans" w:cs="Noto Sans"/>
          <w:spacing w:val="-4"/>
          <w:sz w:val="22"/>
          <w:szCs w:val="22"/>
        </w:rPr>
        <w:t>Puebla y Veracruz.</w:t>
      </w:r>
    </w:p>
    <w:p w14:paraId="00E1C981" w14:textId="77777777" w:rsidR="005A55B0" w:rsidRPr="006801EC" w:rsidRDefault="005A55B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70FC11F9" w14:textId="69C10CCD" w:rsidR="005A55B0" w:rsidRDefault="005A55B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6801EC">
        <w:rPr>
          <w:rFonts w:ascii="Noto Sans" w:hAnsi="Noto Sans" w:cs="Noto Sans"/>
          <w:spacing w:val="-4"/>
          <w:sz w:val="22"/>
          <w:szCs w:val="22"/>
        </w:rPr>
        <w:t>E</w:t>
      </w:r>
      <w:r w:rsidR="00F43BD5">
        <w:rPr>
          <w:rFonts w:ascii="Noto Sans" w:hAnsi="Noto Sans" w:cs="Noto Sans"/>
          <w:spacing w:val="-4"/>
          <w:sz w:val="22"/>
          <w:szCs w:val="22"/>
        </w:rPr>
        <w:t>n e</w:t>
      </w:r>
      <w:r w:rsidRPr="006801EC">
        <w:rPr>
          <w:rFonts w:ascii="Noto Sans" w:hAnsi="Noto Sans" w:cs="Noto Sans"/>
          <w:spacing w:val="-4"/>
          <w:sz w:val="22"/>
          <w:szCs w:val="22"/>
        </w:rPr>
        <w:t xml:space="preserve">l resto de </w:t>
      </w:r>
      <w:r w:rsidR="002A0445">
        <w:rPr>
          <w:rFonts w:ascii="Noto Sans" w:hAnsi="Noto Sans" w:cs="Noto Sans"/>
          <w:spacing w:val="-4"/>
          <w:sz w:val="22"/>
          <w:szCs w:val="22"/>
        </w:rPr>
        <w:t xml:space="preserve">las entidades federativas este </w:t>
      </w:r>
      <w:r w:rsidRPr="006801EC">
        <w:rPr>
          <w:rFonts w:ascii="Noto Sans" w:hAnsi="Noto Sans" w:cs="Noto Sans"/>
          <w:spacing w:val="-4"/>
          <w:sz w:val="22"/>
          <w:szCs w:val="22"/>
        </w:rPr>
        <w:t xml:space="preserve">ejercicio </w:t>
      </w:r>
      <w:r w:rsidR="002A0445">
        <w:rPr>
          <w:rFonts w:ascii="Noto Sans" w:hAnsi="Noto Sans" w:cs="Noto Sans"/>
          <w:spacing w:val="-4"/>
          <w:sz w:val="22"/>
          <w:szCs w:val="22"/>
        </w:rPr>
        <w:t xml:space="preserve">cívico se efectuó </w:t>
      </w:r>
      <w:r w:rsidR="00F43BD5">
        <w:rPr>
          <w:rFonts w:ascii="Noto Sans" w:hAnsi="Noto Sans" w:cs="Noto Sans"/>
          <w:spacing w:val="-4"/>
          <w:sz w:val="22"/>
          <w:szCs w:val="22"/>
        </w:rPr>
        <w:t>con hipótesis en función al esquema de riesgos y características de su localidad</w:t>
      </w:r>
      <w:r w:rsidR="006D34C2">
        <w:rPr>
          <w:rFonts w:ascii="Noto Sans" w:hAnsi="Noto Sans" w:cs="Noto Sans"/>
          <w:spacing w:val="-4"/>
          <w:sz w:val="22"/>
          <w:szCs w:val="22"/>
        </w:rPr>
        <w:t xml:space="preserve">, informó el </w:t>
      </w:r>
      <w:r w:rsidR="00274617">
        <w:rPr>
          <w:rFonts w:ascii="Noto Sans" w:hAnsi="Noto Sans" w:cs="Noto Sans"/>
          <w:spacing w:val="-4"/>
          <w:sz w:val="22"/>
          <w:szCs w:val="22"/>
        </w:rPr>
        <w:t>encargado de la Coordinación de Proyectos Especiales en Salud, Ramiro Mejía Nogales.</w:t>
      </w:r>
    </w:p>
    <w:p w14:paraId="79E6A118" w14:textId="77777777" w:rsidR="00274617" w:rsidRDefault="00274617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558918E3" w14:textId="4F0D66EB" w:rsidR="00FA32FD" w:rsidRDefault="00BD3DBB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>Indicó</w:t>
      </w:r>
      <w:r w:rsidR="00FA32FD">
        <w:rPr>
          <w:rFonts w:ascii="Noto Sans" w:hAnsi="Noto Sans" w:cs="Noto Sans"/>
          <w:spacing w:val="-4"/>
          <w:sz w:val="22"/>
          <w:szCs w:val="22"/>
        </w:rPr>
        <w:t xml:space="preserve"> que </w:t>
      </w:r>
      <w:r w:rsidR="00EF484D">
        <w:rPr>
          <w:rFonts w:ascii="Noto Sans" w:hAnsi="Noto Sans" w:cs="Noto Sans"/>
          <w:spacing w:val="-4"/>
          <w:sz w:val="22"/>
          <w:szCs w:val="22"/>
        </w:rPr>
        <w:t xml:space="preserve">fueron </w:t>
      </w:r>
      <w:r w:rsidR="00FA32FD">
        <w:rPr>
          <w:rFonts w:ascii="Noto Sans" w:hAnsi="Noto Sans" w:cs="Noto Sans"/>
          <w:spacing w:val="-4"/>
          <w:sz w:val="22"/>
          <w:szCs w:val="22"/>
        </w:rPr>
        <w:t>evacua</w:t>
      </w:r>
      <w:r w:rsidR="00EF484D">
        <w:rPr>
          <w:rFonts w:ascii="Noto Sans" w:hAnsi="Noto Sans" w:cs="Noto Sans"/>
          <w:spacing w:val="-4"/>
          <w:sz w:val="22"/>
          <w:szCs w:val="22"/>
        </w:rPr>
        <w:t>das</w:t>
      </w:r>
      <w:r w:rsidR="00FA32FD">
        <w:rPr>
          <w:rFonts w:ascii="Noto Sans" w:hAnsi="Noto Sans" w:cs="Noto Sans"/>
          <w:spacing w:val="-4"/>
          <w:sz w:val="22"/>
          <w:szCs w:val="22"/>
        </w:rPr>
        <w:t xml:space="preserve"> 5 mil 200 personas que se encontraban dentro de las </w:t>
      </w:r>
      <w:r w:rsidR="00807403">
        <w:rPr>
          <w:rFonts w:ascii="Noto Sans" w:hAnsi="Noto Sans" w:cs="Noto Sans"/>
          <w:spacing w:val="-4"/>
          <w:sz w:val="22"/>
          <w:szCs w:val="22"/>
        </w:rPr>
        <w:t xml:space="preserve">745 </w:t>
      </w:r>
      <w:r w:rsidR="00FA32FD">
        <w:rPr>
          <w:rFonts w:ascii="Noto Sans" w:hAnsi="Noto Sans" w:cs="Noto Sans"/>
          <w:spacing w:val="-4"/>
          <w:sz w:val="22"/>
          <w:szCs w:val="22"/>
        </w:rPr>
        <w:t>unidades médicas</w:t>
      </w:r>
      <w:r w:rsidR="00EF484D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="00807403">
        <w:rPr>
          <w:rFonts w:ascii="Noto Sans" w:hAnsi="Noto Sans" w:cs="Noto Sans"/>
          <w:spacing w:val="-4"/>
          <w:sz w:val="22"/>
          <w:szCs w:val="22"/>
        </w:rPr>
        <w:t>en zonas no críticas como consulta, visita de pacientes, trámites administrativ</w:t>
      </w:r>
      <w:r w:rsidR="00EF484D">
        <w:rPr>
          <w:rFonts w:ascii="Noto Sans" w:hAnsi="Noto Sans" w:cs="Noto Sans"/>
          <w:spacing w:val="-4"/>
          <w:sz w:val="22"/>
          <w:szCs w:val="22"/>
        </w:rPr>
        <w:t>o</w:t>
      </w:r>
      <w:r w:rsidR="00807403">
        <w:rPr>
          <w:rFonts w:ascii="Noto Sans" w:hAnsi="Noto Sans" w:cs="Noto Sans"/>
          <w:spacing w:val="-4"/>
          <w:sz w:val="22"/>
          <w:szCs w:val="22"/>
        </w:rPr>
        <w:t>s o en algún estudio.</w:t>
      </w:r>
    </w:p>
    <w:p w14:paraId="37DE9D15" w14:textId="77777777" w:rsidR="00FA32FD" w:rsidRDefault="00FA32FD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7F9C3D35" w14:textId="66A04EC3" w:rsidR="00274617" w:rsidRDefault="007D0D54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>C</w:t>
      </w:r>
      <w:r w:rsidR="003222CD">
        <w:rPr>
          <w:rFonts w:ascii="Noto Sans" w:hAnsi="Noto Sans" w:cs="Noto Sans"/>
          <w:spacing w:val="-4"/>
          <w:sz w:val="22"/>
          <w:szCs w:val="22"/>
        </w:rPr>
        <w:t>omo parte del ejercicio se simuló la atención de nueves</w:t>
      </w:r>
      <w:r w:rsidR="003222CD" w:rsidRPr="003222CD">
        <w:rPr>
          <w:rFonts w:ascii="Noto Sans" w:hAnsi="Noto Sans" w:cs="Noto Sans"/>
          <w:spacing w:val="-4"/>
          <w:sz w:val="22"/>
          <w:szCs w:val="22"/>
        </w:rPr>
        <w:t xml:space="preserve"> personas por caída de restos de plaf</w:t>
      </w:r>
      <w:r w:rsidR="00D9568B">
        <w:rPr>
          <w:rFonts w:ascii="Noto Sans" w:hAnsi="Noto Sans" w:cs="Noto Sans"/>
          <w:spacing w:val="-4"/>
          <w:sz w:val="22"/>
          <w:szCs w:val="22"/>
        </w:rPr>
        <w:t>ones y cristales que no presentaron lesiones de gravedad y fueron atendidas en las propias unidades del Seguro Social.</w:t>
      </w:r>
    </w:p>
    <w:p w14:paraId="3BD466C2" w14:textId="77777777" w:rsidR="00703868" w:rsidRDefault="00703868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56DBF4EC" w14:textId="6D14DB9D" w:rsidR="00703868" w:rsidRPr="006801EC" w:rsidRDefault="00703868" w:rsidP="00703868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6801EC">
        <w:rPr>
          <w:rFonts w:ascii="Noto Sans" w:hAnsi="Noto Sans" w:cs="Noto Sans"/>
          <w:spacing w:val="-4"/>
          <w:sz w:val="22"/>
          <w:szCs w:val="22"/>
        </w:rPr>
        <w:lastRenderedPageBreak/>
        <w:t xml:space="preserve">El simulacro nacional fue monitoreado desde el Centro Virtual de Operaciones en Emergencias y Desastres (CVOED) del </w:t>
      </w:r>
      <w:r w:rsidR="00B86298">
        <w:rPr>
          <w:rFonts w:ascii="Noto Sans" w:hAnsi="Noto Sans" w:cs="Noto Sans"/>
          <w:spacing w:val="-4"/>
          <w:sz w:val="22"/>
          <w:szCs w:val="22"/>
        </w:rPr>
        <w:t>Seguro Social</w:t>
      </w:r>
      <w:r w:rsidRPr="006801EC">
        <w:rPr>
          <w:rFonts w:ascii="Noto Sans" w:hAnsi="Noto Sans" w:cs="Noto Sans"/>
          <w:spacing w:val="-4"/>
          <w:sz w:val="22"/>
          <w:szCs w:val="22"/>
        </w:rPr>
        <w:t xml:space="preserve">, que opera las 24 horas, los 365 </w:t>
      </w:r>
      <w:r w:rsidR="004C477B">
        <w:rPr>
          <w:rFonts w:ascii="Noto Sans" w:hAnsi="Noto Sans" w:cs="Noto Sans"/>
          <w:spacing w:val="-4"/>
          <w:sz w:val="22"/>
          <w:szCs w:val="22"/>
        </w:rPr>
        <w:t xml:space="preserve">días </w:t>
      </w:r>
      <w:r w:rsidRPr="006801EC">
        <w:rPr>
          <w:rFonts w:ascii="Noto Sans" w:hAnsi="Noto Sans" w:cs="Noto Sans"/>
          <w:spacing w:val="-4"/>
          <w:sz w:val="22"/>
          <w:szCs w:val="22"/>
        </w:rPr>
        <w:t xml:space="preserve">del año y concentra la información de la infraestructura institucional de las representaciones del Seguro Social. </w:t>
      </w:r>
    </w:p>
    <w:p w14:paraId="114A7048" w14:textId="77777777" w:rsidR="005A55B0" w:rsidRPr="006801EC" w:rsidRDefault="005A55B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6FC224CA" w14:textId="48E3FBC6" w:rsidR="005A55B0" w:rsidRPr="006801EC" w:rsidRDefault="005A55B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6801EC">
        <w:rPr>
          <w:rFonts w:ascii="Noto Sans" w:hAnsi="Noto Sans" w:cs="Noto Sans"/>
          <w:spacing w:val="-4"/>
          <w:sz w:val="22"/>
          <w:szCs w:val="22"/>
        </w:rPr>
        <w:t>El</w:t>
      </w:r>
      <w:r w:rsidR="00B86298">
        <w:rPr>
          <w:rFonts w:ascii="Noto Sans" w:hAnsi="Noto Sans" w:cs="Noto Sans"/>
          <w:spacing w:val="-4"/>
          <w:sz w:val="22"/>
          <w:szCs w:val="22"/>
        </w:rPr>
        <w:t xml:space="preserve"> director de Administración del IMSS</w:t>
      </w:r>
      <w:r w:rsidRPr="006801EC">
        <w:rPr>
          <w:rFonts w:ascii="Noto Sans" w:hAnsi="Noto Sans" w:cs="Noto Sans"/>
          <w:spacing w:val="-4"/>
          <w:sz w:val="22"/>
          <w:szCs w:val="22"/>
        </w:rPr>
        <w:t xml:space="preserve">, </w:t>
      </w:r>
      <w:r w:rsidR="00B86298">
        <w:rPr>
          <w:rFonts w:ascii="Noto Sans" w:hAnsi="Noto Sans" w:cs="Noto Sans"/>
          <w:spacing w:val="-4"/>
          <w:sz w:val="22"/>
          <w:szCs w:val="22"/>
        </w:rPr>
        <w:t xml:space="preserve">Borsalino González Andrade, </w:t>
      </w:r>
      <w:r w:rsidR="007D0D54">
        <w:rPr>
          <w:rFonts w:ascii="Noto Sans" w:hAnsi="Noto Sans" w:cs="Noto Sans"/>
          <w:spacing w:val="-4"/>
          <w:sz w:val="22"/>
          <w:szCs w:val="22"/>
        </w:rPr>
        <w:t>dio el parte al secretario general del IMSS, Jorge Gaviño Ambriz, e</w:t>
      </w:r>
      <w:r w:rsidR="00994A1B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="007D0D54">
        <w:rPr>
          <w:rFonts w:ascii="Noto Sans" w:hAnsi="Noto Sans" w:cs="Noto Sans"/>
          <w:spacing w:val="-4"/>
          <w:sz w:val="22"/>
          <w:szCs w:val="22"/>
        </w:rPr>
        <w:t xml:space="preserve">informó </w:t>
      </w:r>
      <w:r w:rsidRPr="006801EC">
        <w:rPr>
          <w:rFonts w:ascii="Noto Sans" w:hAnsi="Noto Sans" w:cs="Noto Sans"/>
          <w:spacing w:val="-4"/>
          <w:sz w:val="22"/>
          <w:szCs w:val="22"/>
        </w:rPr>
        <w:t xml:space="preserve">que mil </w:t>
      </w:r>
      <w:r w:rsidR="004B2735">
        <w:rPr>
          <w:rFonts w:ascii="Noto Sans" w:hAnsi="Noto Sans" w:cs="Noto Sans"/>
          <w:spacing w:val="-4"/>
          <w:sz w:val="22"/>
          <w:szCs w:val="22"/>
        </w:rPr>
        <w:t xml:space="preserve">187 personas </w:t>
      </w:r>
      <w:r w:rsidRPr="006801EC">
        <w:rPr>
          <w:rFonts w:ascii="Noto Sans" w:hAnsi="Noto Sans" w:cs="Noto Sans"/>
          <w:spacing w:val="-4"/>
          <w:sz w:val="22"/>
          <w:szCs w:val="22"/>
        </w:rPr>
        <w:t>trabajador</w:t>
      </w:r>
      <w:r w:rsidR="004B2735">
        <w:rPr>
          <w:rFonts w:ascii="Noto Sans" w:hAnsi="Noto Sans" w:cs="Noto Sans"/>
          <w:spacing w:val="-4"/>
          <w:sz w:val="22"/>
          <w:szCs w:val="22"/>
        </w:rPr>
        <w:t>a</w:t>
      </w:r>
      <w:r w:rsidRPr="006801EC">
        <w:rPr>
          <w:rFonts w:ascii="Noto Sans" w:hAnsi="Noto Sans" w:cs="Noto Sans"/>
          <w:spacing w:val="-4"/>
          <w:sz w:val="22"/>
          <w:szCs w:val="22"/>
        </w:rPr>
        <w:t xml:space="preserve">s evacuaron los </w:t>
      </w:r>
      <w:r w:rsidR="00622E0B">
        <w:rPr>
          <w:rFonts w:ascii="Noto Sans" w:hAnsi="Noto Sans" w:cs="Noto Sans"/>
          <w:spacing w:val="-4"/>
          <w:sz w:val="22"/>
          <w:szCs w:val="22"/>
        </w:rPr>
        <w:t xml:space="preserve">ocho </w:t>
      </w:r>
      <w:r w:rsidRPr="006801EC">
        <w:rPr>
          <w:rFonts w:ascii="Noto Sans" w:hAnsi="Noto Sans" w:cs="Noto Sans"/>
          <w:spacing w:val="-4"/>
          <w:sz w:val="22"/>
          <w:szCs w:val="22"/>
        </w:rPr>
        <w:t xml:space="preserve">inmuebles que comprenden el conjunto de Reforma, Tokio y Toledo, en la Ciudad de México, en un tiempo de </w:t>
      </w:r>
      <w:r w:rsidR="00622E0B">
        <w:rPr>
          <w:rFonts w:ascii="Noto Sans" w:hAnsi="Noto Sans" w:cs="Noto Sans"/>
          <w:spacing w:val="-4"/>
          <w:sz w:val="22"/>
          <w:szCs w:val="22"/>
        </w:rPr>
        <w:t xml:space="preserve">9 </w:t>
      </w:r>
      <w:r w:rsidRPr="006801EC">
        <w:rPr>
          <w:rFonts w:ascii="Noto Sans" w:hAnsi="Noto Sans" w:cs="Noto Sans"/>
          <w:spacing w:val="-4"/>
          <w:sz w:val="22"/>
          <w:szCs w:val="22"/>
        </w:rPr>
        <w:t>minutos</w:t>
      </w:r>
      <w:r w:rsidR="00622E0B">
        <w:rPr>
          <w:rFonts w:ascii="Noto Sans" w:hAnsi="Noto Sans" w:cs="Noto Sans"/>
          <w:spacing w:val="-4"/>
          <w:sz w:val="22"/>
          <w:szCs w:val="22"/>
        </w:rPr>
        <w:t xml:space="preserve"> y 07 segundos. </w:t>
      </w:r>
    </w:p>
    <w:p w14:paraId="060A40CA" w14:textId="77777777" w:rsidR="005A55B0" w:rsidRDefault="005A55B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2DFBDCB7" w14:textId="03328D47" w:rsidR="00C20738" w:rsidRDefault="003A489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 xml:space="preserve">Durante este ejercicio 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 xml:space="preserve">se contó con el apoyo de </w:t>
      </w:r>
      <w:r w:rsidR="00B839D9">
        <w:rPr>
          <w:rFonts w:ascii="Noto Sans" w:hAnsi="Noto Sans" w:cs="Noto Sans"/>
          <w:spacing w:val="-4"/>
          <w:sz w:val="22"/>
          <w:szCs w:val="22"/>
        </w:rPr>
        <w:t>140</w:t>
      </w:r>
      <w:r w:rsidR="00D2076B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>brigadistas de evacuación, combate de incendios, primeros auxilios</w:t>
      </w:r>
      <w:r w:rsidR="00703868">
        <w:rPr>
          <w:rFonts w:ascii="Noto Sans" w:hAnsi="Noto Sans" w:cs="Noto Sans"/>
          <w:spacing w:val="-4"/>
          <w:sz w:val="22"/>
          <w:szCs w:val="22"/>
        </w:rPr>
        <w:t>, comunicación,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 xml:space="preserve"> búsqueda </w:t>
      </w:r>
      <w:r w:rsidR="00703868">
        <w:rPr>
          <w:rFonts w:ascii="Noto Sans" w:hAnsi="Noto Sans" w:cs="Noto Sans"/>
          <w:spacing w:val="-4"/>
          <w:sz w:val="22"/>
          <w:szCs w:val="22"/>
        </w:rPr>
        <w:t xml:space="preserve">y 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>rescate</w:t>
      </w:r>
      <w:r w:rsidR="00D2076B">
        <w:rPr>
          <w:rFonts w:ascii="Noto Sans" w:hAnsi="Noto Sans" w:cs="Noto Sans"/>
          <w:spacing w:val="-4"/>
          <w:sz w:val="22"/>
          <w:szCs w:val="22"/>
        </w:rPr>
        <w:t xml:space="preserve">, </w:t>
      </w:r>
      <w:r w:rsidR="00703868">
        <w:rPr>
          <w:rFonts w:ascii="Noto Sans" w:hAnsi="Noto Sans" w:cs="Noto Sans"/>
          <w:spacing w:val="-4"/>
          <w:sz w:val="22"/>
          <w:szCs w:val="22"/>
        </w:rPr>
        <w:t xml:space="preserve">y </w:t>
      </w:r>
      <w:r w:rsidR="00D2076B">
        <w:rPr>
          <w:rFonts w:ascii="Noto Sans" w:hAnsi="Noto Sans" w:cs="Noto Sans"/>
          <w:spacing w:val="-4"/>
          <w:sz w:val="22"/>
          <w:szCs w:val="22"/>
        </w:rPr>
        <w:t>control de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 xml:space="preserve"> fluidos</w:t>
      </w:r>
      <w:r w:rsidR="00D2076B">
        <w:rPr>
          <w:rFonts w:ascii="Noto Sans" w:hAnsi="Noto Sans" w:cs="Noto Sans"/>
          <w:spacing w:val="-4"/>
          <w:sz w:val="22"/>
          <w:szCs w:val="22"/>
        </w:rPr>
        <w:t xml:space="preserve"> y energéticos</w:t>
      </w:r>
      <w:r w:rsidR="005A55B0" w:rsidRPr="006801EC">
        <w:rPr>
          <w:rFonts w:ascii="Noto Sans" w:hAnsi="Noto Sans" w:cs="Noto Sans"/>
          <w:spacing w:val="-4"/>
          <w:sz w:val="22"/>
          <w:szCs w:val="22"/>
        </w:rPr>
        <w:t>;</w:t>
      </w:r>
      <w:r w:rsidR="0026329E">
        <w:rPr>
          <w:rFonts w:ascii="Noto Sans" w:hAnsi="Noto Sans" w:cs="Noto Sans"/>
          <w:spacing w:val="-4"/>
          <w:sz w:val="22"/>
          <w:szCs w:val="22"/>
        </w:rPr>
        <w:t xml:space="preserve"> se estableció un puesto de comando y otro de primeros auxilios</w:t>
      </w:r>
      <w:r w:rsidR="00B839D9">
        <w:rPr>
          <w:rFonts w:ascii="Noto Sans" w:hAnsi="Noto Sans" w:cs="Noto Sans"/>
          <w:spacing w:val="-4"/>
          <w:sz w:val="22"/>
          <w:szCs w:val="22"/>
        </w:rPr>
        <w:t>.</w:t>
      </w:r>
    </w:p>
    <w:p w14:paraId="1F5672FC" w14:textId="77777777" w:rsidR="00C20738" w:rsidRDefault="00C20738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52642BF8" w14:textId="386596F3" w:rsidR="005A55B0" w:rsidRPr="006801EC" w:rsidRDefault="00C20738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>L</w:t>
      </w:r>
      <w:r w:rsidR="005A55B0" w:rsidRPr="0053624F">
        <w:rPr>
          <w:rFonts w:ascii="Noto Sans" w:hAnsi="Noto Sans" w:cs="Noto Sans"/>
          <w:spacing w:val="-4"/>
          <w:sz w:val="22"/>
          <w:szCs w:val="22"/>
        </w:rPr>
        <w:t xml:space="preserve">a Secretaría de Seguridad Ciudadana apoyó con </w:t>
      </w:r>
      <w:r w:rsidR="0053624F" w:rsidRPr="0053624F">
        <w:rPr>
          <w:rFonts w:ascii="Noto Sans" w:hAnsi="Noto Sans" w:cs="Noto Sans"/>
          <w:spacing w:val="-4"/>
          <w:sz w:val="22"/>
          <w:szCs w:val="22"/>
        </w:rPr>
        <w:t xml:space="preserve">tres </w:t>
      </w:r>
      <w:r w:rsidR="005A55B0" w:rsidRPr="0053624F">
        <w:rPr>
          <w:rFonts w:ascii="Noto Sans" w:hAnsi="Noto Sans" w:cs="Noto Sans"/>
          <w:spacing w:val="-4"/>
          <w:sz w:val="22"/>
          <w:szCs w:val="22"/>
        </w:rPr>
        <w:t>elementos en tierra</w:t>
      </w:r>
      <w:r w:rsidR="0053624F" w:rsidRPr="0053624F">
        <w:rPr>
          <w:rFonts w:ascii="Noto Sans" w:hAnsi="Noto Sans" w:cs="Noto Sans"/>
          <w:spacing w:val="-4"/>
          <w:sz w:val="22"/>
          <w:szCs w:val="22"/>
        </w:rPr>
        <w:t xml:space="preserve"> y una patrulla, y</w:t>
      </w:r>
      <w:r w:rsidR="005A55B0" w:rsidRPr="0053624F">
        <w:rPr>
          <w:rFonts w:ascii="Noto Sans" w:hAnsi="Noto Sans" w:cs="Noto Sans"/>
          <w:spacing w:val="-4"/>
          <w:sz w:val="22"/>
          <w:szCs w:val="22"/>
        </w:rPr>
        <w:t xml:space="preserve"> el servicio de Promoción a la Salud </w:t>
      </w:r>
      <w:r w:rsidR="00881DCF">
        <w:rPr>
          <w:rFonts w:ascii="Noto Sans" w:hAnsi="Noto Sans" w:cs="Noto Sans"/>
          <w:spacing w:val="-4"/>
          <w:sz w:val="22"/>
          <w:szCs w:val="22"/>
        </w:rPr>
        <w:t xml:space="preserve">del IMSS </w:t>
      </w:r>
      <w:r w:rsidR="005A55B0" w:rsidRPr="0053624F">
        <w:rPr>
          <w:rFonts w:ascii="Noto Sans" w:hAnsi="Noto Sans" w:cs="Noto Sans"/>
          <w:spacing w:val="-4"/>
          <w:sz w:val="22"/>
          <w:szCs w:val="22"/>
        </w:rPr>
        <w:t xml:space="preserve">dispuso de </w:t>
      </w:r>
      <w:r w:rsidR="0053624F" w:rsidRPr="0053624F">
        <w:rPr>
          <w:rFonts w:ascii="Noto Sans" w:hAnsi="Noto Sans" w:cs="Noto Sans"/>
          <w:spacing w:val="-4"/>
          <w:sz w:val="22"/>
          <w:szCs w:val="22"/>
        </w:rPr>
        <w:t xml:space="preserve">dos </w:t>
      </w:r>
      <w:r w:rsidR="005A55B0" w:rsidRPr="0053624F">
        <w:rPr>
          <w:rFonts w:ascii="Noto Sans" w:hAnsi="Noto Sans" w:cs="Noto Sans"/>
          <w:spacing w:val="-4"/>
          <w:sz w:val="22"/>
          <w:szCs w:val="22"/>
        </w:rPr>
        <w:t xml:space="preserve">médicos y </w:t>
      </w:r>
      <w:r w:rsidR="0053624F" w:rsidRPr="0053624F">
        <w:rPr>
          <w:rFonts w:ascii="Noto Sans" w:hAnsi="Noto Sans" w:cs="Noto Sans"/>
          <w:spacing w:val="-4"/>
          <w:sz w:val="22"/>
          <w:szCs w:val="22"/>
        </w:rPr>
        <w:t xml:space="preserve">cuatro </w:t>
      </w:r>
      <w:r w:rsidR="005A55B0" w:rsidRPr="0053624F">
        <w:rPr>
          <w:rFonts w:ascii="Noto Sans" w:hAnsi="Noto Sans" w:cs="Noto Sans"/>
          <w:spacing w:val="-4"/>
          <w:sz w:val="22"/>
          <w:szCs w:val="22"/>
        </w:rPr>
        <w:t>enfermeras</w:t>
      </w:r>
      <w:r>
        <w:rPr>
          <w:rFonts w:ascii="Noto Sans" w:hAnsi="Noto Sans" w:cs="Noto Sans"/>
          <w:spacing w:val="-4"/>
          <w:sz w:val="22"/>
          <w:szCs w:val="22"/>
        </w:rPr>
        <w:t xml:space="preserve">, </w:t>
      </w:r>
      <w:r w:rsidR="00B839D9">
        <w:rPr>
          <w:rFonts w:ascii="Noto Sans" w:hAnsi="Noto Sans" w:cs="Noto Sans"/>
          <w:spacing w:val="-4"/>
          <w:sz w:val="22"/>
          <w:szCs w:val="22"/>
        </w:rPr>
        <w:t>equipo de primeros auxilios, oxígeno portátil, camilla marina y ambulancia institucional.</w:t>
      </w:r>
    </w:p>
    <w:p w14:paraId="67F7B7D6" w14:textId="77777777" w:rsidR="005A55B0" w:rsidRDefault="005A55B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08BDE547" w14:textId="2C5CC9E9" w:rsidR="00D411A6" w:rsidRPr="006801EC" w:rsidRDefault="00D411A6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>Adicionalmente se realizó la simulación de una persona inconsciente</w:t>
      </w:r>
      <w:r w:rsidR="00CF199B">
        <w:rPr>
          <w:rFonts w:ascii="Noto Sans" w:hAnsi="Noto Sans" w:cs="Noto Sans"/>
          <w:spacing w:val="-4"/>
          <w:sz w:val="22"/>
          <w:szCs w:val="22"/>
        </w:rPr>
        <w:t xml:space="preserve">, </w:t>
      </w:r>
      <w:r w:rsidR="002E1855">
        <w:rPr>
          <w:rFonts w:ascii="Noto Sans" w:hAnsi="Noto Sans" w:cs="Noto Sans"/>
          <w:spacing w:val="-4"/>
          <w:sz w:val="22"/>
          <w:szCs w:val="22"/>
        </w:rPr>
        <w:t>u</w:t>
      </w:r>
      <w:r w:rsidR="0053624F">
        <w:rPr>
          <w:rFonts w:ascii="Noto Sans" w:hAnsi="Noto Sans" w:cs="Noto Sans"/>
          <w:spacing w:val="-4"/>
          <w:sz w:val="22"/>
          <w:szCs w:val="22"/>
        </w:rPr>
        <w:t>na</w:t>
      </w:r>
      <w:r w:rsidR="002E1855">
        <w:rPr>
          <w:rFonts w:ascii="Noto Sans" w:hAnsi="Noto Sans" w:cs="Noto Sans"/>
          <w:spacing w:val="-4"/>
          <w:sz w:val="22"/>
          <w:szCs w:val="22"/>
        </w:rPr>
        <w:t xml:space="preserve"> trabajadora del área de </w:t>
      </w:r>
      <w:r w:rsidR="00C52E7D">
        <w:rPr>
          <w:rFonts w:ascii="Noto Sans" w:hAnsi="Noto Sans" w:cs="Noto Sans"/>
          <w:spacing w:val="-4"/>
          <w:sz w:val="22"/>
          <w:szCs w:val="22"/>
        </w:rPr>
        <w:t xml:space="preserve">atención telefónica de </w:t>
      </w:r>
      <w:r w:rsidR="002E1855">
        <w:rPr>
          <w:rFonts w:ascii="Noto Sans" w:hAnsi="Noto Sans" w:cs="Noto Sans"/>
          <w:spacing w:val="-4"/>
          <w:sz w:val="22"/>
          <w:szCs w:val="22"/>
        </w:rPr>
        <w:t>Contacto Ciudadano</w:t>
      </w:r>
      <w:r w:rsidR="00820211">
        <w:rPr>
          <w:rFonts w:ascii="Noto Sans" w:hAnsi="Noto Sans" w:cs="Noto Sans"/>
          <w:spacing w:val="-4"/>
          <w:sz w:val="22"/>
          <w:szCs w:val="22"/>
        </w:rPr>
        <w:t xml:space="preserve">, quien recibió el apoyo de brigadistas </w:t>
      </w:r>
      <w:r w:rsidR="004C5BEA">
        <w:rPr>
          <w:rFonts w:ascii="Noto Sans" w:hAnsi="Noto Sans" w:cs="Noto Sans"/>
          <w:spacing w:val="-4"/>
          <w:sz w:val="22"/>
          <w:szCs w:val="22"/>
        </w:rPr>
        <w:t>mediante la evacuación en camilla para ser trasladada al puesto de primeros auxilios donde fue estabilizada y posteriormente trasladada en ambulancia.</w:t>
      </w:r>
    </w:p>
    <w:p w14:paraId="5CEB5EAC" w14:textId="77777777" w:rsidR="005A55B0" w:rsidRDefault="005A55B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009F3FB2" w14:textId="7C305FBB" w:rsidR="003A4890" w:rsidRDefault="003A4890" w:rsidP="003A489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 xml:space="preserve">En el Primer Simulacro Nacional 2025 estuvieron presentes titulares de las Direcciones Normativas de </w:t>
      </w:r>
      <w:r w:rsidRPr="00EA4DCD">
        <w:rPr>
          <w:rFonts w:ascii="Noto Sans" w:hAnsi="Noto Sans" w:cs="Noto Sans"/>
          <w:spacing w:val="-4"/>
          <w:sz w:val="22"/>
          <w:szCs w:val="22"/>
        </w:rPr>
        <w:t xml:space="preserve">Incorporación y Recaudación, Innovación y Desarrollo Tecnológico, </w:t>
      </w:r>
      <w:r>
        <w:rPr>
          <w:rFonts w:ascii="Noto Sans" w:hAnsi="Noto Sans" w:cs="Noto Sans"/>
          <w:spacing w:val="-4"/>
          <w:sz w:val="22"/>
          <w:szCs w:val="22"/>
        </w:rPr>
        <w:t xml:space="preserve">Jurídico y </w:t>
      </w:r>
      <w:r w:rsidRPr="00EA4DCD">
        <w:rPr>
          <w:rFonts w:ascii="Noto Sans" w:hAnsi="Noto Sans" w:cs="Noto Sans"/>
          <w:spacing w:val="-4"/>
          <w:sz w:val="22"/>
          <w:szCs w:val="22"/>
        </w:rPr>
        <w:t xml:space="preserve">Prestaciones </w:t>
      </w:r>
      <w:r>
        <w:rPr>
          <w:rFonts w:ascii="Noto Sans" w:hAnsi="Noto Sans" w:cs="Noto Sans"/>
          <w:spacing w:val="-4"/>
          <w:sz w:val="22"/>
          <w:szCs w:val="22"/>
        </w:rPr>
        <w:t>Médicas.</w:t>
      </w:r>
    </w:p>
    <w:p w14:paraId="360533C1" w14:textId="77777777" w:rsidR="003A4890" w:rsidRPr="006801EC" w:rsidRDefault="003A4890" w:rsidP="005A55B0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3B6ECA84" w14:textId="0631946D" w:rsidR="003721AA" w:rsidRDefault="00DF46C8" w:rsidP="009F399A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942C27">
        <w:rPr>
          <w:rFonts w:ascii="Noto Sans" w:hAnsi="Noto Sans" w:cs="Noto Sans"/>
          <w:b/>
          <w:bCs/>
          <w:sz w:val="20"/>
          <w:szCs w:val="20"/>
        </w:rPr>
        <w:t>---o0o-</w:t>
      </w:r>
      <w:r w:rsidR="003721AA">
        <w:rPr>
          <w:rFonts w:ascii="Noto Sans" w:hAnsi="Noto Sans" w:cs="Noto Sans"/>
          <w:b/>
          <w:bCs/>
          <w:sz w:val="20"/>
          <w:szCs w:val="20"/>
        </w:rPr>
        <w:t>--</w:t>
      </w:r>
    </w:p>
    <w:p w14:paraId="654AFA0D" w14:textId="77777777" w:rsidR="003721AA" w:rsidRDefault="003721AA" w:rsidP="009F399A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0E53FCC9" w14:textId="77777777" w:rsidR="003721AA" w:rsidRDefault="003721AA" w:rsidP="009F399A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0BAB42F1" w14:textId="1413E757" w:rsidR="003721AA" w:rsidRDefault="0009575A" w:rsidP="0009575A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FOTOS:</w:t>
      </w:r>
    </w:p>
    <w:p w14:paraId="7FEA06DF" w14:textId="39276FE3" w:rsidR="00E51A9F" w:rsidRDefault="00E51A9F" w:rsidP="0009575A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CA5309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https://imssmx.sharepoint.com/:f:/s/comunicacionsocial/Eg0ICyUzMYFLot5E-ytZ2JYBVt0KrcQj5wQPb9B0n5Nn3A?e=SyXImf</w:t>
        </w:r>
      </w:hyperlink>
    </w:p>
    <w:p w14:paraId="74BAC5AA" w14:textId="77777777" w:rsidR="00E51A9F" w:rsidRDefault="00E51A9F" w:rsidP="0009575A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1F517C22" w14:textId="77777777" w:rsidR="0009575A" w:rsidRDefault="0009575A" w:rsidP="0009575A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5A9EB6EA" w14:textId="399EECB7" w:rsidR="0009575A" w:rsidRDefault="0009575A" w:rsidP="0009575A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VIDEO:</w:t>
      </w:r>
    </w:p>
    <w:p w14:paraId="15DC25B2" w14:textId="17EB1874" w:rsidR="0009575A" w:rsidRDefault="0009575A" w:rsidP="0009575A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CA5309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https://www.swisstransfer.com/d/f9264eed-74c2-4073-84da-6a93f734cc49</w:t>
        </w:r>
      </w:hyperlink>
    </w:p>
    <w:sectPr w:rsidR="0009575A" w:rsidSect="00DA3D27">
      <w:headerReference w:type="default" r:id="rId10"/>
      <w:pgSz w:w="12240" w:h="15840"/>
      <w:pgMar w:top="2342" w:right="1077" w:bottom="212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9A548C" w14:textId="77777777" w:rsidR="00581F7F" w:rsidRDefault="00581F7F" w:rsidP="00A73D65">
      <w:r>
        <w:separator/>
      </w:r>
    </w:p>
  </w:endnote>
  <w:endnote w:type="continuationSeparator" w:id="0">
    <w:p w14:paraId="50E5DF07" w14:textId="77777777" w:rsidR="00581F7F" w:rsidRDefault="00581F7F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A05C85" w14:textId="77777777" w:rsidR="00581F7F" w:rsidRDefault="00581F7F" w:rsidP="00A73D65">
      <w:r>
        <w:separator/>
      </w:r>
    </w:p>
  </w:footnote>
  <w:footnote w:type="continuationSeparator" w:id="0">
    <w:p w14:paraId="544CA492" w14:textId="77777777" w:rsidR="00581F7F" w:rsidRDefault="00581F7F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1798215229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C82341"/>
    <w:multiLevelType w:val="hybridMultilevel"/>
    <w:tmpl w:val="2E6E8488"/>
    <w:lvl w:ilvl="0" w:tplc="94F0628C">
      <w:start w:val="16"/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C73CAF"/>
    <w:multiLevelType w:val="hybridMultilevel"/>
    <w:tmpl w:val="5F6E61AE"/>
    <w:lvl w:ilvl="0" w:tplc="B1883974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246D08"/>
    <w:multiLevelType w:val="hybridMultilevel"/>
    <w:tmpl w:val="4002E4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9832371">
    <w:abstractNumId w:val="0"/>
  </w:num>
  <w:num w:numId="2" w16cid:durableId="1574046089">
    <w:abstractNumId w:val="1"/>
  </w:num>
  <w:num w:numId="3" w16cid:durableId="1714690315">
    <w:abstractNumId w:val="2"/>
  </w:num>
  <w:num w:numId="4" w16cid:durableId="30494871">
    <w:abstractNumId w:val="4"/>
  </w:num>
  <w:num w:numId="5" w16cid:durableId="1180850070">
    <w:abstractNumId w:val="3"/>
  </w:num>
  <w:num w:numId="6" w16cid:durableId="15362347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2A50"/>
    <w:rsid w:val="00003DC4"/>
    <w:rsid w:val="00007681"/>
    <w:rsid w:val="00012196"/>
    <w:rsid w:val="00012B22"/>
    <w:rsid w:val="000146B8"/>
    <w:rsid w:val="00014A9F"/>
    <w:rsid w:val="0001535A"/>
    <w:rsid w:val="00015509"/>
    <w:rsid w:val="00016254"/>
    <w:rsid w:val="00017D64"/>
    <w:rsid w:val="00021E6A"/>
    <w:rsid w:val="00023040"/>
    <w:rsid w:val="00026603"/>
    <w:rsid w:val="00027348"/>
    <w:rsid w:val="00027737"/>
    <w:rsid w:val="000303DD"/>
    <w:rsid w:val="00032090"/>
    <w:rsid w:val="00033ABA"/>
    <w:rsid w:val="00034D2E"/>
    <w:rsid w:val="00036AF6"/>
    <w:rsid w:val="00041C59"/>
    <w:rsid w:val="0004344C"/>
    <w:rsid w:val="00044343"/>
    <w:rsid w:val="0005150B"/>
    <w:rsid w:val="00052739"/>
    <w:rsid w:val="0005323F"/>
    <w:rsid w:val="000532B4"/>
    <w:rsid w:val="0005442F"/>
    <w:rsid w:val="00055777"/>
    <w:rsid w:val="00061100"/>
    <w:rsid w:val="00062B3E"/>
    <w:rsid w:val="0006352D"/>
    <w:rsid w:val="00064262"/>
    <w:rsid w:val="000647D5"/>
    <w:rsid w:val="00067A97"/>
    <w:rsid w:val="00072BEE"/>
    <w:rsid w:val="00073B6C"/>
    <w:rsid w:val="00074615"/>
    <w:rsid w:val="00077210"/>
    <w:rsid w:val="00080706"/>
    <w:rsid w:val="00082092"/>
    <w:rsid w:val="000825AA"/>
    <w:rsid w:val="0009399F"/>
    <w:rsid w:val="00094EDE"/>
    <w:rsid w:val="0009575A"/>
    <w:rsid w:val="00095987"/>
    <w:rsid w:val="00095A3E"/>
    <w:rsid w:val="00096B40"/>
    <w:rsid w:val="00097E8F"/>
    <w:rsid w:val="000A09C1"/>
    <w:rsid w:val="000A2C0B"/>
    <w:rsid w:val="000A408C"/>
    <w:rsid w:val="000A6673"/>
    <w:rsid w:val="000A6D14"/>
    <w:rsid w:val="000A7E10"/>
    <w:rsid w:val="000B4CC3"/>
    <w:rsid w:val="000B5383"/>
    <w:rsid w:val="000B66FC"/>
    <w:rsid w:val="000B677B"/>
    <w:rsid w:val="000B764A"/>
    <w:rsid w:val="000C0CDE"/>
    <w:rsid w:val="000C29A0"/>
    <w:rsid w:val="000C3EB2"/>
    <w:rsid w:val="000C7CCF"/>
    <w:rsid w:val="000C7DD2"/>
    <w:rsid w:val="000D2EA5"/>
    <w:rsid w:val="000D5D67"/>
    <w:rsid w:val="000D799D"/>
    <w:rsid w:val="000E16D3"/>
    <w:rsid w:val="000E56F3"/>
    <w:rsid w:val="000E5D1C"/>
    <w:rsid w:val="000E74F8"/>
    <w:rsid w:val="000F00D5"/>
    <w:rsid w:val="000F1531"/>
    <w:rsid w:val="000F4BA2"/>
    <w:rsid w:val="000F76D7"/>
    <w:rsid w:val="00100B5F"/>
    <w:rsid w:val="00100BD3"/>
    <w:rsid w:val="00102002"/>
    <w:rsid w:val="00103623"/>
    <w:rsid w:val="00104647"/>
    <w:rsid w:val="00106131"/>
    <w:rsid w:val="00106503"/>
    <w:rsid w:val="0010678C"/>
    <w:rsid w:val="00107FF7"/>
    <w:rsid w:val="00110CE9"/>
    <w:rsid w:val="00110FF7"/>
    <w:rsid w:val="00112C37"/>
    <w:rsid w:val="0011339D"/>
    <w:rsid w:val="00117614"/>
    <w:rsid w:val="0012633F"/>
    <w:rsid w:val="00127751"/>
    <w:rsid w:val="00132439"/>
    <w:rsid w:val="001329A3"/>
    <w:rsid w:val="00134AB6"/>
    <w:rsid w:val="00136993"/>
    <w:rsid w:val="001377D0"/>
    <w:rsid w:val="00137AAE"/>
    <w:rsid w:val="001401B0"/>
    <w:rsid w:val="00140F65"/>
    <w:rsid w:val="00141F49"/>
    <w:rsid w:val="00142BD6"/>
    <w:rsid w:val="00144416"/>
    <w:rsid w:val="00145E2E"/>
    <w:rsid w:val="001468C9"/>
    <w:rsid w:val="001474AF"/>
    <w:rsid w:val="001508A1"/>
    <w:rsid w:val="001530A5"/>
    <w:rsid w:val="00156504"/>
    <w:rsid w:val="00156A3E"/>
    <w:rsid w:val="001577A3"/>
    <w:rsid w:val="00157876"/>
    <w:rsid w:val="00161740"/>
    <w:rsid w:val="00161760"/>
    <w:rsid w:val="0016179D"/>
    <w:rsid w:val="00161AA5"/>
    <w:rsid w:val="00161CB9"/>
    <w:rsid w:val="0016774B"/>
    <w:rsid w:val="00171440"/>
    <w:rsid w:val="001720A6"/>
    <w:rsid w:val="001726C7"/>
    <w:rsid w:val="00172F29"/>
    <w:rsid w:val="00173136"/>
    <w:rsid w:val="00173994"/>
    <w:rsid w:val="001744B8"/>
    <w:rsid w:val="00175B25"/>
    <w:rsid w:val="0017718B"/>
    <w:rsid w:val="001771E8"/>
    <w:rsid w:val="00177F7E"/>
    <w:rsid w:val="00180A38"/>
    <w:rsid w:val="00184325"/>
    <w:rsid w:val="00185AD4"/>
    <w:rsid w:val="0019585C"/>
    <w:rsid w:val="00196F2E"/>
    <w:rsid w:val="0019781F"/>
    <w:rsid w:val="001A091E"/>
    <w:rsid w:val="001A0B1A"/>
    <w:rsid w:val="001A3BAE"/>
    <w:rsid w:val="001A50DA"/>
    <w:rsid w:val="001A5466"/>
    <w:rsid w:val="001A7BE6"/>
    <w:rsid w:val="001A7F53"/>
    <w:rsid w:val="001B0553"/>
    <w:rsid w:val="001B6267"/>
    <w:rsid w:val="001B65B1"/>
    <w:rsid w:val="001B7BF6"/>
    <w:rsid w:val="001C32A9"/>
    <w:rsid w:val="001C653A"/>
    <w:rsid w:val="001C7490"/>
    <w:rsid w:val="001D00F2"/>
    <w:rsid w:val="001D0666"/>
    <w:rsid w:val="001D181B"/>
    <w:rsid w:val="001D3584"/>
    <w:rsid w:val="001D461B"/>
    <w:rsid w:val="001D6A52"/>
    <w:rsid w:val="001D6BC1"/>
    <w:rsid w:val="001E0EF2"/>
    <w:rsid w:val="001E1D18"/>
    <w:rsid w:val="001E5E39"/>
    <w:rsid w:val="001F0016"/>
    <w:rsid w:val="001F0CD7"/>
    <w:rsid w:val="001F20A3"/>
    <w:rsid w:val="001F495E"/>
    <w:rsid w:val="001F5535"/>
    <w:rsid w:val="001F6867"/>
    <w:rsid w:val="001F77C4"/>
    <w:rsid w:val="001F7CF4"/>
    <w:rsid w:val="00202964"/>
    <w:rsid w:val="002062A9"/>
    <w:rsid w:val="00206F84"/>
    <w:rsid w:val="00210B3B"/>
    <w:rsid w:val="00210D25"/>
    <w:rsid w:val="00210FFB"/>
    <w:rsid w:val="002112C5"/>
    <w:rsid w:val="00211938"/>
    <w:rsid w:val="00212961"/>
    <w:rsid w:val="00212A17"/>
    <w:rsid w:val="00213502"/>
    <w:rsid w:val="0021443A"/>
    <w:rsid w:val="0021483D"/>
    <w:rsid w:val="00214EEA"/>
    <w:rsid w:val="00215E2A"/>
    <w:rsid w:val="00217BB7"/>
    <w:rsid w:val="002331FB"/>
    <w:rsid w:val="0023431D"/>
    <w:rsid w:val="002355AF"/>
    <w:rsid w:val="002436BD"/>
    <w:rsid w:val="00243F37"/>
    <w:rsid w:val="00246135"/>
    <w:rsid w:val="00246587"/>
    <w:rsid w:val="0024679F"/>
    <w:rsid w:val="002517A7"/>
    <w:rsid w:val="002533C4"/>
    <w:rsid w:val="00256467"/>
    <w:rsid w:val="00256B1D"/>
    <w:rsid w:val="00262C46"/>
    <w:rsid w:val="0026329E"/>
    <w:rsid w:val="00264811"/>
    <w:rsid w:val="0027226D"/>
    <w:rsid w:val="00272AA5"/>
    <w:rsid w:val="00274617"/>
    <w:rsid w:val="00274AC6"/>
    <w:rsid w:val="00274AF3"/>
    <w:rsid w:val="00276981"/>
    <w:rsid w:val="002812C5"/>
    <w:rsid w:val="0028212F"/>
    <w:rsid w:val="00291662"/>
    <w:rsid w:val="00291D41"/>
    <w:rsid w:val="0029542D"/>
    <w:rsid w:val="00297115"/>
    <w:rsid w:val="002A0251"/>
    <w:rsid w:val="002A0445"/>
    <w:rsid w:val="002A314F"/>
    <w:rsid w:val="002A33A4"/>
    <w:rsid w:val="002A399B"/>
    <w:rsid w:val="002A4218"/>
    <w:rsid w:val="002A44B4"/>
    <w:rsid w:val="002A6979"/>
    <w:rsid w:val="002A6EAA"/>
    <w:rsid w:val="002A7F31"/>
    <w:rsid w:val="002B28ED"/>
    <w:rsid w:val="002B3F40"/>
    <w:rsid w:val="002B61A7"/>
    <w:rsid w:val="002B61DC"/>
    <w:rsid w:val="002B73A7"/>
    <w:rsid w:val="002C16A2"/>
    <w:rsid w:val="002C305A"/>
    <w:rsid w:val="002C3156"/>
    <w:rsid w:val="002D0E6A"/>
    <w:rsid w:val="002D28A4"/>
    <w:rsid w:val="002D38A4"/>
    <w:rsid w:val="002D54E6"/>
    <w:rsid w:val="002D7694"/>
    <w:rsid w:val="002E013E"/>
    <w:rsid w:val="002E1855"/>
    <w:rsid w:val="002E2142"/>
    <w:rsid w:val="002E40B2"/>
    <w:rsid w:val="002E4D6E"/>
    <w:rsid w:val="002E4D73"/>
    <w:rsid w:val="002E59CC"/>
    <w:rsid w:val="002E62BA"/>
    <w:rsid w:val="002E68AE"/>
    <w:rsid w:val="002F0BFB"/>
    <w:rsid w:val="002F4211"/>
    <w:rsid w:val="002F4B8B"/>
    <w:rsid w:val="002F4FEB"/>
    <w:rsid w:val="002F620F"/>
    <w:rsid w:val="002F7164"/>
    <w:rsid w:val="003008A9"/>
    <w:rsid w:val="00301606"/>
    <w:rsid w:val="00302B9F"/>
    <w:rsid w:val="00302C78"/>
    <w:rsid w:val="00303D22"/>
    <w:rsid w:val="0030476A"/>
    <w:rsid w:val="00305723"/>
    <w:rsid w:val="00310491"/>
    <w:rsid w:val="00310549"/>
    <w:rsid w:val="00310817"/>
    <w:rsid w:val="0031166F"/>
    <w:rsid w:val="00313895"/>
    <w:rsid w:val="003148CB"/>
    <w:rsid w:val="00321C80"/>
    <w:rsid w:val="003222CD"/>
    <w:rsid w:val="00322A1C"/>
    <w:rsid w:val="00322CE7"/>
    <w:rsid w:val="00323E47"/>
    <w:rsid w:val="00325F44"/>
    <w:rsid w:val="00327FA6"/>
    <w:rsid w:val="00330DC8"/>
    <w:rsid w:val="00334084"/>
    <w:rsid w:val="00334CB4"/>
    <w:rsid w:val="003408ED"/>
    <w:rsid w:val="00340E0F"/>
    <w:rsid w:val="0034181C"/>
    <w:rsid w:val="003428DA"/>
    <w:rsid w:val="0034535C"/>
    <w:rsid w:val="00346FD5"/>
    <w:rsid w:val="003474B1"/>
    <w:rsid w:val="00347BC7"/>
    <w:rsid w:val="003507D9"/>
    <w:rsid w:val="00356307"/>
    <w:rsid w:val="00356BAE"/>
    <w:rsid w:val="0036080E"/>
    <w:rsid w:val="00361BE4"/>
    <w:rsid w:val="00361FD8"/>
    <w:rsid w:val="00363222"/>
    <w:rsid w:val="00365929"/>
    <w:rsid w:val="00365BAD"/>
    <w:rsid w:val="00370465"/>
    <w:rsid w:val="00370DA7"/>
    <w:rsid w:val="003721AA"/>
    <w:rsid w:val="0038408D"/>
    <w:rsid w:val="003840B9"/>
    <w:rsid w:val="003846E8"/>
    <w:rsid w:val="003848EC"/>
    <w:rsid w:val="00384CF6"/>
    <w:rsid w:val="003860A1"/>
    <w:rsid w:val="003909C4"/>
    <w:rsid w:val="003938A1"/>
    <w:rsid w:val="00394BBB"/>
    <w:rsid w:val="00395E18"/>
    <w:rsid w:val="00396D2D"/>
    <w:rsid w:val="003970F2"/>
    <w:rsid w:val="00397590"/>
    <w:rsid w:val="003A0D91"/>
    <w:rsid w:val="003A1233"/>
    <w:rsid w:val="003A1315"/>
    <w:rsid w:val="003A3A8B"/>
    <w:rsid w:val="003A4890"/>
    <w:rsid w:val="003A6728"/>
    <w:rsid w:val="003A6808"/>
    <w:rsid w:val="003B179C"/>
    <w:rsid w:val="003B1888"/>
    <w:rsid w:val="003B3FAF"/>
    <w:rsid w:val="003B69FE"/>
    <w:rsid w:val="003C3525"/>
    <w:rsid w:val="003C5246"/>
    <w:rsid w:val="003C7675"/>
    <w:rsid w:val="003C774A"/>
    <w:rsid w:val="003D052F"/>
    <w:rsid w:val="003D17EA"/>
    <w:rsid w:val="003D357E"/>
    <w:rsid w:val="003D3BFF"/>
    <w:rsid w:val="003D416E"/>
    <w:rsid w:val="003D5628"/>
    <w:rsid w:val="003E1335"/>
    <w:rsid w:val="003E15D6"/>
    <w:rsid w:val="003E260B"/>
    <w:rsid w:val="003E4B3A"/>
    <w:rsid w:val="003E4E22"/>
    <w:rsid w:val="003E5A24"/>
    <w:rsid w:val="003E6F54"/>
    <w:rsid w:val="003E75F3"/>
    <w:rsid w:val="003F541C"/>
    <w:rsid w:val="003F7138"/>
    <w:rsid w:val="004045DE"/>
    <w:rsid w:val="00405F08"/>
    <w:rsid w:val="00407489"/>
    <w:rsid w:val="0041031E"/>
    <w:rsid w:val="00410CDF"/>
    <w:rsid w:val="00410F1A"/>
    <w:rsid w:val="004111AB"/>
    <w:rsid w:val="00411C88"/>
    <w:rsid w:val="0041205D"/>
    <w:rsid w:val="00413DEA"/>
    <w:rsid w:val="00416FD5"/>
    <w:rsid w:val="0042208C"/>
    <w:rsid w:val="00424D7F"/>
    <w:rsid w:val="0042652D"/>
    <w:rsid w:val="00427D2D"/>
    <w:rsid w:val="00430614"/>
    <w:rsid w:val="00430B32"/>
    <w:rsid w:val="00431578"/>
    <w:rsid w:val="00433966"/>
    <w:rsid w:val="004357FA"/>
    <w:rsid w:val="0043759B"/>
    <w:rsid w:val="00443101"/>
    <w:rsid w:val="004475C8"/>
    <w:rsid w:val="00451821"/>
    <w:rsid w:val="00452DCE"/>
    <w:rsid w:val="00453423"/>
    <w:rsid w:val="00455D48"/>
    <w:rsid w:val="00460D3B"/>
    <w:rsid w:val="00465093"/>
    <w:rsid w:val="00466997"/>
    <w:rsid w:val="00466B2D"/>
    <w:rsid w:val="004773F4"/>
    <w:rsid w:val="00477503"/>
    <w:rsid w:val="00477F45"/>
    <w:rsid w:val="0048375D"/>
    <w:rsid w:val="00485F4B"/>
    <w:rsid w:val="004904CA"/>
    <w:rsid w:val="00496415"/>
    <w:rsid w:val="00497134"/>
    <w:rsid w:val="0049722E"/>
    <w:rsid w:val="00497E48"/>
    <w:rsid w:val="004A1155"/>
    <w:rsid w:val="004A2714"/>
    <w:rsid w:val="004A4C4E"/>
    <w:rsid w:val="004A52A2"/>
    <w:rsid w:val="004A5E79"/>
    <w:rsid w:val="004B1EDE"/>
    <w:rsid w:val="004B2735"/>
    <w:rsid w:val="004B513C"/>
    <w:rsid w:val="004B5636"/>
    <w:rsid w:val="004C044C"/>
    <w:rsid w:val="004C39AB"/>
    <w:rsid w:val="004C477B"/>
    <w:rsid w:val="004C4824"/>
    <w:rsid w:val="004C4C4A"/>
    <w:rsid w:val="004C4EDB"/>
    <w:rsid w:val="004C5BEA"/>
    <w:rsid w:val="004C6A77"/>
    <w:rsid w:val="004C6F42"/>
    <w:rsid w:val="004C77CE"/>
    <w:rsid w:val="004C7F1A"/>
    <w:rsid w:val="004D00B3"/>
    <w:rsid w:val="004D02B1"/>
    <w:rsid w:val="004D0AF4"/>
    <w:rsid w:val="004D146C"/>
    <w:rsid w:val="004D2155"/>
    <w:rsid w:val="004D6F7F"/>
    <w:rsid w:val="004E0BB1"/>
    <w:rsid w:val="004E0D31"/>
    <w:rsid w:val="004E262E"/>
    <w:rsid w:val="004E349F"/>
    <w:rsid w:val="004F0687"/>
    <w:rsid w:val="004F25E8"/>
    <w:rsid w:val="004F2835"/>
    <w:rsid w:val="004F3956"/>
    <w:rsid w:val="004F7D04"/>
    <w:rsid w:val="00500AF6"/>
    <w:rsid w:val="00500DEA"/>
    <w:rsid w:val="00504D35"/>
    <w:rsid w:val="00506D13"/>
    <w:rsid w:val="00506FA0"/>
    <w:rsid w:val="005076BF"/>
    <w:rsid w:val="00507D49"/>
    <w:rsid w:val="00510E73"/>
    <w:rsid w:val="005119E0"/>
    <w:rsid w:val="005138F1"/>
    <w:rsid w:val="005152D8"/>
    <w:rsid w:val="00516EB4"/>
    <w:rsid w:val="00516F4E"/>
    <w:rsid w:val="0052151F"/>
    <w:rsid w:val="00525A57"/>
    <w:rsid w:val="00530A7A"/>
    <w:rsid w:val="00534334"/>
    <w:rsid w:val="00534895"/>
    <w:rsid w:val="00535283"/>
    <w:rsid w:val="005359A8"/>
    <w:rsid w:val="00535AB9"/>
    <w:rsid w:val="0053624F"/>
    <w:rsid w:val="0054361A"/>
    <w:rsid w:val="005444CE"/>
    <w:rsid w:val="00544C43"/>
    <w:rsid w:val="00545E56"/>
    <w:rsid w:val="00550E91"/>
    <w:rsid w:val="005523E1"/>
    <w:rsid w:val="00554F54"/>
    <w:rsid w:val="00557A7E"/>
    <w:rsid w:val="00557CED"/>
    <w:rsid w:val="00562A42"/>
    <w:rsid w:val="0056390E"/>
    <w:rsid w:val="005717DD"/>
    <w:rsid w:val="005725B7"/>
    <w:rsid w:val="0057556D"/>
    <w:rsid w:val="00581F7F"/>
    <w:rsid w:val="005829E3"/>
    <w:rsid w:val="00582FCE"/>
    <w:rsid w:val="00583695"/>
    <w:rsid w:val="00584CA5"/>
    <w:rsid w:val="00586C93"/>
    <w:rsid w:val="005901C5"/>
    <w:rsid w:val="005929FE"/>
    <w:rsid w:val="005933D8"/>
    <w:rsid w:val="005938D4"/>
    <w:rsid w:val="00594A5D"/>
    <w:rsid w:val="0059527E"/>
    <w:rsid w:val="005970E6"/>
    <w:rsid w:val="005A4F6A"/>
    <w:rsid w:val="005A55B0"/>
    <w:rsid w:val="005A5B3E"/>
    <w:rsid w:val="005B098C"/>
    <w:rsid w:val="005B0B42"/>
    <w:rsid w:val="005B2674"/>
    <w:rsid w:val="005B2A03"/>
    <w:rsid w:val="005B328C"/>
    <w:rsid w:val="005B475C"/>
    <w:rsid w:val="005B4C09"/>
    <w:rsid w:val="005B52A4"/>
    <w:rsid w:val="005C0384"/>
    <w:rsid w:val="005C150A"/>
    <w:rsid w:val="005C1A7C"/>
    <w:rsid w:val="005C3A29"/>
    <w:rsid w:val="005C5AEB"/>
    <w:rsid w:val="005C7CAD"/>
    <w:rsid w:val="005D07EC"/>
    <w:rsid w:val="005D1F7C"/>
    <w:rsid w:val="005D297F"/>
    <w:rsid w:val="005D2E6D"/>
    <w:rsid w:val="005D3CB8"/>
    <w:rsid w:val="005D46DD"/>
    <w:rsid w:val="005D48C1"/>
    <w:rsid w:val="005D7DA9"/>
    <w:rsid w:val="005E3A92"/>
    <w:rsid w:val="005E4B86"/>
    <w:rsid w:val="005F0292"/>
    <w:rsid w:val="005F02EC"/>
    <w:rsid w:val="006014CD"/>
    <w:rsid w:val="00603333"/>
    <w:rsid w:val="00603C28"/>
    <w:rsid w:val="00605481"/>
    <w:rsid w:val="00606624"/>
    <w:rsid w:val="0061019C"/>
    <w:rsid w:val="00611E89"/>
    <w:rsid w:val="00613BA0"/>
    <w:rsid w:val="00613D47"/>
    <w:rsid w:val="00614D24"/>
    <w:rsid w:val="00614FD9"/>
    <w:rsid w:val="00615096"/>
    <w:rsid w:val="006206D1"/>
    <w:rsid w:val="0062139B"/>
    <w:rsid w:val="00622E0B"/>
    <w:rsid w:val="006231E2"/>
    <w:rsid w:val="00624A62"/>
    <w:rsid w:val="006263D3"/>
    <w:rsid w:val="00626EE3"/>
    <w:rsid w:val="00631824"/>
    <w:rsid w:val="00631D57"/>
    <w:rsid w:val="006322C1"/>
    <w:rsid w:val="00634872"/>
    <w:rsid w:val="006404F4"/>
    <w:rsid w:val="00640B0A"/>
    <w:rsid w:val="00643C95"/>
    <w:rsid w:val="00644F80"/>
    <w:rsid w:val="006454EA"/>
    <w:rsid w:val="00647713"/>
    <w:rsid w:val="00650AC1"/>
    <w:rsid w:val="0065132A"/>
    <w:rsid w:val="006519BF"/>
    <w:rsid w:val="00652727"/>
    <w:rsid w:val="00654577"/>
    <w:rsid w:val="006571E8"/>
    <w:rsid w:val="00660E7A"/>
    <w:rsid w:val="006611B9"/>
    <w:rsid w:val="00663B3D"/>
    <w:rsid w:val="00664EE9"/>
    <w:rsid w:val="00667DB3"/>
    <w:rsid w:val="00670AFB"/>
    <w:rsid w:val="00670C0D"/>
    <w:rsid w:val="00673873"/>
    <w:rsid w:val="00674E0B"/>
    <w:rsid w:val="006773E5"/>
    <w:rsid w:val="006801EC"/>
    <w:rsid w:val="00680B96"/>
    <w:rsid w:val="006838DA"/>
    <w:rsid w:val="0068456F"/>
    <w:rsid w:val="006845CB"/>
    <w:rsid w:val="0068674F"/>
    <w:rsid w:val="006871C0"/>
    <w:rsid w:val="00687221"/>
    <w:rsid w:val="00687362"/>
    <w:rsid w:val="006903D6"/>
    <w:rsid w:val="00691BB0"/>
    <w:rsid w:val="00692835"/>
    <w:rsid w:val="006933FE"/>
    <w:rsid w:val="00693934"/>
    <w:rsid w:val="00694C8E"/>
    <w:rsid w:val="00696368"/>
    <w:rsid w:val="006966E2"/>
    <w:rsid w:val="006A07AF"/>
    <w:rsid w:val="006A31FE"/>
    <w:rsid w:val="006A3D09"/>
    <w:rsid w:val="006A57BF"/>
    <w:rsid w:val="006A657C"/>
    <w:rsid w:val="006A694A"/>
    <w:rsid w:val="006A7C5A"/>
    <w:rsid w:val="006B0F8F"/>
    <w:rsid w:val="006B2D1C"/>
    <w:rsid w:val="006B2F57"/>
    <w:rsid w:val="006B3E60"/>
    <w:rsid w:val="006B54FB"/>
    <w:rsid w:val="006B5DC9"/>
    <w:rsid w:val="006B683E"/>
    <w:rsid w:val="006C03B9"/>
    <w:rsid w:val="006C0425"/>
    <w:rsid w:val="006C3421"/>
    <w:rsid w:val="006C38AC"/>
    <w:rsid w:val="006C3B4E"/>
    <w:rsid w:val="006C3DA4"/>
    <w:rsid w:val="006C5156"/>
    <w:rsid w:val="006C60B5"/>
    <w:rsid w:val="006C7E25"/>
    <w:rsid w:val="006D33A1"/>
    <w:rsid w:val="006D34C2"/>
    <w:rsid w:val="006D3723"/>
    <w:rsid w:val="006D5AD0"/>
    <w:rsid w:val="006D6EA8"/>
    <w:rsid w:val="006E02E8"/>
    <w:rsid w:val="006E206D"/>
    <w:rsid w:val="006E2F0E"/>
    <w:rsid w:val="006E3D6F"/>
    <w:rsid w:val="006E5B68"/>
    <w:rsid w:val="006F1677"/>
    <w:rsid w:val="006F1949"/>
    <w:rsid w:val="006F3574"/>
    <w:rsid w:val="006F6F7D"/>
    <w:rsid w:val="006F7B95"/>
    <w:rsid w:val="007009FE"/>
    <w:rsid w:val="00702A28"/>
    <w:rsid w:val="007034A7"/>
    <w:rsid w:val="00703868"/>
    <w:rsid w:val="00707708"/>
    <w:rsid w:val="00710D63"/>
    <w:rsid w:val="00711A2F"/>
    <w:rsid w:val="007150E6"/>
    <w:rsid w:val="007158B3"/>
    <w:rsid w:val="00716632"/>
    <w:rsid w:val="00720CBF"/>
    <w:rsid w:val="0072429E"/>
    <w:rsid w:val="007242AE"/>
    <w:rsid w:val="0072475E"/>
    <w:rsid w:val="00726685"/>
    <w:rsid w:val="007314B6"/>
    <w:rsid w:val="0073202D"/>
    <w:rsid w:val="00734EC8"/>
    <w:rsid w:val="0073561A"/>
    <w:rsid w:val="00736220"/>
    <w:rsid w:val="00741726"/>
    <w:rsid w:val="007421E3"/>
    <w:rsid w:val="007429EC"/>
    <w:rsid w:val="007504BE"/>
    <w:rsid w:val="00750C96"/>
    <w:rsid w:val="00751970"/>
    <w:rsid w:val="00751B7D"/>
    <w:rsid w:val="00755D57"/>
    <w:rsid w:val="007570CC"/>
    <w:rsid w:val="00757C11"/>
    <w:rsid w:val="00757E3A"/>
    <w:rsid w:val="00761FBC"/>
    <w:rsid w:val="007620D5"/>
    <w:rsid w:val="0076249E"/>
    <w:rsid w:val="00765962"/>
    <w:rsid w:val="007810E1"/>
    <w:rsid w:val="007817D5"/>
    <w:rsid w:val="0078195E"/>
    <w:rsid w:val="007875CC"/>
    <w:rsid w:val="0079031D"/>
    <w:rsid w:val="007915B1"/>
    <w:rsid w:val="00792853"/>
    <w:rsid w:val="00793066"/>
    <w:rsid w:val="007933E9"/>
    <w:rsid w:val="00797908"/>
    <w:rsid w:val="007A1C2B"/>
    <w:rsid w:val="007A307D"/>
    <w:rsid w:val="007A34BE"/>
    <w:rsid w:val="007A6A5A"/>
    <w:rsid w:val="007B0400"/>
    <w:rsid w:val="007B0959"/>
    <w:rsid w:val="007B0EBD"/>
    <w:rsid w:val="007B3CFD"/>
    <w:rsid w:val="007B67A8"/>
    <w:rsid w:val="007B6874"/>
    <w:rsid w:val="007B7485"/>
    <w:rsid w:val="007B74AD"/>
    <w:rsid w:val="007C1836"/>
    <w:rsid w:val="007C2924"/>
    <w:rsid w:val="007D02E2"/>
    <w:rsid w:val="007D0D54"/>
    <w:rsid w:val="007D128A"/>
    <w:rsid w:val="007D1A25"/>
    <w:rsid w:val="007D5463"/>
    <w:rsid w:val="007D659F"/>
    <w:rsid w:val="007D6707"/>
    <w:rsid w:val="007D6CD6"/>
    <w:rsid w:val="007D77D1"/>
    <w:rsid w:val="007E4902"/>
    <w:rsid w:val="007E5888"/>
    <w:rsid w:val="007E7D55"/>
    <w:rsid w:val="007F06C3"/>
    <w:rsid w:val="007F0724"/>
    <w:rsid w:val="007F1DA0"/>
    <w:rsid w:val="007F1DB3"/>
    <w:rsid w:val="007F322D"/>
    <w:rsid w:val="007F4201"/>
    <w:rsid w:val="007F4C10"/>
    <w:rsid w:val="007F55E5"/>
    <w:rsid w:val="007F5E00"/>
    <w:rsid w:val="007F6BD0"/>
    <w:rsid w:val="007F6D78"/>
    <w:rsid w:val="00801048"/>
    <w:rsid w:val="008016F4"/>
    <w:rsid w:val="0080481C"/>
    <w:rsid w:val="008056A0"/>
    <w:rsid w:val="0080695C"/>
    <w:rsid w:val="00807403"/>
    <w:rsid w:val="008132F0"/>
    <w:rsid w:val="00813945"/>
    <w:rsid w:val="00813FCE"/>
    <w:rsid w:val="00814ED0"/>
    <w:rsid w:val="00815A73"/>
    <w:rsid w:val="00816E03"/>
    <w:rsid w:val="00817742"/>
    <w:rsid w:val="008178CC"/>
    <w:rsid w:val="00820211"/>
    <w:rsid w:val="0082135B"/>
    <w:rsid w:val="00824CB6"/>
    <w:rsid w:val="008277F1"/>
    <w:rsid w:val="00830FCC"/>
    <w:rsid w:val="0083198F"/>
    <w:rsid w:val="00831EE7"/>
    <w:rsid w:val="00834085"/>
    <w:rsid w:val="008340E1"/>
    <w:rsid w:val="00834146"/>
    <w:rsid w:val="00835A85"/>
    <w:rsid w:val="008362CA"/>
    <w:rsid w:val="00836592"/>
    <w:rsid w:val="00836996"/>
    <w:rsid w:val="00840850"/>
    <w:rsid w:val="00840B75"/>
    <w:rsid w:val="00842E69"/>
    <w:rsid w:val="00844470"/>
    <w:rsid w:val="008466B5"/>
    <w:rsid w:val="008473FB"/>
    <w:rsid w:val="0084742C"/>
    <w:rsid w:val="00851FA3"/>
    <w:rsid w:val="0086351E"/>
    <w:rsid w:val="00864B7F"/>
    <w:rsid w:val="00870EC3"/>
    <w:rsid w:val="00871154"/>
    <w:rsid w:val="00871A96"/>
    <w:rsid w:val="008731E1"/>
    <w:rsid w:val="00876490"/>
    <w:rsid w:val="00876CAA"/>
    <w:rsid w:val="00876F16"/>
    <w:rsid w:val="00877168"/>
    <w:rsid w:val="008773FE"/>
    <w:rsid w:val="008775EB"/>
    <w:rsid w:val="0087781C"/>
    <w:rsid w:val="00880A6C"/>
    <w:rsid w:val="008811FE"/>
    <w:rsid w:val="00881DCF"/>
    <w:rsid w:val="00884D0A"/>
    <w:rsid w:val="00887342"/>
    <w:rsid w:val="00887730"/>
    <w:rsid w:val="00887A1F"/>
    <w:rsid w:val="008904FF"/>
    <w:rsid w:val="00890B64"/>
    <w:rsid w:val="008916BD"/>
    <w:rsid w:val="00891BBE"/>
    <w:rsid w:val="00894183"/>
    <w:rsid w:val="00894F38"/>
    <w:rsid w:val="00895F41"/>
    <w:rsid w:val="008A0AA0"/>
    <w:rsid w:val="008A36A1"/>
    <w:rsid w:val="008A51EE"/>
    <w:rsid w:val="008A59E3"/>
    <w:rsid w:val="008A5B10"/>
    <w:rsid w:val="008B0D2D"/>
    <w:rsid w:val="008B3A56"/>
    <w:rsid w:val="008B6D3B"/>
    <w:rsid w:val="008B75DE"/>
    <w:rsid w:val="008C0B0C"/>
    <w:rsid w:val="008C1F97"/>
    <w:rsid w:val="008C2932"/>
    <w:rsid w:val="008C322C"/>
    <w:rsid w:val="008C4A3F"/>
    <w:rsid w:val="008C65B2"/>
    <w:rsid w:val="008D0F54"/>
    <w:rsid w:val="008D2BDF"/>
    <w:rsid w:val="008D2C3E"/>
    <w:rsid w:val="008D33B0"/>
    <w:rsid w:val="008D3A52"/>
    <w:rsid w:val="008D3B07"/>
    <w:rsid w:val="008D5298"/>
    <w:rsid w:val="008E1F36"/>
    <w:rsid w:val="008F0BCE"/>
    <w:rsid w:val="008F0D40"/>
    <w:rsid w:val="008F29AF"/>
    <w:rsid w:val="008F31CB"/>
    <w:rsid w:val="008F3F23"/>
    <w:rsid w:val="008F4DC6"/>
    <w:rsid w:val="008F5894"/>
    <w:rsid w:val="008F6B9F"/>
    <w:rsid w:val="008F7923"/>
    <w:rsid w:val="0090181A"/>
    <w:rsid w:val="00901AC5"/>
    <w:rsid w:val="00901E59"/>
    <w:rsid w:val="0090412A"/>
    <w:rsid w:val="009050DE"/>
    <w:rsid w:val="0090629C"/>
    <w:rsid w:val="009066A7"/>
    <w:rsid w:val="009068C0"/>
    <w:rsid w:val="00906D8C"/>
    <w:rsid w:val="00907F1C"/>
    <w:rsid w:val="00910980"/>
    <w:rsid w:val="00912F35"/>
    <w:rsid w:val="009137B8"/>
    <w:rsid w:val="00915048"/>
    <w:rsid w:val="00916E3A"/>
    <w:rsid w:val="00921D5F"/>
    <w:rsid w:val="0092411B"/>
    <w:rsid w:val="00930674"/>
    <w:rsid w:val="00932C27"/>
    <w:rsid w:val="00933AB9"/>
    <w:rsid w:val="009342C4"/>
    <w:rsid w:val="00934857"/>
    <w:rsid w:val="00937C98"/>
    <w:rsid w:val="00942415"/>
    <w:rsid w:val="00942628"/>
    <w:rsid w:val="00942C27"/>
    <w:rsid w:val="0094407C"/>
    <w:rsid w:val="00945557"/>
    <w:rsid w:val="00950033"/>
    <w:rsid w:val="009500A2"/>
    <w:rsid w:val="00950B19"/>
    <w:rsid w:val="00950EAA"/>
    <w:rsid w:val="00953F52"/>
    <w:rsid w:val="009551D0"/>
    <w:rsid w:val="00955838"/>
    <w:rsid w:val="00956347"/>
    <w:rsid w:val="0095747C"/>
    <w:rsid w:val="0096049A"/>
    <w:rsid w:val="00960DF8"/>
    <w:rsid w:val="00961F3B"/>
    <w:rsid w:val="00962BA2"/>
    <w:rsid w:val="009702CA"/>
    <w:rsid w:val="00971832"/>
    <w:rsid w:val="00972858"/>
    <w:rsid w:val="009762A8"/>
    <w:rsid w:val="009762C2"/>
    <w:rsid w:val="00977B22"/>
    <w:rsid w:val="00982AD6"/>
    <w:rsid w:val="00982DA6"/>
    <w:rsid w:val="0098614E"/>
    <w:rsid w:val="00986791"/>
    <w:rsid w:val="00987240"/>
    <w:rsid w:val="0099498E"/>
    <w:rsid w:val="00994A1B"/>
    <w:rsid w:val="0099625B"/>
    <w:rsid w:val="00996E65"/>
    <w:rsid w:val="0099706A"/>
    <w:rsid w:val="009974AD"/>
    <w:rsid w:val="00997507"/>
    <w:rsid w:val="009A08FD"/>
    <w:rsid w:val="009A17C7"/>
    <w:rsid w:val="009A1CE9"/>
    <w:rsid w:val="009A265A"/>
    <w:rsid w:val="009A5DAB"/>
    <w:rsid w:val="009A71B0"/>
    <w:rsid w:val="009A7F42"/>
    <w:rsid w:val="009B0626"/>
    <w:rsid w:val="009B095D"/>
    <w:rsid w:val="009B0FDA"/>
    <w:rsid w:val="009B322B"/>
    <w:rsid w:val="009B693D"/>
    <w:rsid w:val="009B7761"/>
    <w:rsid w:val="009C08F5"/>
    <w:rsid w:val="009C12D6"/>
    <w:rsid w:val="009C243F"/>
    <w:rsid w:val="009C3486"/>
    <w:rsid w:val="009C3EB4"/>
    <w:rsid w:val="009C65FB"/>
    <w:rsid w:val="009C7BE3"/>
    <w:rsid w:val="009C7E04"/>
    <w:rsid w:val="009D240F"/>
    <w:rsid w:val="009D2A5C"/>
    <w:rsid w:val="009D43C5"/>
    <w:rsid w:val="009D6781"/>
    <w:rsid w:val="009F05B4"/>
    <w:rsid w:val="009F07CD"/>
    <w:rsid w:val="009F2164"/>
    <w:rsid w:val="009F2201"/>
    <w:rsid w:val="009F2BA1"/>
    <w:rsid w:val="009F399A"/>
    <w:rsid w:val="009F6F8C"/>
    <w:rsid w:val="00A0137F"/>
    <w:rsid w:val="00A01B34"/>
    <w:rsid w:val="00A070C4"/>
    <w:rsid w:val="00A07674"/>
    <w:rsid w:val="00A07BD7"/>
    <w:rsid w:val="00A14030"/>
    <w:rsid w:val="00A144E7"/>
    <w:rsid w:val="00A2269C"/>
    <w:rsid w:val="00A22F87"/>
    <w:rsid w:val="00A23D4B"/>
    <w:rsid w:val="00A2474C"/>
    <w:rsid w:val="00A25348"/>
    <w:rsid w:val="00A301D7"/>
    <w:rsid w:val="00A31D88"/>
    <w:rsid w:val="00A33998"/>
    <w:rsid w:val="00A33DE4"/>
    <w:rsid w:val="00A348AA"/>
    <w:rsid w:val="00A35D81"/>
    <w:rsid w:val="00A441AC"/>
    <w:rsid w:val="00A45B62"/>
    <w:rsid w:val="00A506AC"/>
    <w:rsid w:val="00A50751"/>
    <w:rsid w:val="00A512B9"/>
    <w:rsid w:val="00A53742"/>
    <w:rsid w:val="00A53E26"/>
    <w:rsid w:val="00A61833"/>
    <w:rsid w:val="00A648B5"/>
    <w:rsid w:val="00A672FC"/>
    <w:rsid w:val="00A67EB6"/>
    <w:rsid w:val="00A7141D"/>
    <w:rsid w:val="00A73D65"/>
    <w:rsid w:val="00A74717"/>
    <w:rsid w:val="00A761BA"/>
    <w:rsid w:val="00A761CF"/>
    <w:rsid w:val="00A76BF9"/>
    <w:rsid w:val="00A816FD"/>
    <w:rsid w:val="00A82D90"/>
    <w:rsid w:val="00A83C5D"/>
    <w:rsid w:val="00A84421"/>
    <w:rsid w:val="00A85F9B"/>
    <w:rsid w:val="00A939B5"/>
    <w:rsid w:val="00A97E66"/>
    <w:rsid w:val="00AA1A52"/>
    <w:rsid w:val="00AA1B62"/>
    <w:rsid w:val="00AB3DF2"/>
    <w:rsid w:val="00AC1A45"/>
    <w:rsid w:val="00AC1F96"/>
    <w:rsid w:val="00AC7B08"/>
    <w:rsid w:val="00AD0C16"/>
    <w:rsid w:val="00AD0E73"/>
    <w:rsid w:val="00AD27E4"/>
    <w:rsid w:val="00AD2A90"/>
    <w:rsid w:val="00AD3B08"/>
    <w:rsid w:val="00AE2B76"/>
    <w:rsid w:val="00AE2D79"/>
    <w:rsid w:val="00AE399B"/>
    <w:rsid w:val="00AE43E9"/>
    <w:rsid w:val="00AE4A2C"/>
    <w:rsid w:val="00AF1599"/>
    <w:rsid w:val="00AF2B8F"/>
    <w:rsid w:val="00AF4912"/>
    <w:rsid w:val="00AF5E45"/>
    <w:rsid w:val="00AF7AAA"/>
    <w:rsid w:val="00AF7C1B"/>
    <w:rsid w:val="00B00B06"/>
    <w:rsid w:val="00B01467"/>
    <w:rsid w:val="00B03753"/>
    <w:rsid w:val="00B04619"/>
    <w:rsid w:val="00B068A5"/>
    <w:rsid w:val="00B11904"/>
    <w:rsid w:val="00B12B47"/>
    <w:rsid w:val="00B138CB"/>
    <w:rsid w:val="00B13B2A"/>
    <w:rsid w:val="00B13DC7"/>
    <w:rsid w:val="00B20458"/>
    <w:rsid w:val="00B216A8"/>
    <w:rsid w:val="00B223A4"/>
    <w:rsid w:val="00B236B5"/>
    <w:rsid w:val="00B24DF9"/>
    <w:rsid w:val="00B27C83"/>
    <w:rsid w:val="00B3608B"/>
    <w:rsid w:val="00B40D3E"/>
    <w:rsid w:val="00B417BF"/>
    <w:rsid w:val="00B41986"/>
    <w:rsid w:val="00B41F22"/>
    <w:rsid w:val="00B42182"/>
    <w:rsid w:val="00B422F6"/>
    <w:rsid w:val="00B43570"/>
    <w:rsid w:val="00B43F97"/>
    <w:rsid w:val="00B452B1"/>
    <w:rsid w:val="00B51F7E"/>
    <w:rsid w:val="00B535DF"/>
    <w:rsid w:val="00B54875"/>
    <w:rsid w:val="00B56727"/>
    <w:rsid w:val="00B64086"/>
    <w:rsid w:val="00B7033B"/>
    <w:rsid w:val="00B716C4"/>
    <w:rsid w:val="00B72841"/>
    <w:rsid w:val="00B72D65"/>
    <w:rsid w:val="00B7345E"/>
    <w:rsid w:val="00B73E95"/>
    <w:rsid w:val="00B814F9"/>
    <w:rsid w:val="00B830C3"/>
    <w:rsid w:val="00B839D9"/>
    <w:rsid w:val="00B85085"/>
    <w:rsid w:val="00B86298"/>
    <w:rsid w:val="00B87C29"/>
    <w:rsid w:val="00B87C85"/>
    <w:rsid w:val="00B906C7"/>
    <w:rsid w:val="00B90D40"/>
    <w:rsid w:val="00B915A2"/>
    <w:rsid w:val="00B92DC6"/>
    <w:rsid w:val="00B930FE"/>
    <w:rsid w:val="00B932A7"/>
    <w:rsid w:val="00B93E50"/>
    <w:rsid w:val="00B94524"/>
    <w:rsid w:val="00B96883"/>
    <w:rsid w:val="00B97912"/>
    <w:rsid w:val="00BA0D6B"/>
    <w:rsid w:val="00BA0FA2"/>
    <w:rsid w:val="00BA18B7"/>
    <w:rsid w:val="00BB0552"/>
    <w:rsid w:val="00BB147D"/>
    <w:rsid w:val="00BB19FF"/>
    <w:rsid w:val="00BB21A6"/>
    <w:rsid w:val="00BB2DFF"/>
    <w:rsid w:val="00BB3C48"/>
    <w:rsid w:val="00BB44EA"/>
    <w:rsid w:val="00BC214E"/>
    <w:rsid w:val="00BC3EF9"/>
    <w:rsid w:val="00BC43BD"/>
    <w:rsid w:val="00BC6EB3"/>
    <w:rsid w:val="00BD0498"/>
    <w:rsid w:val="00BD117E"/>
    <w:rsid w:val="00BD1BDE"/>
    <w:rsid w:val="00BD313A"/>
    <w:rsid w:val="00BD32DF"/>
    <w:rsid w:val="00BD3B52"/>
    <w:rsid w:val="00BD3DBB"/>
    <w:rsid w:val="00BD498D"/>
    <w:rsid w:val="00BD519D"/>
    <w:rsid w:val="00BD6600"/>
    <w:rsid w:val="00BD6CF2"/>
    <w:rsid w:val="00BE772B"/>
    <w:rsid w:val="00BF0CBE"/>
    <w:rsid w:val="00BF2224"/>
    <w:rsid w:val="00BF29F6"/>
    <w:rsid w:val="00BF2CAD"/>
    <w:rsid w:val="00BF5A05"/>
    <w:rsid w:val="00BF5D3E"/>
    <w:rsid w:val="00BF7431"/>
    <w:rsid w:val="00C00C0C"/>
    <w:rsid w:val="00C02E98"/>
    <w:rsid w:val="00C04C96"/>
    <w:rsid w:val="00C062DE"/>
    <w:rsid w:val="00C06669"/>
    <w:rsid w:val="00C078D1"/>
    <w:rsid w:val="00C11080"/>
    <w:rsid w:val="00C13382"/>
    <w:rsid w:val="00C133E5"/>
    <w:rsid w:val="00C20738"/>
    <w:rsid w:val="00C2126F"/>
    <w:rsid w:val="00C21351"/>
    <w:rsid w:val="00C23B9E"/>
    <w:rsid w:val="00C24DB6"/>
    <w:rsid w:val="00C26C87"/>
    <w:rsid w:val="00C279A3"/>
    <w:rsid w:val="00C30849"/>
    <w:rsid w:val="00C3101C"/>
    <w:rsid w:val="00C32A8E"/>
    <w:rsid w:val="00C33170"/>
    <w:rsid w:val="00C346A8"/>
    <w:rsid w:val="00C34B32"/>
    <w:rsid w:val="00C358AA"/>
    <w:rsid w:val="00C3644C"/>
    <w:rsid w:val="00C37454"/>
    <w:rsid w:val="00C40C33"/>
    <w:rsid w:val="00C40FF5"/>
    <w:rsid w:val="00C410B2"/>
    <w:rsid w:val="00C41528"/>
    <w:rsid w:val="00C41BFE"/>
    <w:rsid w:val="00C426D0"/>
    <w:rsid w:val="00C465FE"/>
    <w:rsid w:val="00C46D94"/>
    <w:rsid w:val="00C47839"/>
    <w:rsid w:val="00C51533"/>
    <w:rsid w:val="00C52E7D"/>
    <w:rsid w:val="00C55189"/>
    <w:rsid w:val="00C5788E"/>
    <w:rsid w:val="00C61C6D"/>
    <w:rsid w:val="00C63146"/>
    <w:rsid w:val="00C64D56"/>
    <w:rsid w:val="00C67047"/>
    <w:rsid w:val="00C70FF7"/>
    <w:rsid w:val="00C71448"/>
    <w:rsid w:val="00C74198"/>
    <w:rsid w:val="00C74454"/>
    <w:rsid w:val="00C801D6"/>
    <w:rsid w:val="00C803CB"/>
    <w:rsid w:val="00C8061D"/>
    <w:rsid w:val="00C8216A"/>
    <w:rsid w:val="00C82369"/>
    <w:rsid w:val="00C83D27"/>
    <w:rsid w:val="00C84E96"/>
    <w:rsid w:val="00C90CED"/>
    <w:rsid w:val="00C91169"/>
    <w:rsid w:val="00C921C4"/>
    <w:rsid w:val="00C95BAD"/>
    <w:rsid w:val="00C95F6B"/>
    <w:rsid w:val="00CA01E8"/>
    <w:rsid w:val="00CA5B23"/>
    <w:rsid w:val="00CB0ABE"/>
    <w:rsid w:val="00CB378F"/>
    <w:rsid w:val="00CB3DF0"/>
    <w:rsid w:val="00CB4E79"/>
    <w:rsid w:val="00CB54AA"/>
    <w:rsid w:val="00CB7D4F"/>
    <w:rsid w:val="00CC0B87"/>
    <w:rsid w:val="00CC3636"/>
    <w:rsid w:val="00CC3BB6"/>
    <w:rsid w:val="00CC3C9F"/>
    <w:rsid w:val="00CC6B61"/>
    <w:rsid w:val="00CD02D1"/>
    <w:rsid w:val="00CD310D"/>
    <w:rsid w:val="00CD32BA"/>
    <w:rsid w:val="00CD349D"/>
    <w:rsid w:val="00CD3C23"/>
    <w:rsid w:val="00CD48F3"/>
    <w:rsid w:val="00CD4EF5"/>
    <w:rsid w:val="00CD5CC0"/>
    <w:rsid w:val="00CD5E7E"/>
    <w:rsid w:val="00CD6DCE"/>
    <w:rsid w:val="00CE02C1"/>
    <w:rsid w:val="00CE1D66"/>
    <w:rsid w:val="00CE3E99"/>
    <w:rsid w:val="00CE7D02"/>
    <w:rsid w:val="00CF12B5"/>
    <w:rsid w:val="00CF199B"/>
    <w:rsid w:val="00CF1B03"/>
    <w:rsid w:val="00CF2FCD"/>
    <w:rsid w:val="00CF3501"/>
    <w:rsid w:val="00CF359C"/>
    <w:rsid w:val="00CF3C46"/>
    <w:rsid w:val="00CF3FA2"/>
    <w:rsid w:val="00CF4A9F"/>
    <w:rsid w:val="00CF51EF"/>
    <w:rsid w:val="00CF53CC"/>
    <w:rsid w:val="00D00E35"/>
    <w:rsid w:val="00D00E68"/>
    <w:rsid w:val="00D036D6"/>
    <w:rsid w:val="00D05291"/>
    <w:rsid w:val="00D06708"/>
    <w:rsid w:val="00D06D14"/>
    <w:rsid w:val="00D12BA5"/>
    <w:rsid w:val="00D1354D"/>
    <w:rsid w:val="00D15A3A"/>
    <w:rsid w:val="00D17C3C"/>
    <w:rsid w:val="00D2076B"/>
    <w:rsid w:val="00D24ED7"/>
    <w:rsid w:val="00D26A1A"/>
    <w:rsid w:val="00D27771"/>
    <w:rsid w:val="00D27F82"/>
    <w:rsid w:val="00D30776"/>
    <w:rsid w:val="00D34F9F"/>
    <w:rsid w:val="00D35B80"/>
    <w:rsid w:val="00D36028"/>
    <w:rsid w:val="00D37163"/>
    <w:rsid w:val="00D411A6"/>
    <w:rsid w:val="00D42343"/>
    <w:rsid w:val="00D42E39"/>
    <w:rsid w:val="00D45107"/>
    <w:rsid w:val="00D45542"/>
    <w:rsid w:val="00D45E2E"/>
    <w:rsid w:val="00D4628B"/>
    <w:rsid w:val="00D54ABD"/>
    <w:rsid w:val="00D55732"/>
    <w:rsid w:val="00D55C8A"/>
    <w:rsid w:val="00D55DF1"/>
    <w:rsid w:val="00D56884"/>
    <w:rsid w:val="00D57514"/>
    <w:rsid w:val="00D621B9"/>
    <w:rsid w:val="00D635CF"/>
    <w:rsid w:val="00D64D6B"/>
    <w:rsid w:val="00D67FEC"/>
    <w:rsid w:val="00D702C0"/>
    <w:rsid w:val="00D70A49"/>
    <w:rsid w:val="00D754B3"/>
    <w:rsid w:val="00D77B1C"/>
    <w:rsid w:val="00D77E89"/>
    <w:rsid w:val="00D77EFF"/>
    <w:rsid w:val="00D80694"/>
    <w:rsid w:val="00D817BE"/>
    <w:rsid w:val="00D820BC"/>
    <w:rsid w:val="00D8494B"/>
    <w:rsid w:val="00D84E05"/>
    <w:rsid w:val="00D84E3B"/>
    <w:rsid w:val="00D84EB0"/>
    <w:rsid w:val="00D870D0"/>
    <w:rsid w:val="00D90907"/>
    <w:rsid w:val="00D91851"/>
    <w:rsid w:val="00D92621"/>
    <w:rsid w:val="00D944FD"/>
    <w:rsid w:val="00D94896"/>
    <w:rsid w:val="00D9568B"/>
    <w:rsid w:val="00D95C69"/>
    <w:rsid w:val="00DA037A"/>
    <w:rsid w:val="00DA1528"/>
    <w:rsid w:val="00DA16F2"/>
    <w:rsid w:val="00DA1B19"/>
    <w:rsid w:val="00DA22C1"/>
    <w:rsid w:val="00DA3D27"/>
    <w:rsid w:val="00DA3E48"/>
    <w:rsid w:val="00DA7291"/>
    <w:rsid w:val="00DB0445"/>
    <w:rsid w:val="00DB04CB"/>
    <w:rsid w:val="00DB29C6"/>
    <w:rsid w:val="00DB538F"/>
    <w:rsid w:val="00DB53A4"/>
    <w:rsid w:val="00DB561E"/>
    <w:rsid w:val="00DB6079"/>
    <w:rsid w:val="00DB6752"/>
    <w:rsid w:val="00DB6CFF"/>
    <w:rsid w:val="00DB6E31"/>
    <w:rsid w:val="00DB6E62"/>
    <w:rsid w:val="00DB7BAE"/>
    <w:rsid w:val="00DC39BC"/>
    <w:rsid w:val="00DC5011"/>
    <w:rsid w:val="00DC58CB"/>
    <w:rsid w:val="00DC7F78"/>
    <w:rsid w:val="00DD0715"/>
    <w:rsid w:val="00DD1CD3"/>
    <w:rsid w:val="00DD1FEA"/>
    <w:rsid w:val="00DD277D"/>
    <w:rsid w:val="00DD5815"/>
    <w:rsid w:val="00DD6C95"/>
    <w:rsid w:val="00DE2C22"/>
    <w:rsid w:val="00DE300C"/>
    <w:rsid w:val="00DE52A1"/>
    <w:rsid w:val="00DE7797"/>
    <w:rsid w:val="00DE7E15"/>
    <w:rsid w:val="00DF2586"/>
    <w:rsid w:val="00DF46C8"/>
    <w:rsid w:val="00E00701"/>
    <w:rsid w:val="00E03F27"/>
    <w:rsid w:val="00E05006"/>
    <w:rsid w:val="00E1112A"/>
    <w:rsid w:val="00E11BCE"/>
    <w:rsid w:val="00E155A4"/>
    <w:rsid w:val="00E155E3"/>
    <w:rsid w:val="00E17594"/>
    <w:rsid w:val="00E2073B"/>
    <w:rsid w:val="00E21B04"/>
    <w:rsid w:val="00E241A8"/>
    <w:rsid w:val="00E26604"/>
    <w:rsid w:val="00E305DB"/>
    <w:rsid w:val="00E3127B"/>
    <w:rsid w:val="00E33384"/>
    <w:rsid w:val="00E340F7"/>
    <w:rsid w:val="00E35AC6"/>
    <w:rsid w:val="00E36086"/>
    <w:rsid w:val="00E412B5"/>
    <w:rsid w:val="00E46A25"/>
    <w:rsid w:val="00E46C11"/>
    <w:rsid w:val="00E5161A"/>
    <w:rsid w:val="00E51708"/>
    <w:rsid w:val="00E51A9F"/>
    <w:rsid w:val="00E53E61"/>
    <w:rsid w:val="00E566DA"/>
    <w:rsid w:val="00E57D5C"/>
    <w:rsid w:val="00E57DBD"/>
    <w:rsid w:val="00E6107C"/>
    <w:rsid w:val="00E642FC"/>
    <w:rsid w:val="00E65E0A"/>
    <w:rsid w:val="00E6655D"/>
    <w:rsid w:val="00E704D8"/>
    <w:rsid w:val="00E71C54"/>
    <w:rsid w:val="00E73D0E"/>
    <w:rsid w:val="00E73E98"/>
    <w:rsid w:val="00E75421"/>
    <w:rsid w:val="00E84AFE"/>
    <w:rsid w:val="00E86C80"/>
    <w:rsid w:val="00E900EF"/>
    <w:rsid w:val="00E90AD2"/>
    <w:rsid w:val="00E90D02"/>
    <w:rsid w:val="00E925DC"/>
    <w:rsid w:val="00E93867"/>
    <w:rsid w:val="00E97F41"/>
    <w:rsid w:val="00EA00DC"/>
    <w:rsid w:val="00EA103D"/>
    <w:rsid w:val="00EA1C84"/>
    <w:rsid w:val="00EA25BF"/>
    <w:rsid w:val="00EA4804"/>
    <w:rsid w:val="00EA4A62"/>
    <w:rsid w:val="00EA4DCD"/>
    <w:rsid w:val="00EA658C"/>
    <w:rsid w:val="00EB1C38"/>
    <w:rsid w:val="00EB3772"/>
    <w:rsid w:val="00EB407F"/>
    <w:rsid w:val="00EB431B"/>
    <w:rsid w:val="00EC03C1"/>
    <w:rsid w:val="00EC1798"/>
    <w:rsid w:val="00EC2AB0"/>
    <w:rsid w:val="00EC3C1D"/>
    <w:rsid w:val="00EC6AF3"/>
    <w:rsid w:val="00ED080F"/>
    <w:rsid w:val="00ED1158"/>
    <w:rsid w:val="00ED2B17"/>
    <w:rsid w:val="00ED2E59"/>
    <w:rsid w:val="00ED5074"/>
    <w:rsid w:val="00ED5F76"/>
    <w:rsid w:val="00ED73B6"/>
    <w:rsid w:val="00EE053F"/>
    <w:rsid w:val="00EE3EBD"/>
    <w:rsid w:val="00EE4839"/>
    <w:rsid w:val="00EE6B41"/>
    <w:rsid w:val="00EE75F5"/>
    <w:rsid w:val="00EE76AE"/>
    <w:rsid w:val="00EE774C"/>
    <w:rsid w:val="00EF01C9"/>
    <w:rsid w:val="00EF038D"/>
    <w:rsid w:val="00EF1E50"/>
    <w:rsid w:val="00EF484D"/>
    <w:rsid w:val="00EF4E3E"/>
    <w:rsid w:val="00EF57C9"/>
    <w:rsid w:val="00EF6B51"/>
    <w:rsid w:val="00EF7063"/>
    <w:rsid w:val="00F04361"/>
    <w:rsid w:val="00F04585"/>
    <w:rsid w:val="00F04722"/>
    <w:rsid w:val="00F048CE"/>
    <w:rsid w:val="00F05B33"/>
    <w:rsid w:val="00F10306"/>
    <w:rsid w:val="00F13CFE"/>
    <w:rsid w:val="00F14FC1"/>
    <w:rsid w:val="00F2195B"/>
    <w:rsid w:val="00F22C9C"/>
    <w:rsid w:val="00F24915"/>
    <w:rsid w:val="00F25D65"/>
    <w:rsid w:val="00F2766B"/>
    <w:rsid w:val="00F308B4"/>
    <w:rsid w:val="00F313BB"/>
    <w:rsid w:val="00F35614"/>
    <w:rsid w:val="00F36BC1"/>
    <w:rsid w:val="00F37C0C"/>
    <w:rsid w:val="00F401F9"/>
    <w:rsid w:val="00F40FFF"/>
    <w:rsid w:val="00F412E0"/>
    <w:rsid w:val="00F41575"/>
    <w:rsid w:val="00F42BEC"/>
    <w:rsid w:val="00F43BD5"/>
    <w:rsid w:val="00F44628"/>
    <w:rsid w:val="00F45C73"/>
    <w:rsid w:val="00F46343"/>
    <w:rsid w:val="00F5121E"/>
    <w:rsid w:val="00F52548"/>
    <w:rsid w:val="00F55047"/>
    <w:rsid w:val="00F552DB"/>
    <w:rsid w:val="00F5628A"/>
    <w:rsid w:val="00F61AEC"/>
    <w:rsid w:val="00F648EA"/>
    <w:rsid w:val="00F7006B"/>
    <w:rsid w:val="00F72FE6"/>
    <w:rsid w:val="00F735CB"/>
    <w:rsid w:val="00F745B2"/>
    <w:rsid w:val="00F746FD"/>
    <w:rsid w:val="00F75723"/>
    <w:rsid w:val="00F7698B"/>
    <w:rsid w:val="00F77BD4"/>
    <w:rsid w:val="00F817DA"/>
    <w:rsid w:val="00F83414"/>
    <w:rsid w:val="00F86E78"/>
    <w:rsid w:val="00F873E7"/>
    <w:rsid w:val="00F91D2E"/>
    <w:rsid w:val="00F93415"/>
    <w:rsid w:val="00F937AF"/>
    <w:rsid w:val="00F945F2"/>
    <w:rsid w:val="00F94B75"/>
    <w:rsid w:val="00FA0760"/>
    <w:rsid w:val="00FA1218"/>
    <w:rsid w:val="00FA218C"/>
    <w:rsid w:val="00FA24B5"/>
    <w:rsid w:val="00FA27A0"/>
    <w:rsid w:val="00FA32FD"/>
    <w:rsid w:val="00FA36EF"/>
    <w:rsid w:val="00FA71DD"/>
    <w:rsid w:val="00FA7B56"/>
    <w:rsid w:val="00FA7CA3"/>
    <w:rsid w:val="00FA7F7D"/>
    <w:rsid w:val="00FB198B"/>
    <w:rsid w:val="00FB2E47"/>
    <w:rsid w:val="00FB51A4"/>
    <w:rsid w:val="00FC1476"/>
    <w:rsid w:val="00FC2A1F"/>
    <w:rsid w:val="00FC6527"/>
    <w:rsid w:val="00FD1196"/>
    <w:rsid w:val="00FD2E8E"/>
    <w:rsid w:val="00FD754F"/>
    <w:rsid w:val="00FD75E1"/>
    <w:rsid w:val="00FD7CE4"/>
    <w:rsid w:val="00FD7D65"/>
    <w:rsid w:val="00FE08FA"/>
    <w:rsid w:val="00FE29F4"/>
    <w:rsid w:val="00FE2ADE"/>
    <w:rsid w:val="00FE470F"/>
    <w:rsid w:val="00FE4A40"/>
    <w:rsid w:val="00FF06FA"/>
    <w:rsid w:val="00FF1137"/>
    <w:rsid w:val="00FF2469"/>
    <w:rsid w:val="00FF41BE"/>
    <w:rsid w:val="00FF5B71"/>
    <w:rsid w:val="00FF6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EB963CEB-0CC5-42DC-9038-540DC096F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9F2164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g0ICyUzMYFLot5E-ytZ2JYBVt0KrcQj5wQPb9B0n5Nn3A?e=SyXIm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f9264eed-74c2-4073-84da-6a93f734cc4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73C8980-5EC8-4FA6-8434-6857A101C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601</Words>
  <Characters>3309</Characters>
  <Application>Microsoft Office Word</Application>
  <DocSecurity>0</DocSecurity>
  <Lines>27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2025-03-04T20:04:00Z</cp:lastPrinted>
  <dcterms:created xsi:type="dcterms:W3CDTF">2025-04-29T19:28:00Z</dcterms:created>
  <dcterms:modified xsi:type="dcterms:W3CDTF">2025-04-29T19:28:00Z</dcterms:modified>
</cp:coreProperties>
</file>