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3B48DD" w:rsidRDefault="004A2714" w:rsidP="003A034A">
      <w:pPr>
        <w:jc w:val="both"/>
        <w:rPr>
          <w:rFonts w:ascii="Noto Sans" w:hAnsi="Noto Sans" w:cs="Noto Sans"/>
          <w:sz w:val="19"/>
          <w:szCs w:val="19"/>
          <w:lang w:val="es-MX"/>
        </w:rPr>
      </w:pPr>
      <w:r w:rsidRPr="003B48DD">
        <w:rPr>
          <w:rFonts w:ascii="Noto Sans" w:hAnsi="Noto Sans" w:cs="Noto Sans"/>
          <w:noProof/>
          <w:sz w:val="21"/>
          <w:szCs w:val="21"/>
          <w:lang w:val="es-MX" w:eastAsia="es-MX"/>
        </w:rPr>
        <mc:AlternateContent>
          <mc:Choice Requires="wps">
            <w:drawing>
              <wp:anchor distT="0" distB="0" distL="114300" distR="114300" simplePos="0" relativeHeight="251660288" behindDoc="0" locked="0" layoutInCell="1" allowOverlap="1" wp14:anchorId="1A4F6F4B" wp14:editId="7F2880B5">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707FD496"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611799">
                              <w:rPr>
                                <w:rFonts w:ascii="Noto Sans" w:eastAsia="Montserrat Medium" w:hAnsi="Noto Sans" w:cs="Noto Sans"/>
                                <w:sz w:val="20"/>
                                <w:szCs w:val="20"/>
                              </w:rPr>
                              <w:t xml:space="preserve"> </w:t>
                            </w:r>
                            <w:r w:rsidR="00177662">
                              <w:rPr>
                                <w:rFonts w:ascii="Noto Sans" w:eastAsia="Montserrat Medium" w:hAnsi="Noto Sans" w:cs="Noto Sans"/>
                                <w:sz w:val="20"/>
                                <w:szCs w:val="20"/>
                              </w:rPr>
                              <w:t xml:space="preserve"> </w:t>
                            </w:r>
                            <w:r w:rsidR="003C15EE">
                              <w:rPr>
                                <w:rFonts w:ascii="Noto Sans" w:eastAsia="Montserrat Medium" w:hAnsi="Noto Sans" w:cs="Noto Sans"/>
                                <w:sz w:val="20"/>
                                <w:szCs w:val="20"/>
                              </w:rPr>
                              <w:t>martes 27</w:t>
                            </w:r>
                            <w:r w:rsidR="00457C17">
                              <w:rPr>
                                <w:rFonts w:ascii="Noto Sans" w:eastAsia="Montserrat Medium" w:hAnsi="Noto Sans" w:cs="Noto Sans"/>
                                <w:sz w:val="20"/>
                                <w:szCs w:val="20"/>
                              </w:rPr>
                              <w:t xml:space="preserve"> de 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06214053"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No. ___/2026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707FD496"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611799">
                        <w:rPr>
                          <w:rFonts w:ascii="Noto Sans" w:eastAsia="Montserrat Medium" w:hAnsi="Noto Sans" w:cs="Noto Sans"/>
                          <w:sz w:val="20"/>
                          <w:szCs w:val="20"/>
                        </w:rPr>
                        <w:t xml:space="preserve"> </w:t>
                      </w:r>
                      <w:r w:rsidR="00177662">
                        <w:rPr>
                          <w:rFonts w:ascii="Noto Sans" w:eastAsia="Montserrat Medium" w:hAnsi="Noto Sans" w:cs="Noto Sans"/>
                          <w:sz w:val="20"/>
                          <w:szCs w:val="20"/>
                        </w:rPr>
                        <w:t xml:space="preserve"> </w:t>
                      </w:r>
                      <w:r w:rsidR="003C15EE">
                        <w:rPr>
                          <w:rFonts w:ascii="Noto Sans" w:eastAsia="Montserrat Medium" w:hAnsi="Noto Sans" w:cs="Noto Sans"/>
                          <w:sz w:val="20"/>
                          <w:szCs w:val="20"/>
                        </w:rPr>
                        <w:t>martes 27</w:t>
                      </w:r>
                      <w:r w:rsidR="00457C17">
                        <w:rPr>
                          <w:rFonts w:ascii="Noto Sans" w:eastAsia="Montserrat Medium" w:hAnsi="Noto Sans" w:cs="Noto Sans"/>
                          <w:sz w:val="20"/>
                          <w:szCs w:val="20"/>
                        </w:rPr>
                        <w:t xml:space="preserve"> de 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06214053"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No. ___/2026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v:textbox>
                <w10:wrap type="square"/>
              </v:shape>
            </w:pict>
          </mc:Fallback>
        </mc:AlternateContent>
      </w:r>
      <w:r w:rsidR="00A73D65" w:rsidRPr="003B48DD">
        <w:rPr>
          <w:rFonts w:ascii="Noto Sans" w:hAnsi="Noto Sans" w:cs="Noto Sans"/>
          <w:sz w:val="21"/>
          <w:szCs w:val="21"/>
          <w:lang w:val="es-MX"/>
        </w:rPr>
        <w:t xml:space="preserve"> </w:t>
      </w:r>
    </w:p>
    <w:p w14:paraId="323893EE" w14:textId="0730CFDF" w:rsidR="00330DC8" w:rsidRPr="003B48DD" w:rsidRDefault="00330DC8" w:rsidP="003A034A">
      <w:pPr>
        <w:jc w:val="both"/>
        <w:rPr>
          <w:rFonts w:ascii="Noto Sans" w:hAnsi="Noto Sans" w:cs="Noto Sans"/>
          <w:sz w:val="19"/>
          <w:szCs w:val="19"/>
          <w:lang w:val="es-MX"/>
        </w:rPr>
      </w:pPr>
    </w:p>
    <w:p w14:paraId="59E3A062" w14:textId="63C6EF96" w:rsidR="00330DC8" w:rsidRPr="003B48DD" w:rsidRDefault="00330DC8" w:rsidP="003A034A">
      <w:pPr>
        <w:jc w:val="both"/>
        <w:rPr>
          <w:rFonts w:ascii="Noto Sans" w:hAnsi="Noto Sans" w:cs="Noto Sans"/>
          <w:sz w:val="19"/>
          <w:szCs w:val="19"/>
          <w:lang w:val="es-MX"/>
        </w:rPr>
      </w:pPr>
    </w:p>
    <w:p w14:paraId="2D38DB12" w14:textId="77777777" w:rsidR="0020345B" w:rsidRPr="003B48DD" w:rsidRDefault="00625F2E" w:rsidP="00787E5C">
      <w:pPr>
        <w:rPr>
          <w:rFonts w:ascii="Noto Sans" w:hAnsi="Noto Sans" w:cs="Noto Sans"/>
          <w:b/>
          <w:bCs/>
          <w:lang w:val="es-MX"/>
        </w:rPr>
      </w:pPr>
      <w:r w:rsidRPr="003B48DD">
        <w:rPr>
          <w:rFonts w:ascii="Noto Sans" w:hAnsi="Noto Sans" w:cs="Noto Sans"/>
          <w:b/>
          <w:bCs/>
          <w:lang w:val="es-MX"/>
        </w:rPr>
        <w:t xml:space="preserve">                                                                              </w:t>
      </w:r>
    </w:p>
    <w:p w14:paraId="3CC3AA56" w14:textId="77777777" w:rsidR="0020345B" w:rsidRPr="003B48DD" w:rsidRDefault="0020345B" w:rsidP="00082771">
      <w:pPr>
        <w:jc w:val="center"/>
        <w:rPr>
          <w:rFonts w:ascii="Noto Sans" w:hAnsi="Noto Sans" w:cs="Noto Sans"/>
          <w:b/>
          <w:bCs/>
          <w:sz w:val="20"/>
          <w:szCs w:val="20"/>
          <w:lang w:val="es-MX"/>
        </w:rPr>
      </w:pPr>
    </w:p>
    <w:p w14:paraId="229D7954" w14:textId="62CE165F" w:rsidR="003D0E8C" w:rsidRPr="00BB63BD" w:rsidRDefault="00983D0A" w:rsidP="00851B38">
      <w:pPr>
        <w:ind w:left="360"/>
        <w:jc w:val="center"/>
        <w:rPr>
          <w:rFonts w:ascii="Noto Sans" w:hAnsi="Noto Sans" w:cs="Noto Sans"/>
          <w:b/>
          <w:bCs/>
          <w:color w:val="000000"/>
          <w:sz w:val="30"/>
          <w:szCs w:val="30"/>
        </w:rPr>
      </w:pPr>
      <w:r>
        <w:rPr>
          <w:rFonts w:ascii="Noto Sans" w:hAnsi="Noto Sans" w:cs="Noto Sans"/>
          <w:b/>
          <w:bCs/>
          <w:color w:val="000000"/>
          <w:sz w:val="30"/>
          <w:szCs w:val="30"/>
        </w:rPr>
        <w:t>IMSS realiza primer Foro Nacional de Medicina Tradicional y Servicios de Salud</w:t>
      </w:r>
    </w:p>
    <w:p w14:paraId="074C1E0B" w14:textId="77777777" w:rsidR="003448AD" w:rsidRPr="003B48DD" w:rsidRDefault="003448AD" w:rsidP="00851B38">
      <w:pPr>
        <w:ind w:left="360"/>
        <w:jc w:val="center"/>
        <w:rPr>
          <w:rFonts w:ascii="Noto Sans" w:hAnsi="Noto Sans" w:cs="Noto Sans"/>
          <w:b/>
          <w:bCs/>
          <w:sz w:val="20"/>
          <w:szCs w:val="20"/>
          <w:lang w:val="es-MX"/>
        </w:rPr>
      </w:pPr>
    </w:p>
    <w:p w14:paraId="217881DF" w14:textId="4043D284" w:rsidR="00983D0A" w:rsidRPr="00272982" w:rsidRDefault="00272982" w:rsidP="00272982">
      <w:pPr>
        <w:pStyle w:val="Prrafodelista"/>
        <w:numPr>
          <w:ilvl w:val="0"/>
          <w:numId w:val="28"/>
        </w:numPr>
        <w:jc w:val="both"/>
        <w:rPr>
          <w:rFonts w:ascii="Noto Sans" w:eastAsia="Times New Roman" w:hAnsi="Noto Sans" w:cs="Noto Sans"/>
          <w:b/>
          <w:color w:val="000000"/>
          <w:sz w:val="20"/>
          <w:szCs w:val="20"/>
          <w:lang w:val="es-MX" w:eastAsia="es-MX"/>
        </w:rPr>
      </w:pPr>
      <w:r w:rsidRPr="00272982">
        <w:rPr>
          <w:rFonts w:ascii="Noto Sans" w:eastAsia="Times New Roman" w:hAnsi="Noto Sans" w:cs="Noto Sans"/>
          <w:b/>
          <w:color w:val="000000"/>
          <w:sz w:val="20"/>
          <w:szCs w:val="20"/>
          <w:lang w:val="es-MX" w:eastAsia="es-MX"/>
        </w:rPr>
        <w:t xml:space="preserve">Jorge Marengo Camacho, titular de la Unidad de Derechos Humanos, señaló que el alcance del presente foro al reunir a asistentes de diversas instituciones públicas y académicas habla </w:t>
      </w:r>
      <w:r w:rsidR="00955E03">
        <w:rPr>
          <w:rFonts w:ascii="Noto Sans" w:eastAsia="Times New Roman" w:hAnsi="Noto Sans" w:cs="Noto Sans"/>
          <w:b/>
          <w:color w:val="000000"/>
          <w:sz w:val="20"/>
          <w:szCs w:val="20"/>
          <w:lang w:val="es-MX" w:eastAsia="es-MX"/>
        </w:rPr>
        <w:t xml:space="preserve">de </w:t>
      </w:r>
      <w:r w:rsidRPr="00272982">
        <w:rPr>
          <w:rFonts w:ascii="Noto Sans" w:eastAsia="Times New Roman" w:hAnsi="Noto Sans" w:cs="Noto Sans"/>
          <w:b/>
          <w:color w:val="000000"/>
          <w:sz w:val="20"/>
          <w:szCs w:val="20"/>
          <w:lang w:val="es-MX" w:eastAsia="es-MX"/>
        </w:rPr>
        <w:t>la importancia de engrandecer la mirada de los pueblos y comunidades originarias.</w:t>
      </w:r>
    </w:p>
    <w:p w14:paraId="6D6D805A" w14:textId="0648041A" w:rsidR="00272982" w:rsidRPr="00272982" w:rsidRDefault="00272982" w:rsidP="00272982">
      <w:pPr>
        <w:pStyle w:val="Prrafodelista"/>
        <w:numPr>
          <w:ilvl w:val="0"/>
          <w:numId w:val="28"/>
        </w:numPr>
        <w:jc w:val="both"/>
        <w:rPr>
          <w:rFonts w:ascii="Noto Sans" w:eastAsia="Times New Roman" w:hAnsi="Noto Sans" w:cs="Noto Sans"/>
          <w:b/>
          <w:color w:val="000000"/>
          <w:sz w:val="20"/>
          <w:szCs w:val="20"/>
          <w:lang w:val="es-MX" w:eastAsia="es-MX"/>
        </w:rPr>
      </w:pPr>
      <w:r w:rsidRPr="00272982">
        <w:rPr>
          <w:rFonts w:ascii="Noto Sans" w:eastAsia="Times New Roman" w:hAnsi="Noto Sans" w:cs="Noto Sans"/>
          <w:b/>
          <w:color w:val="000000"/>
          <w:sz w:val="20"/>
          <w:szCs w:val="20"/>
          <w:lang w:val="es-MX" w:eastAsia="es-MX"/>
        </w:rPr>
        <w:t xml:space="preserve">Miguel Ángel Herrera Albarrán, </w:t>
      </w:r>
      <w:proofErr w:type="gramStart"/>
      <w:r w:rsidR="00955E03">
        <w:rPr>
          <w:rFonts w:ascii="Noto Sans" w:eastAsia="Times New Roman" w:hAnsi="Noto Sans" w:cs="Noto Sans"/>
          <w:b/>
          <w:color w:val="000000"/>
          <w:sz w:val="20"/>
          <w:szCs w:val="20"/>
          <w:lang w:val="es-MX" w:eastAsia="es-MX"/>
        </w:rPr>
        <w:t>D</w:t>
      </w:r>
      <w:r w:rsidRPr="00272982">
        <w:rPr>
          <w:rFonts w:ascii="Noto Sans" w:eastAsia="Times New Roman" w:hAnsi="Noto Sans" w:cs="Noto Sans"/>
          <w:b/>
          <w:color w:val="000000"/>
          <w:sz w:val="20"/>
          <w:szCs w:val="20"/>
          <w:lang w:val="es-MX" w:eastAsia="es-MX"/>
        </w:rPr>
        <w:t>irector</w:t>
      </w:r>
      <w:proofErr w:type="gramEnd"/>
      <w:r w:rsidRPr="00272982">
        <w:rPr>
          <w:rFonts w:ascii="Noto Sans" w:eastAsia="Times New Roman" w:hAnsi="Noto Sans" w:cs="Noto Sans"/>
          <w:b/>
          <w:color w:val="000000"/>
          <w:sz w:val="20"/>
          <w:szCs w:val="20"/>
          <w:lang w:val="es-MX" w:eastAsia="es-MX"/>
        </w:rPr>
        <w:t xml:space="preserve"> de </w:t>
      </w:r>
      <w:r w:rsidR="007A21D0">
        <w:rPr>
          <w:rFonts w:ascii="Noto Sans" w:eastAsia="Times New Roman" w:hAnsi="Noto Sans" w:cs="Noto Sans"/>
          <w:b/>
          <w:color w:val="000000"/>
          <w:sz w:val="20"/>
          <w:szCs w:val="20"/>
          <w:lang w:val="es-MX" w:eastAsia="es-MX"/>
        </w:rPr>
        <w:t>M</w:t>
      </w:r>
      <w:r w:rsidRPr="00272982">
        <w:rPr>
          <w:rFonts w:ascii="Noto Sans" w:eastAsia="Times New Roman" w:hAnsi="Noto Sans" w:cs="Noto Sans"/>
          <w:b/>
          <w:color w:val="000000"/>
          <w:sz w:val="20"/>
          <w:szCs w:val="20"/>
          <w:lang w:val="es-MX" w:eastAsia="es-MX"/>
        </w:rPr>
        <w:t xml:space="preserve">edicina Tradicional de la Secretaría de Salud, </w:t>
      </w:r>
      <w:r w:rsidR="00A969CE">
        <w:rPr>
          <w:rFonts w:ascii="Noto Sans" w:eastAsia="Times New Roman" w:hAnsi="Noto Sans" w:cs="Noto Sans"/>
          <w:b/>
          <w:color w:val="000000"/>
          <w:sz w:val="20"/>
          <w:szCs w:val="20"/>
          <w:lang w:val="es-MX" w:eastAsia="es-MX"/>
        </w:rPr>
        <w:t>subrayó</w:t>
      </w:r>
      <w:r w:rsidRPr="00272982">
        <w:rPr>
          <w:rFonts w:ascii="Noto Sans" w:eastAsia="Times New Roman" w:hAnsi="Noto Sans" w:cs="Noto Sans"/>
          <w:b/>
          <w:color w:val="000000"/>
          <w:sz w:val="20"/>
          <w:szCs w:val="20"/>
          <w:lang w:val="es-MX" w:eastAsia="es-MX"/>
        </w:rPr>
        <w:t xml:space="preserve"> la responsabilidad de reconocer la existencia de la medicina tradicional y construir las condiciones para </w:t>
      </w:r>
      <w:r w:rsidR="00A969CE">
        <w:rPr>
          <w:rFonts w:ascii="Noto Sans" w:eastAsia="Times New Roman" w:hAnsi="Noto Sans" w:cs="Noto Sans"/>
          <w:b/>
          <w:color w:val="000000"/>
          <w:sz w:val="20"/>
          <w:szCs w:val="20"/>
          <w:lang w:val="es-MX" w:eastAsia="es-MX"/>
        </w:rPr>
        <w:t>vincularla con el Sistema Nacional de Salud.</w:t>
      </w:r>
    </w:p>
    <w:p w14:paraId="1CE1EF57" w14:textId="77777777" w:rsidR="00272982" w:rsidRDefault="00272982" w:rsidP="003448AD">
      <w:pPr>
        <w:jc w:val="both"/>
        <w:rPr>
          <w:rFonts w:ascii="Noto Sans" w:eastAsia="Times New Roman" w:hAnsi="Noto Sans" w:cs="Noto Sans"/>
          <w:color w:val="000000"/>
          <w:sz w:val="20"/>
          <w:szCs w:val="20"/>
          <w:lang w:val="es-MX" w:eastAsia="es-MX"/>
        </w:rPr>
      </w:pPr>
    </w:p>
    <w:p w14:paraId="76B2C483" w14:textId="04322BD9" w:rsidR="00983D0A" w:rsidRDefault="00983D0A" w:rsidP="00983D0A">
      <w:pPr>
        <w:jc w:val="both"/>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E</w:t>
      </w:r>
      <w:r w:rsidR="002A3807" w:rsidRPr="008501A0">
        <w:rPr>
          <w:rFonts w:ascii="Noto Sans" w:eastAsia="Times New Roman" w:hAnsi="Noto Sans" w:cs="Noto Sans"/>
          <w:color w:val="000000"/>
          <w:sz w:val="20"/>
          <w:szCs w:val="20"/>
          <w:lang w:val="es-MX" w:eastAsia="es-MX"/>
        </w:rPr>
        <w:t xml:space="preserve">l </w:t>
      </w:r>
      <w:r w:rsidR="00544E75" w:rsidRPr="008501A0">
        <w:rPr>
          <w:rFonts w:ascii="Noto Sans" w:eastAsia="Times New Roman" w:hAnsi="Noto Sans" w:cs="Noto Sans"/>
          <w:color w:val="000000"/>
          <w:sz w:val="20"/>
          <w:szCs w:val="20"/>
          <w:lang w:val="es-MX" w:eastAsia="es-MX"/>
        </w:rPr>
        <w:t>Instituto Mexicano del Seguro Social</w:t>
      </w:r>
      <w:r w:rsidR="00EA2B58" w:rsidRPr="008501A0">
        <w:rPr>
          <w:rFonts w:ascii="Noto Sans" w:eastAsia="Times New Roman" w:hAnsi="Noto Sans" w:cs="Noto Sans"/>
          <w:color w:val="000000"/>
          <w:sz w:val="20"/>
          <w:szCs w:val="20"/>
          <w:lang w:val="es-MX" w:eastAsia="es-MX"/>
        </w:rPr>
        <w:t xml:space="preserve"> (IMSS)</w:t>
      </w:r>
      <w:r w:rsidR="00544E75" w:rsidRPr="008501A0">
        <w:rPr>
          <w:rFonts w:ascii="Noto Sans" w:eastAsia="Times New Roman" w:hAnsi="Noto Sans" w:cs="Noto Sans"/>
          <w:color w:val="000000"/>
          <w:sz w:val="20"/>
          <w:szCs w:val="20"/>
          <w:lang w:val="es-MX" w:eastAsia="es-MX"/>
        </w:rPr>
        <w:t xml:space="preserve"> </w:t>
      </w:r>
      <w:r>
        <w:rPr>
          <w:rFonts w:ascii="Noto Sans" w:eastAsia="Times New Roman" w:hAnsi="Noto Sans" w:cs="Noto Sans"/>
          <w:color w:val="000000"/>
          <w:sz w:val="20"/>
          <w:szCs w:val="20"/>
          <w:lang w:val="es-MX" w:eastAsia="es-MX"/>
        </w:rPr>
        <w:t xml:space="preserve">inauguró el primer Foro Nacional de Medicina Tradicional y Servicios de Salud, que se </w:t>
      </w:r>
      <w:r w:rsidR="004F3B2F">
        <w:rPr>
          <w:rFonts w:ascii="Noto Sans" w:eastAsia="Times New Roman" w:hAnsi="Noto Sans" w:cs="Noto Sans"/>
          <w:color w:val="000000"/>
          <w:sz w:val="20"/>
          <w:szCs w:val="20"/>
          <w:lang w:val="es-MX" w:eastAsia="es-MX"/>
        </w:rPr>
        <w:t xml:space="preserve">llevó a cabo </w:t>
      </w:r>
      <w:r>
        <w:rPr>
          <w:rFonts w:ascii="Noto Sans" w:eastAsia="Times New Roman" w:hAnsi="Noto Sans" w:cs="Noto Sans"/>
          <w:color w:val="000000"/>
          <w:sz w:val="20"/>
          <w:szCs w:val="20"/>
          <w:lang w:val="es-MX" w:eastAsia="es-MX"/>
        </w:rPr>
        <w:t>este 27 y 28 de octubre</w:t>
      </w:r>
      <w:r w:rsidR="004F3B2F">
        <w:rPr>
          <w:rFonts w:ascii="Noto Sans" w:eastAsia="Times New Roman" w:hAnsi="Noto Sans" w:cs="Noto Sans"/>
          <w:color w:val="000000"/>
          <w:sz w:val="20"/>
          <w:szCs w:val="20"/>
          <w:lang w:val="es-MX" w:eastAsia="es-MX"/>
        </w:rPr>
        <w:t>,</w:t>
      </w:r>
      <w:r>
        <w:rPr>
          <w:rFonts w:ascii="Noto Sans" w:eastAsia="Times New Roman" w:hAnsi="Noto Sans" w:cs="Noto Sans"/>
          <w:color w:val="000000"/>
          <w:sz w:val="20"/>
          <w:szCs w:val="20"/>
          <w:lang w:val="es-MX" w:eastAsia="es-MX"/>
        </w:rPr>
        <w:t xml:space="preserve"> con el objetivo de </w:t>
      </w:r>
      <w:r w:rsidR="00A20FA7">
        <w:rPr>
          <w:rFonts w:ascii="Noto Sans" w:eastAsia="Times New Roman" w:hAnsi="Noto Sans" w:cs="Noto Sans"/>
          <w:color w:val="000000"/>
          <w:sz w:val="20"/>
          <w:szCs w:val="20"/>
          <w:lang w:val="es-MX" w:eastAsia="es-MX"/>
        </w:rPr>
        <w:t xml:space="preserve">fortalecer </w:t>
      </w:r>
      <w:r w:rsidR="00955E03">
        <w:rPr>
          <w:rFonts w:ascii="Noto Sans" w:eastAsia="Times New Roman" w:hAnsi="Noto Sans" w:cs="Noto Sans"/>
          <w:color w:val="000000"/>
          <w:sz w:val="20"/>
          <w:szCs w:val="20"/>
          <w:lang w:val="es-MX" w:eastAsia="es-MX"/>
        </w:rPr>
        <w:t xml:space="preserve">la integración de la medicina traadicional y </w:t>
      </w:r>
      <w:r w:rsidR="00A20FA7">
        <w:rPr>
          <w:rFonts w:ascii="Noto Sans" w:eastAsia="Times New Roman" w:hAnsi="Noto Sans" w:cs="Noto Sans"/>
          <w:color w:val="000000"/>
          <w:sz w:val="20"/>
          <w:szCs w:val="20"/>
          <w:lang w:val="es-MX" w:eastAsia="es-MX"/>
        </w:rPr>
        <w:t>los saberes de los pueblos originarios</w:t>
      </w:r>
      <w:r w:rsidR="00955E03">
        <w:rPr>
          <w:rFonts w:ascii="Noto Sans" w:eastAsia="Times New Roman" w:hAnsi="Noto Sans" w:cs="Noto Sans"/>
          <w:color w:val="000000"/>
          <w:sz w:val="20"/>
          <w:szCs w:val="20"/>
          <w:lang w:val="es-MX" w:eastAsia="es-MX"/>
        </w:rPr>
        <w:t xml:space="preserve"> en</w:t>
      </w:r>
      <w:r w:rsidR="00A20FA7">
        <w:rPr>
          <w:rFonts w:ascii="Noto Sans" w:eastAsia="Times New Roman" w:hAnsi="Noto Sans" w:cs="Noto Sans"/>
          <w:color w:val="000000"/>
          <w:sz w:val="20"/>
          <w:szCs w:val="20"/>
          <w:lang w:val="es-MX" w:eastAsia="es-MX"/>
        </w:rPr>
        <w:t xml:space="preserve"> las políticas públicas</w:t>
      </w:r>
      <w:r w:rsidR="00955E03">
        <w:rPr>
          <w:rFonts w:ascii="Noto Sans" w:eastAsia="Times New Roman" w:hAnsi="Noto Sans" w:cs="Noto Sans"/>
          <w:color w:val="000000"/>
          <w:sz w:val="20"/>
          <w:szCs w:val="20"/>
          <w:lang w:val="es-MX" w:eastAsia="es-MX"/>
        </w:rPr>
        <w:t>,</w:t>
      </w:r>
      <w:r w:rsidR="00A20FA7">
        <w:rPr>
          <w:rFonts w:ascii="Noto Sans" w:eastAsia="Times New Roman" w:hAnsi="Noto Sans" w:cs="Noto Sans"/>
          <w:color w:val="000000"/>
          <w:sz w:val="20"/>
          <w:szCs w:val="20"/>
          <w:lang w:val="es-MX" w:eastAsia="es-MX"/>
        </w:rPr>
        <w:t xml:space="preserve"> en beneficio de la salud de la población</w:t>
      </w:r>
      <w:r>
        <w:rPr>
          <w:rFonts w:ascii="Noto Sans" w:eastAsia="Times New Roman" w:hAnsi="Noto Sans" w:cs="Noto Sans"/>
          <w:color w:val="000000"/>
          <w:sz w:val="20"/>
          <w:szCs w:val="20"/>
          <w:lang w:val="es-MX" w:eastAsia="es-MX"/>
        </w:rPr>
        <w:t>.</w:t>
      </w:r>
    </w:p>
    <w:p w14:paraId="34F635C6" w14:textId="77777777" w:rsidR="00983D0A" w:rsidRDefault="00983D0A" w:rsidP="00983D0A">
      <w:pPr>
        <w:jc w:val="both"/>
        <w:rPr>
          <w:rFonts w:ascii="Noto Sans" w:eastAsia="Times New Roman" w:hAnsi="Noto Sans" w:cs="Noto Sans"/>
          <w:color w:val="000000"/>
          <w:sz w:val="20"/>
          <w:szCs w:val="20"/>
          <w:lang w:val="es-MX" w:eastAsia="es-MX"/>
        </w:rPr>
      </w:pPr>
    </w:p>
    <w:p w14:paraId="1097DF41" w14:textId="5E23BBE6" w:rsidR="00983D0A" w:rsidRDefault="00983D0A" w:rsidP="00983D0A">
      <w:pPr>
        <w:jc w:val="both"/>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Desde la Conferencia Interamericana de Seguridad Social (CISS), Jorge Marengo Camacho, titular de la Unidad de Derechos Humanos, señaló que</w:t>
      </w:r>
      <w:r w:rsidR="008D0CB0">
        <w:rPr>
          <w:rFonts w:ascii="Noto Sans" w:eastAsia="Times New Roman" w:hAnsi="Noto Sans" w:cs="Noto Sans"/>
          <w:color w:val="000000"/>
          <w:sz w:val="20"/>
          <w:szCs w:val="20"/>
          <w:lang w:val="es-MX" w:eastAsia="es-MX"/>
        </w:rPr>
        <w:t xml:space="preserve"> el alcance del presente foro al reunir a </w:t>
      </w:r>
      <w:r w:rsidR="003B4490">
        <w:rPr>
          <w:rFonts w:ascii="Noto Sans" w:eastAsia="Times New Roman" w:hAnsi="Noto Sans" w:cs="Noto Sans"/>
          <w:color w:val="000000"/>
          <w:sz w:val="20"/>
          <w:szCs w:val="20"/>
          <w:lang w:val="es-MX" w:eastAsia="es-MX"/>
        </w:rPr>
        <w:t>asistentes de diversas instituciones públicas y académicas habla del interés compartido</w:t>
      </w:r>
      <w:r w:rsidR="00955E03">
        <w:rPr>
          <w:rFonts w:ascii="Noto Sans" w:eastAsia="Times New Roman" w:hAnsi="Noto Sans" w:cs="Noto Sans"/>
          <w:color w:val="000000"/>
          <w:sz w:val="20"/>
          <w:szCs w:val="20"/>
          <w:lang w:val="es-MX" w:eastAsia="es-MX"/>
        </w:rPr>
        <w:t xml:space="preserve"> en torno a </w:t>
      </w:r>
      <w:r w:rsidR="003B4490">
        <w:rPr>
          <w:rFonts w:ascii="Noto Sans" w:eastAsia="Times New Roman" w:hAnsi="Noto Sans" w:cs="Noto Sans"/>
          <w:color w:val="000000"/>
          <w:sz w:val="20"/>
          <w:szCs w:val="20"/>
          <w:lang w:val="es-MX" w:eastAsia="es-MX"/>
        </w:rPr>
        <w:t xml:space="preserve"> la visión de la Presidenta Claudia Sheinbaum Pardo respecto a la importancia de engrandecer la mirada de los pueblos y comunidades originarias.</w:t>
      </w:r>
    </w:p>
    <w:p w14:paraId="528A5DBD" w14:textId="77777777" w:rsidR="00983D0A" w:rsidRDefault="00983D0A" w:rsidP="00983D0A">
      <w:pPr>
        <w:jc w:val="both"/>
        <w:rPr>
          <w:rFonts w:ascii="Noto Sans" w:eastAsia="Times New Roman" w:hAnsi="Noto Sans" w:cs="Noto Sans"/>
          <w:color w:val="000000"/>
          <w:sz w:val="20"/>
          <w:szCs w:val="20"/>
          <w:lang w:val="es-MX" w:eastAsia="es-MX"/>
        </w:rPr>
      </w:pPr>
    </w:p>
    <w:p w14:paraId="1650CD3B" w14:textId="06432418" w:rsidR="00983D0A" w:rsidRPr="00F57C0B" w:rsidRDefault="003B4490" w:rsidP="00983D0A">
      <w:pPr>
        <w:jc w:val="both"/>
        <w:rPr>
          <w:rFonts w:ascii="Noto Sans" w:eastAsia="Times New Roman" w:hAnsi="Noto Sans" w:cs="Noto Sans"/>
          <w:color w:val="000000"/>
          <w:sz w:val="20"/>
          <w:szCs w:val="20"/>
          <w:lang w:val="es-MX" w:eastAsia="es-MX"/>
        </w:rPr>
      </w:pPr>
      <w:r w:rsidRPr="00F57C0B">
        <w:rPr>
          <w:rFonts w:ascii="Noto Sans" w:eastAsia="Times New Roman" w:hAnsi="Noto Sans" w:cs="Noto Sans"/>
          <w:color w:val="000000"/>
          <w:sz w:val="20"/>
          <w:szCs w:val="20"/>
          <w:lang w:val="es-MX" w:eastAsia="es-MX"/>
        </w:rPr>
        <w:t xml:space="preserve">Destacó que se </w:t>
      </w:r>
      <w:r w:rsidR="0073153E" w:rsidRPr="00F57C0B">
        <w:rPr>
          <w:rFonts w:ascii="Noto Sans" w:eastAsia="Times New Roman" w:hAnsi="Noto Sans" w:cs="Noto Sans"/>
          <w:color w:val="000000"/>
          <w:sz w:val="20"/>
          <w:szCs w:val="20"/>
          <w:lang w:val="es-MX" w:eastAsia="es-MX"/>
        </w:rPr>
        <w:t xml:space="preserve">deben implementar estrategias </w:t>
      </w:r>
      <w:r w:rsidR="00537359" w:rsidRPr="00F57C0B">
        <w:rPr>
          <w:rFonts w:ascii="Noto Sans" w:eastAsia="Times New Roman" w:hAnsi="Noto Sans" w:cs="Noto Sans"/>
          <w:color w:val="000000"/>
          <w:sz w:val="20"/>
          <w:szCs w:val="20"/>
          <w:lang w:val="es-MX" w:eastAsia="es-MX"/>
        </w:rPr>
        <w:t xml:space="preserve">para la </w:t>
      </w:r>
      <w:r w:rsidR="0073153E" w:rsidRPr="00F57C0B">
        <w:rPr>
          <w:rFonts w:ascii="Noto Sans" w:eastAsia="Times New Roman" w:hAnsi="Noto Sans" w:cs="Noto Sans"/>
          <w:color w:val="000000"/>
          <w:sz w:val="20"/>
          <w:szCs w:val="20"/>
          <w:lang w:val="es-MX" w:eastAsia="es-MX"/>
        </w:rPr>
        <w:t>promoción</w:t>
      </w:r>
      <w:r w:rsidR="00537359" w:rsidRPr="00F57C0B">
        <w:rPr>
          <w:rFonts w:ascii="Noto Sans" w:eastAsia="Times New Roman" w:hAnsi="Noto Sans" w:cs="Noto Sans"/>
          <w:color w:val="000000"/>
          <w:sz w:val="20"/>
          <w:szCs w:val="20"/>
          <w:lang w:val="es-MX" w:eastAsia="es-MX"/>
        </w:rPr>
        <w:t xml:space="preserve"> de la medicina y la lengua</w:t>
      </w:r>
      <w:r w:rsidR="0073153E" w:rsidRPr="00F57C0B">
        <w:rPr>
          <w:rFonts w:ascii="Noto Sans" w:eastAsia="Times New Roman" w:hAnsi="Noto Sans" w:cs="Noto Sans"/>
          <w:color w:val="000000"/>
          <w:sz w:val="20"/>
          <w:szCs w:val="20"/>
          <w:lang w:val="es-MX" w:eastAsia="es-MX"/>
        </w:rPr>
        <w:t xml:space="preserve"> indígena, aprender de su cuidado de</w:t>
      </w:r>
      <w:r w:rsidR="00537359" w:rsidRPr="00F57C0B">
        <w:rPr>
          <w:rFonts w:ascii="Noto Sans" w:eastAsia="Times New Roman" w:hAnsi="Noto Sans" w:cs="Noto Sans"/>
          <w:color w:val="000000"/>
          <w:sz w:val="20"/>
          <w:szCs w:val="20"/>
          <w:lang w:val="es-MX" w:eastAsia="es-MX"/>
        </w:rPr>
        <w:t xml:space="preserve"> los ecosistemas. “Compartirse sus más profundos secretos y ayudar así a la mejora de la población no solo de las comunidades, sino en todo México”.</w:t>
      </w:r>
      <w:r w:rsidR="00955E03" w:rsidRPr="00F57C0B">
        <w:rPr>
          <w:rFonts w:ascii="Noto Sans" w:eastAsia="Times New Roman" w:hAnsi="Noto Sans" w:cs="Noto Sans"/>
          <w:color w:val="000000"/>
          <w:sz w:val="20"/>
          <w:szCs w:val="20"/>
          <w:lang w:val="es-MX" w:eastAsia="es-MX"/>
        </w:rPr>
        <w:t xml:space="preserve"> </w:t>
      </w:r>
      <w:r w:rsidR="00E06F1B" w:rsidRPr="00F57C0B">
        <w:rPr>
          <w:rFonts w:ascii="Noto Sans" w:eastAsia="Times New Roman" w:hAnsi="Noto Sans" w:cs="Noto Sans"/>
          <w:color w:val="000000"/>
          <w:sz w:val="20"/>
          <w:szCs w:val="20"/>
          <w:lang w:eastAsia="es-MX"/>
        </w:rPr>
        <w:t>En el encuentro participaron médicas y médicos tradicionales, así como parteras tradicionales, quienes compartieron sus experiencias de cuidado e interrelación con los servicios de salud, reconociendo la historia construida con el Instituto.</w:t>
      </w:r>
    </w:p>
    <w:p w14:paraId="48289233" w14:textId="77777777" w:rsidR="00983D0A" w:rsidRDefault="00983D0A" w:rsidP="00983D0A">
      <w:pPr>
        <w:jc w:val="both"/>
        <w:rPr>
          <w:rFonts w:ascii="Noto Sans" w:eastAsia="Times New Roman" w:hAnsi="Noto Sans" w:cs="Noto Sans"/>
          <w:color w:val="000000"/>
          <w:sz w:val="20"/>
          <w:szCs w:val="20"/>
          <w:lang w:val="es-MX" w:eastAsia="es-MX"/>
        </w:rPr>
      </w:pPr>
    </w:p>
    <w:p w14:paraId="1A4D6553" w14:textId="1966557B" w:rsidR="00983D0A" w:rsidRDefault="00983D0A" w:rsidP="00983D0A">
      <w:pPr>
        <w:jc w:val="both"/>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En tanto,</w:t>
      </w:r>
      <w:r w:rsidR="006B796E">
        <w:rPr>
          <w:rFonts w:ascii="Noto Sans" w:eastAsia="Times New Roman" w:hAnsi="Noto Sans" w:cs="Noto Sans"/>
          <w:color w:val="000000"/>
          <w:sz w:val="20"/>
          <w:szCs w:val="20"/>
          <w:lang w:val="es-MX" w:eastAsia="es-MX"/>
        </w:rPr>
        <w:t xml:space="preserve"> el maestro Miguel Ángel Herrera Albarrán, </w:t>
      </w:r>
      <w:r w:rsidR="00955E03">
        <w:rPr>
          <w:rFonts w:ascii="Noto Sans" w:eastAsia="Times New Roman" w:hAnsi="Noto Sans" w:cs="Noto Sans"/>
          <w:color w:val="000000"/>
          <w:sz w:val="20"/>
          <w:szCs w:val="20"/>
          <w:lang w:val="es-MX" w:eastAsia="es-MX"/>
        </w:rPr>
        <w:t>D</w:t>
      </w:r>
      <w:r w:rsidR="006B796E">
        <w:rPr>
          <w:rFonts w:ascii="Noto Sans" w:eastAsia="Times New Roman" w:hAnsi="Noto Sans" w:cs="Noto Sans"/>
          <w:color w:val="000000"/>
          <w:sz w:val="20"/>
          <w:szCs w:val="20"/>
          <w:lang w:val="es-MX" w:eastAsia="es-MX"/>
        </w:rPr>
        <w:t xml:space="preserve">irector de </w:t>
      </w:r>
      <w:r w:rsidR="00955E03">
        <w:rPr>
          <w:rFonts w:ascii="Noto Sans" w:eastAsia="Times New Roman" w:hAnsi="Noto Sans" w:cs="Noto Sans"/>
          <w:color w:val="000000"/>
          <w:sz w:val="20"/>
          <w:szCs w:val="20"/>
          <w:lang w:val="es-MX" w:eastAsia="es-MX"/>
        </w:rPr>
        <w:t>M</w:t>
      </w:r>
      <w:r w:rsidR="006B796E">
        <w:rPr>
          <w:rFonts w:ascii="Noto Sans" w:eastAsia="Times New Roman" w:hAnsi="Noto Sans" w:cs="Noto Sans"/>
          <w:color w:val="000000"/>
          <w:sz w:val="20"/>
          <w:szCs w:val="20"/>
          <w:lang w:val="es-MX" w:eastAsia="es-MX"/>
        </w:rPr>
        <w:t>edicina Tradicional de la Secretaría de Salud, quien acudió</w:t>
      </w:r>
      <w:r>
        <w:rPr>
          <w:rFonts w:ascii="Noto Sans" w:eastAsia="Times New Roman" w:hAnsi="Noto Sans" w:cs="Noto Sans"/>
          <w:color w:val="000000"/>
          <w:sz w:val="20"/>
          <w:szCs w:val="20"/>
          <w:lang w:val="es-MX" w:eastAsia="es-MX"/>
        </w:rPr>
        <w:t xml:space="preserve"> en representación del se</w:t>
      </w:r>
      <w:r w:rsidR="006B796E">
        <w:rPr>
          <w:rFonts w:ascii="Noto Sans" w:eastAsia="Times New Roman" w:hAnsi="Noto Sans" w:cs="Noto Sans"/>
          <w:color w:val="000000"/>
          <w:sz w:val="20"/>
          <w:szCs w:val="20"/>
          <w:lang w:val="es-MX" w:eastAsia="es-MX"/>
        </w:rPr>
        <w:t>cretario</w:t>
      </w:r>
      <w:r>
        <w:rPr>
          <w:rFonts w:ascii="Noto Sans" w:eastAsia="Times New Roman" w:hAnsi="Noto Sans" w:cs="Noto Sans"/>
          <w:color w:val="000000"/>
          <w:sz w:val="20"/>
          <w:szCs w:val="20"/>
          <w:lang w:val="es-MX" w:eastAsia="es-MX"/>
        </w:rPr>
        <w:t xml:space="preserve"> David Kershenobich</w:t>
      </w:r>
      <w:r w:rsidR="006B796E">
        <w:rPr>
          <w:rFonts w:ascii="Noto Sans" w:eastAsia="Times New Roman" w:hAnsi="Noto Sans" w:cs="Noto Sans"/>
          <w:color w:val="000000"/>
          <w:sz w:val="20"/>
          <w:szCs w:val="20"/>
          <w:lang w:val="es-MX" w:eastAsia="es-MX"/>
        </w:rPr>
        <w:t xml:space="preserve"> Stalnikowitz</w:t>
      </w:r>
      <w:r>
        <w:rPr>
          <w:rFonts w:ascii="Noto Sans" w:eastAsia="Times New Roman" w:hAnsi="Noto Sans" w:cs="Noto Sans"/>
          <w:color w:val="000000"/>
          <w:sz w:val="20"/>
          <w:szCs w:val="20"/>
          <w:lang w:val="es-MX" w:eastAsia="es-MX"/>
        </w:rPr>
        <w:t xml:space="preserve">, </w:t>
      </w:r>
      <w:r w:rsidR="00272982">
        <w:rPr>
          <w:rFonts w:ascii="Noto Sans" w:eastAsia="Times New Roman" w:hAnsi="Noto Sans" w:cs="Noto Sans"/>
          <w:color w:val="000000"/>
          <w:sz w:val="20"/>
          <w:szCs w:val="20"/>
          <w:lang w:val="es-MX" w:eastAsia="es-MX"/>
        </w:rPr>
        <w:t>reconoció que el Seguro Social haya convocado a un evento de este tipo, el cual refleja la responsabilidad que tienen</w:t>
      </w:r>
      <w:r w:rsidR="008D0CB0">
        <w:rPr>
          <w:rFonts w:ascii="Noto Sans" w:eastAsia="Times New Roman" w:hAnsi="Noto Sans" w:cs="Noto Sans"/>
          <w:color w:val="000000"/>
          <w:sz w:val="20"/>
          <w:szCs w:val="20"/>
          <w:lang w:val="es-MX" w:eastAsia="es-MX"/>
        </w:rPr>
        <w:t xml:space="preserve"> las instituciones de reconocer la existencia de la medicina tradicional y construir las condiciones para que dentro del Sistema Nacional de Salud se pueda dar una vinculación o articulación.</w:t>
      </w:r>
    </w:p>
    <w:p w14:paraId="5588A23E" w14:textId="77777777" w:rsidR="00983D0A" w:rsidRDefault="00983D0A" w:rsidP="00983D0A">
      <w:pPr>
        <w:jc w:val="both"/>
        <w:rPr>
          <w:rFonts w:ascii="Noto Sans" w:eastAsia="Times New Roman" w:hAnsi="Noto Sans" w:cs="Noto Sans"/>
          <w:color w:val="000000"/>
          <w:sz w:val="20"/>
          <w:szCs w:val="20"/>
          <w:lang w:val="es-MX" w:eastAsia="es-MX"/>
        </w:rPr>
      </w:pPr>
    </w:p>
    <w:p w14:paraId="28CC213B" w14:textId="764E2D89" w:rsidR="00983D0A" w:rsidRDefault="008D0CB0" w:rsidP="00983D0A">
      <w:pPr>
        <w:jc w:val="both"/>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“Esta articulación se tiene que dar de manera respetuosa, de manera segura, con enfoque de derechos y desde una perspectiva intercultural”, afirmó.</w:t>
      </w:r>
    </w:p>
    <w:p w14:paraId="68F49884" w14:textId="77777777" w:rsidR="00277A86" w:rsidRDefault="00277A86" w:rsidP="00983D0A">
      <w:pPr>
        <w:jc w:val="both"/>
        <w:rPr>
          <w:rFonts w:ascii="Noto Sans" w:eastAsia="Times New Roman" w:hAnsi="Noto Sans" w:cs="Noto Sans"/>
          <w:color w:val="000000"/>
          <w:sz w:val="20"/>
          <w:szCs w:val="20"/>
          <w:lang w:val="es-MX" w:eastAsia="es-MX"/>
        </w:rPr>
      </w:pPr>
    </w:p>
    <w:p w14:paraId="61ED14A0" w14:textId="02692EB5" w:rsidR="00277A86" w:rsidRPr="00277A86" w:rsidRDefault="00277A86" w:rsidP="00277A86">
      <w:pPr>
        <w:jc w:val="both"/>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lastRenderedPageBreak/>
        <w:t xml:space="preserve">Durante el foro se realizaron ponencias sobre diversos temas como </w:t>
      </w:r>
      <w:r w:rsidRPr="00277A86">
        <w:rPr>
          <w:rFonts w:ascii="Noto Sans" w:eastAsia="Times New Roman" w:hAnsi="Noto Sans" w:cs="Noto Sans"/>
          <w:color w:val="000000"/>
          <w:sz w:val="20"/>
          <w:szCs w:val="20"/>
          <w:lang w:val="es-MX" w:eastAsia="es-MX"/>
        </w:rPr>
        <w:t xml:space="preserve">el </w:t>
      </w:r>
      <w:r w:rsidR="00955E03">
        <w:rPr>
          <w:rFonts w:ascii="Noto Sans" w:eastAsia="Times New Roman" w:hAnsi="Noto Sans" w:cs="Noto Sans"/>
          <w:color w:val="000000"/>
          <w:sz w:val="20"/>
          <w:szCs w:val="20"/>
          <w:lang w:val="es-MX" w:eastAsia="es-MX"/>
        </w:rPr>
        <w:t>t</w:t>
      </w:r>
      <w:r w:rsidRPr="00277A86">
        <w:rPr>
          <w:rFonts w:ascii="Noto Sans" w:eastAsia="Times New Roman" w:hAnsi="Noto Sans" w:cs="Noto Sans"/>
          <w:color w:val="000000"/>
          <w:sz w:val="20"/>
          <w:szCs w:val="20"/>
          <w:lang w:val="es-MX" w:eastAsia="es-MX"/>
        </w:rPr>
        <w:t>rabajo de médicas y médicos tradicionales en interrelación con los servicios de salud; Investigación científica y desarrollo tecnológico sobre plantas medicinales en el IMSS: Historia y visión de futuro; Observatorio de salud de los pueblos indígenas</w:t>
      </w:r>
      <w:r w:rsidR="00955E03">
        <w:rPr>
          <w:rFonts w:ascii="Noto Sans" w:eastAsia="Times New Roman" w:hAnsi="Noto Sans" w:cs="Noto Sans"/>
          <w:color w:val="000000"/>
          <w:sz w:val="20"/>
          <w:szCs w:val="20"/>
          <w:lang w:val="es-MX" w:eastAsia="es-MX"/>
        </w:rPr>
        <w:t>, y</w:t>
      </w:r>
      <w:r w:rsidRPr="00277A86">
        <w:rPr>
          <w:rFonts w:ascii="Noto Sans" w:eastAsia="Times New Roman" w:hAnsi="Noto Sans" w:cs="Noto Sans"/>
          <w:color w:val="000000"/>
          <w:sz w:val="20"/>
          <w:szCs w:val="20"/>
          <w:lang w:val="es-MX" w:eastAsia="es-MX"/>
        </w:rPr>
        <w:t xml:space="preserve"> talleres como Parir en libertad, nacer con amor. Partería tradicional mexicana</w:t>
      </w:r>
      <w:r w:rsidR="00E06F1B">
        <w:rPr>
          <w:rFonts w:ascii="Noto Sans" w:eastAsia="Times New Roman" w:hAnsi="Noto Sans" w:cs="Noto Sans"/>
          <w:color w:val="000000"/>
          <w:sz w:val="20"/>
          <w:szCs w:val="20"/>
          <w:lang w:val="es-MX" w:eastAsia="es-MX"/>
        </w:rPr>
        <w:t xml:space="preserve">. Estas actividades se desarrollaron en colaboración con instituciones </w:t>
      </w:r>
      <w:r w:rsidR="00EB4C93">
        <w:rPr>
          <w:rFonts w:ascii="Noto Sans" w:eastAsia="Times New Roman" w:hAnsi="Noto Sans" w:cs="Noto Sans"/>
          <w:color w:val="000000"/>
          <w:sz w:val="20"/>
          <w:szCs w:val="20"/>
          <w:lang w:val="es-MX" w:eastAsia="es-MX"/>
        </w:rPr>
        <w:t>como el INPI, INALI, CONABIO, la UNICH, la FES Iztacala, IMSS Bienestar, la Secretaría de Salud, SEPI y el Senado de la República</w:t>
      </w:r>
      <w:r w:rsidRPr="00277A86">
        <w:rPr>
          <w:rFonts w:ascii="Noto Sans" w:eastAsia="Times New Roman" w:hAnsi="Noto Sans" w:cs="Noto Sans"/>
          <w:color w:val="000000"/>
          <w:sz w:val="20"/>
          <w:szCs w:val="20"/>
          <w:lang w:val="es-MX" w:eastAsia="es-MX"/>
        </w:rPr>
        <w:t>.</w:t>
      </w:r>
    </w:p>
    <w:p w14:paraId="5F3D1869" w14:textId="77777777" w:rsidR="00277A86" w:rsidRPr="00277A86" w:rsidRDefault="00277A86" w:rsidP="00277A86">
      <w:pPr>
        <w:jc w:val="both"/>
        <w:rPr>
          <w:rFonts w:ascii="Noto Sans" w:eastAsia="Times New Roman" w:hAnsi="Noto Sans" w:cs="Noto Sans"/>
          <w:color w:val="000000"/>
          <w:sz w:val="20"/>
          <w:szCs w:val="20"/>
          <w:lang w:val="es-MX" w:eastAsia="es-MX"/>
        </w:rPr>
      </w:pPr>
    </w:p>
    <w:p w14:paraId="0A8BF54B" w14:textId="000C28F1" w:rsidR="00277A86" w:rsidRDefault="00277A86" w:rsidP="00277A86">
      <w:pPr>
        <w:jc w:val="both"/>
        <w:rPr>
          <w:rFonts w:ascii="Noto Sans" w:eastAsia="Times New Roman" w:hAnsi="Noto Sans" w:cs="Noto Sans"/>
          <w:color w:val="000000"/>
          <w:sz w:val="20"/>
          <w:szCs w:val="20"/>
          <w:lang w:val="es-MX" w:eastAsia="es-MX"/>
        </w:rPr>
      </w:pPr>
      <w:r w:rsidRPr="00277A86">
        <w:rPr>
          <w:rFonts w:ascii="Noto Sans" w:eastAsia="Times New Roman" w:hAnsi="Noto Sans" w:cs="Noto Sans"/>
          <w:color w:val="000000"/>
          <w:sz w:val="20"/>
          <w:szCs w:val="20"/>
          <w:lang w:val="es-MX" w:eastAsia="es-MX"/>
        </w:rPr>
        <w:t>Asimismo, afuera del Salón Benito Coquet de la CISS se instaló una feria de la salud tradicional en la que se mostraron publicaciones que abarcan pueblos indígenas de toda la República, consejos de nutrición y juegos didácticos traducidos al español</w:t>
      </w:r>
      <w:r w:rsidR="00E06F1B">
        <w:rPr>
          <w:rFonts w:ascii="Noto Sans" w:eastAsia="Times New Roman" w:hAnsi="Noto Sans" w:cs="Noto Sans"/>
          <w:color w:val="000000"/>
          <w:sz w:val="20"/>
          <w:szCs w:val="20"/>
          <w:lang w:val="es-MX" w:eastAsia="es-MX"/>
        </w:rPr>
        <w:t>.</w:t>
      </w:r>
    </w:p>
    <w:p w14:paraId="3A239014" w14:textId="77777777" w:rsidR="00983D0A" w:rsidRDefault="00983D0A" w:rsidP="00983D0A">
      <w:pPr>
        <w:jc w:val="both"/>
        <w:rPr>
          <w:rFonts w:ascii="Noto Sans" w:eastAsia="Times New Roman" w:hAnsi="Noto Sans" w:cs="Noto Sans"/>
          <w:color w:val="000000"/>
          <w:sz w:val="20"/>
          <w:szCs w:val="20"/>
          <w:lang w:val="es-MX" w:eastAsia="es-MX"/>
        </w:rPr>
      </w:pPr>
    </w:p>
    <w:p w14:paraId="6C8F8312" w14:textId="45AB1D28" w:rsidR="00F2400A" w:rsidRDefault="00983D0A" w:rsidP="00983D0A">
      <w:pPr>
        <w:jc w:val="both"/>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 xml:space="preserve">Previo al acto protocolario de inauguración, se realizó </w:t>
      </w:r>
      <w:r w:rsidR="00A84F36">
        <w:rPr>
          <w:rFonts w:ascii="Noto Sans" w:eastAsia="Times New Roman" w:hAnsi="Noto Sans" w:cs="Noto Sans"/>
          <w:color w:val="000000"/>
          <w:sz w:val="20"/>
          <w:szCs w:val="20"/>
          <w:lang w:val="es-MX" w:eastAsia="es-MX"/>
        </w:rPr>
        <w:t xml:space="preserve">una </w:t>
      </w:r>
      <w:r w:rsidR="00A84F36" w:rsidRPr="00A84F36">
        <w:rPr>
          <w:rFonts w:ascii="Noto Sans" w:eastAsia="Times New Roman" w:hAnsi="Noto Sans" w:cs="Noto Sans"/>
          <w:color w:val="000000"/>
          <w:sz w:val="20"/>
          <w:szCs w:val="20"/>
          <w:lang w:val="es-MX" w:eastAsia="es-MX"/>
        </w:rPr>
        <w:t>Ceremonia Tradicional Ñahñhu</w:t>
      </w:r>
      <w:r w:rsidR="00A84F36">
        <w:rPr>
          <w:rFonts w:ascii="Noto Sans" w:eastAsia="Times New Roman" w:hAnsi="Noto Sans" w:cs="Noto Sans"/>
          <w:color w:val="000000"/>
          <w:sz w:val="20"/>
          <w:szCs w:val="20"/>
          <w:lang w:val="es-MX" w:eastAsia="es-MX"/>
        </w:rPr>
        <w:t xml:space="preserve"> en la que participaron </w:t>
      </w:r>
      <w:r w:rsidR="00EB4C93">
        <w:rPr>
          <w:rFonts w:ascii="Noto Sans" w:eastAsia="Times New Roman" w:hAnsi="Noto Sans" w:cs="Noto Sans"/>
          <w:color w:val="000000"/>
          <w:sz w:val="20"/>
          <w:szCs w:val="20"/>
          <w:lang w:val="es-MX" w:eastAsia="es-MX"/>
        </w:rPr>
        <w:t xml:space="preserve">personas </w:t>
      </w:r>
      <w:r w:rsidR="00A84F36">
        <w:rPr>
          <w:rFonts w:ascii="Noto Sans" w:eastAsia="Times New Roman" w:hAnsi="Noto Sans" w:cs="Noto Sans"/>
          <w:color w:val="000000"/>
          <w:sz w:val="20"/>
          <w:szCs w:val="20"/>
          <w:lang w:val="es-MX" w:eastAsia="es-MX"/>
        </w:rPr>
        <w:t>de comunidades indígenas del país, autoridades institucionales y personal operativo.</w:t>
      </w:r>
      <w:r>
        <w:rPr>
          <w:rFonts w:ascii="Noto Sans" w:eastAsia="Times New Roman" w:hAnsi="Noto Sans" w:cs="Noto Sans"/>
          <w:color w:val="000000"/>
          <w:sz w:val="20"/>
          <w:szCs w:val="20"/>
          <w:lang w:val="es-MX" w:eastAsia="es-MX"/>
        </w:rPr>
        <w:t xml:space="preserve"> </w:t>
      </w:r>
    </w:p>
    <w:p w14:paraId="58A4446C" w14:textId="77777777" w:rsidR="00F2400A" w:rsidRDefault="00F2400A" w:rsidP="00F2400A">
      <w:pPr>
        <w:jc w:val="both"/>
        <w:rPr>
          <w:rFonts w:ascii="Noto Sans" w:eastAsia="Times New Roman" w:hAnsi="Noto Sans" w:cs="Noto Sans"/>
          <w:color w:val="000000"/>
          <w:sz w:val="22"/>
          <w:szCs w:val="22"/>
          <w:lang w:val="es-MX" w:eastAsia="es-MX"/>
        </w:rPr>
      </w:pPr>
    </w:p>
    <w:p w14:paraId="6769C8CA" w14:textId="183189FB" w:rsidR="00AF7DDF" w:rsidRPr="00F57C0B" w:rsidRDefault="00DC1EEB" w:rsidP="00F57C0B">
      <w:pPr>
        <w:jc w:val="center"/>
        <w:rPr>
          <w:rFonts w:ascii="Noto Sans" w:hAnsi="Noto Sans" w:cs="Noto Sans"/>
          <w:b/>
          <w:bCs/>
          <w:sz w:val="20"/>
          <w:szCs w:val="20"/>
        </w:rPr>
      </w:pPr>
      <w:r w:rsidRPr="003B48DD">
        <w:rPr>
          <w:rFonts w:ascii="Noto Sans" w:hAnsi="Noto Sans" w:cs="Noto Sans"/>
          <w:b/>
          <w:bCs/>
          <w:sz w:val="20"/>
          <w:szCs w:val="20"/>
        </w:rPr>
        <w:t>---o0o---</w:t>
      </w:r>
    </w:p>
    <w:sectPr w:rsidR="00AF7DDF" w:rsidRPr="00F57C0B" w:rsidSect="0016690D">
      <w:headerReference w:type="default" r:id="rId8"/>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5FF7D" w14:textId="77777777" w:rsidR="008734D9" w:rsidRDefault="008734D9" w:rsidP="00A73D65">
      <w:r>
        <w:separator/>
      </w:r>
    </w:p>
  </w:endnote>
  <w:endnote w:type="continuationSeparator" w:id="0">
    <w:p w14:paraId="34A10EBF" w14:textId="77777777" w:rsidR="008734D9" w:rsidRDefault="008734D9"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7FA55" w14:textId="77777777" w:rsidR="008734D9" w:rsidRDefault="008734D9" w:rsidP="00A73D65">
      <w:r>
        <w:separator/>
      </w:r>
    </w:p>
  </w:footnote>
  <w:footnote w:type="continuationSeparator" w:id="0">
    <w:p w14:paraId="780B86AA" w14:textId="77777777" w:rsidR="008734D9" w:rsidRDefault="008734D9"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0B9167CA"/>
    <w:multiLevelType w:val="hybridMultilevel"/>
    <w:tmpl w:val="5972EC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2D1122E"/>
    <w:multiLevelType w:val="hybridMultilevel"/>
    <w:tmpl w:val="4DF2BD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4"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A1D4B36"/>
    <w:multiLevelType w:val="hybridMultilevel"/>
    <w:tmpl w:val="9A287636"/>
    <w:lvl w:ilvl="0" w:tplc="EDA2FA94">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A831C85"/>
    <w:multiLevelType w:val="hybridMultilevel"/>
    <w:tmpl w:val="BF3299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F0B69B7"/>
    <w:multiLevelType w:val="hybridMultilevel"/>
    <w:tmpl w:val="6CF4572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0DE6C1F"/>
    <w:multiLevelType w:val="hybridMultilevel"/>
    <w:tmpl w:val="9D9AB9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5B842EA"/>
    <w:multiLevelType w:val="hybridMultilevel"/>
    <w:tmpl w:val="98B4D5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7B43D78"/>
    <w:multiLevelType w:val="hybridMultilevel"/>
    <w:tmpl w:val="D3D894A0"/>
    <w:lvl w:ilvl="0" w:tplc="DD98D026">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535816"/>
    <w:multiLevelType w:val="hybridMultilevel"/>
    <w:tmpl w:val="06FE8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684132362">
    <w:abstractNumId w:val="0"/>
  </w:num>
  <w:num w:numId="2" w16cid:durableId="1492410045">
    <w:abstractNumId w:val="3"/>
  </w:num>
  <w:num w:numId="3" w16cid:durableId="753549013">
    <w:abstractNumId w:val="19"/>
  </w:num>
  <w:num w:numId="4" w16cid:durableId="1630281295">
    <w:abstractNumId w:val="22"/>
  </w:num>
  <w:num w:numId="5" w16cid:durableId="1460681627">
    <w:abstractNumId w:val="4"/>
  </w:num>
  <w:num w:numId="6" w16cid:durableId="526334691">
    <w:abstractNumId w:val="25"/>
  </w:num>
  <w:num w:numId="7" w16cid:durableId="1718894972">
    <w:abstractNumId w:val="12"/>
  </w:num>
  <w:num w:numId="8" w16cid:durableId="168755924">
    <w:abstractNumId w:val="27"/>
  </w:num>
  <w:num w:numId="9" w16cid:durableId="230652781">
    <w:abstractNumId w:val="11"/>
  </w:num>
  <w:num w:numId="10" w16cid:durableId="1369840615">
    <w:abstractNumId w:val="13"/>
  </w:num>
  <w:num w:numId="11" w16cid:durableId="1831210109">
    <w:abstractNumId w:val="18"/>
  </w:num>
  <w:num w:numId="12" w16cid:durableId="1261646089">
    <w:abstractNumId w:val="23"/>
  </w:num>
  <w:num w:numId="13" w16cid:durableId="637954095">
    <w:abstractNumId w:val="17"/>
  </w:num>
  <w:num w:numId="14" w16cid:durableId="1346051038">
    <w:abstractNumId w:val="16"/>
  </w:num>
  <w:num w:numId="15" w16cid:durableId="1232345784">
    <w:abstractNumId w:val="20"/>
  </w:num>
  <w:num w:numId="16" w16cid:durableId="294216403">
    <w:abstractNumId w:val="14"/>
  </w:num>
  <w:num w:numId="17" w16cid:durableId="1122961788">
    <w:abstractNumId w:val="15"/>
  </w:num>
  <w:num w:numId="18" w16cid:durableId="1880820791">
    <w:abstractNumId w:val="9"/>
  </w:num>
  <w:num w:numId="19" w16cid:durableId="785464996">
    <w:abstractNumId w:val="10"/>
  </w:num>
  <w:num w:numId="20" w16cid:durableId="347562470">
    <w:abstractNumId w:val="5"/>
  </w:num>
  <w:num w:numId="21" w16cid:durableId="1525634066">
    <w:abstractNumId w:val="24"/>
  </w:num>
  <w:num w:numId="22" w16cid:durableId="1533222113">
    <w:abstractNumId w:val="8"/>
  </w:num>
  <w:num w:numId="23" w16cid:durableId="1563835346">
    <w:abstractNumId w:val="2"/>
  </w:num>
  <w:num w:numId="24" w16cid:durableId="1945843268">
    <w:abstractNumId w:val="6"/>
  </w:num>
  <w:num w:numId="25" w16cid:durableId="62410680">
    <w:abstractNumId w:val="21"/>
  </w:num>
  <w:num w:numId="26" w16cid:durableId="214777113">
    <w:abstractNumId w:val="7"/>
  </w:num>
  <w:num w:numId="27" w16cid:durableId="1897159969">
    <w:abstractNumId w:val="1"/>
  </w:num>
  <w:num w:numId="28" w16cid:durableId="137411458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0784D"/>
    <w:rsid w:val="0001248D"/>
    <w:rsid w:val="000223EF"/>
    <w:rsid w:val="0003092A"/>
    <w:rsid w:val="00030A36"/>
    <w:rsid w:val="00030AA8"/>
    <w:rsid w:val="000336A7"/>
    <w:rsid w:val="00043D78"/>
    <w:rsid w:val="00051E03"/>
    <w:rsid w:val="000545C8"/>
    <w:rsid w:val="00054FDD"/>
    <w:rsid w:val="000735DE"/>
    <w:rsid w:val="00082771"/>
    <w:rsid w:val="00083AF7"/>
    <w:rsid w:val="00087743"/>
    <w:rsid w:val="00094FB6"/>
    <w:rsid w:val="00094FEC"/>
    <w:rsid w:val="000958A0"/>
    <w:rsid w:val="000A09C1"/>
    <w:rsid w:val="000A0BEB"/>
    <w:rsid w:val="000A1A15"/>
    <w:rsid w:val="000A27E2"/>
    <w:rsid w:val="000A408C"/>
    <w:rsid w:val="000D127E"/>
    <w:rsid w:val="000D316A"/>
    <w:rsid w:val="000D659A"/>
    <w:rsid w:val="000D799D"/>
    <w:rsid w:val="000E3839"/>
    <w:rsid w:val="000E5D1C"/>
    <w:rsid w:val="000F0FE2"/>
    <w:rsid w:val="000F11E2"/>
    <w:rsid w:val="000F3247"/>
    <w:rsid w:val="000F561F"/>
    <w:rsid w:val="000F5893"/>
    <w:rsid w:val="000F61C3"/>
    <w:rsid w:val="00100963"/>
    <w:rsid w:val="00101F87"/>
    <w:rsid w:val="00103598"/>
    <w:rsid w:val="00103D01"/>
    <w:rsid w:val="00103F10"/>
    <w:rsid w:val="00104118"/>
    <w:rsid w:val="00106F12"/>
    <w:rsid w:val="0010773E"/>
    <w:rsid w:val="00110005"/>
    <w:rsid w:val="00115CC0"/>
    <w:rsid w:val="00116702"/>
    <w:rsid w:val="00117614"/>
    <w:rsid w:val="00123130"/>
    <w:rsid w:val="001275A4"/>
    <w:rsid w:val="00131462"/>
    <w:rsid w:val="00132439"/>
    <w:rsid w:val="00133E46"/>
    <w:rsid w:val="001341B1"/>
    <w:rsid w:val="00135180"/>
    <w:rsid w:val="0013586F"/>
    <w:rsid w:val="00136B16"/>
    <w:rsid w:val="00147A76"/>
    <w:rsid w:val="00154AFC"/>
    <w:rsid w:val="00156A3E"/>
    <w:rsid w:val="00157239"/>
    <w:rsid w:val="00161740"/>
    <w:rsid w:val="0016179D"/>
    <w:rsid w:val="00163E93"/>
    <w:rsid w:val="001642EE"/>
    <w:rsid w:val="0016690D"/>
    <w:rsid w:val="0017231B"/>
    <w:rsid w:val="00177662"/>
    <w:rsid w:val="00180A38"/>
    <w:rsid w:val="00184325"/>
    <w:rsid w:val="00184B37"/>
    <w:rsid w:val="00187A5D"/>
    <w:rsid w:val="001904AA"/>
    <w:rsid w:val="0019278C"/>
    <w:rsid w:val="001A4E14"/>
    <w:rsid w:val="001B043C"/>
    <w:rsid w:val="001B1090"/>
    <w:rsid w:val="001B66C7"/>
    <w:rsid w:val="001D4F67"/>
    <w:rsid w:val="001E56DE"/>
    <w:rsid w:val="001F257E"/>
    <w:rsid w:val="001F4232"/>
    <w:rsid w:val="001F6AC7"/>
    <w:rsid w:val="001F6BB3"/>
    <w:rsid w:val="00202D55"/>
    <w:rsid w:val="0020345B"/>
    <w:rsid w:val="002107CC"/>
    <w:rsid w:val="00213E8C"/>
    <w:rsid w:val="00217091"/>
    <w:rsid w:val="002307D7"/>
    <w:rsid w:val="00234BBC"/>
    <w:rsid w:val="00242AAA"/>
    <w:rsid w:val="002472C6"/>
    <w:rsid w:val="002547E6"/>
    <w:rsid w:val="00256B1D"/>
    <w:rsid w:val="00257E05"/>
    <w:rsid w:val="002713DE"/>
    <w:rsid w:val="00272407"/>
    <w:rsid w:val="00272982"/>
    <w:rsid w:val="002747FC"/>
    <w:rsid w:val="00275A56"/>
    <w:rsid w:val="00277A86"/>
    <w:rsid w:val="00284085"/>
    <w:rsid w:val="00284B30"/>
    <w:rsid w:val="00286707"/>
    <w:rsid w:val="0029542D"/>
    <w:rsid w:val="002A14A4"/>
    <w:rsid w:val="002A3232"/>
    <w:rsid w:val="002A3807"/>
    <w:rsid w:val="002A43F7"/>
    <w:rsid w:val="002B5A90"/>
    <w:rsid w:val="002B60FC"/>
    <w:rsid w:val="002B6A13"/>
    <w:rsid w:val="002E2142"/>
    <w:rsid w:val="002F5CDE"/>
    <w:rsid w:val="002F624E"/>
    <w:rsid w:val="003008E8"/>
    <w:rsid w:val="003015FE"/>
    <w:rsid w:val="00303118"/>
    <w:rsid w:val="0030476A"/>
    <w:rsid w:val="00313531"/>
    <w:rsid w:val="003163F8"/>
    <w:rsid w:val="00317087"/>
    <w:rsid w:val="0031773E"/>
    <w:rsid w:val="00321F89"/>
    <w:rsid w:val="003222B6"/>
    <w:rsid w:val="00330DC8"/>
    <w:rsid w:val="00334CB4"/>
    <w:rsid w:val="00340350"/>
    <w:rsid w:val="0034181C"/>
    <w:rsid w:val="003448AD"/>
    <w:rsid w:val="003463D6"/>
    <w:rsid w:val="003465DE"/>
    <w:rsid w:val="00346E95"/>
    <w:rsid w:val="00361E7A"/>
    <w:rsid w:val="00363222"/>
    <w:rsid w:val="00364730"/>
    <w:rsid w:val="00370465"/>
    <w:rsid w:val="00373072"/>
    <w:rsid w:val="003809AC"/>
    <w:rsid w:val="0038106D"/>
    <w:rsid w:val="003873DB"/>
    <w:rsid w:val="0038798F"/>
    <w:rsid w:val="0039495C"/>
    <w:rsid w:val="003A034A"/>
    <w:rsid w:val="003A2F8C"/>
    <w:rsid w:val="003A5CE7"/>
    <w:rsid w:val="003B4490"/>
    <w:rsid w:val="003B48DD"/>
    <w:rsid w:val="003B783A"/>
    <w:rsid w:val="003C15EE"/>
    <w:rsid w:val="003C64DC"/>
    <w:rsid w:val="003C7187"/>
    <w:rsid w:val="003D0E8C"/>
    <w:rsid w:val="003D1287"/>
    <w:rsid w:val="003D3483"/>
    <w:rsid w:val="003D416E"/>
    <w:rsid w:val="003D5230"/>
    <w:rsid w:val="003D7E9D"/>
    <w:rsid w:val="003E1335"/>
    <w:rsid w:val="003F0FE9"/>
    <w:rsid w:val="003F165B"/>
    <w:rsid w:val="003F2124"/>
    <w:rsid w:val="003F5841"/>
    <w:rsid w:val="004034DB"/>
    <w:rsid w:val="004053B6"/>
    <w:rsid w:val="004149F0"/>
    <w:rsid w:val="00414BDA"/>
    <w:rsid w:val="00420030"/>
    <w:rsid w:val="00430C6D"/>
    <w:rsid w:val="00432F33"/>
    <w:rsid w:val="00436879"/>
    <w:rsid w:val="00437021"/>
    <w:rsid w:val="0044167C"/>
    <w:rsid w:val="00441D4F"/>
    <w:rsid w:val="0044313D"/>
    <w:rsid w:val="00445267"/>
    <w:rsid w:val="00447D1E"/>
    <w:rsid w:val="00457C17"/>
    <w:rsid w:val="004603A6"/>
    <w:rsid w:val="00463516"/>
    <w:rsid w:val="004644B8"/>
    <w:rsid w:val="00471469"/>
    <w:rsid w:val="0047492F"/>
    <w:rsid w:val="00476A41"/>
    <w:rsid w:val="00477F45"/>
    <w:rsid w:val="00491850"/>
    <w:rsid w:val="004A2714"/>
    <w:rsid w:val="004A3222"/>
    <w:rsid w:val="004A4C4E"/>
    <w:rsid w:val="004A7345"/>
    <w:rsid w:val="004B2F8A"/>
    <w:rsid w:val="004C0841"/>
    <w:rsid w:val="004C5FB0"/>
    <w:rsid w:val="004C6310"/>
    <w:rsid w:val="004D146C"/>
    <w:rsid w:val="004E0D31"/>
    <w:rsid w:val="004E2AF9"/>
    <w:rsid w:val="004F2813"/>
    <w:rsid w:val="004F3B2F"/>
    <w:rsid w:val="00501255"/>
    <w:rsid w:val="00501363"/>
    <w:rsid w:val="00510FC5"/>
    <w:rsid w:val="0051167C"/>
    <w:rsid w:val="005157D1"/>
    <w:rsid w:val="005245D8"/>
    <w:rsid w:val="005366C9"/>
    <w:rsid w:val="00537359"/>
    <w:rsid w:val="00540DB4"/>
    <w:rsid w:val="0054384D"/>
    <w:rsid w:val="00544E75"/>
    <w:rsid w:val="00550FE2"/>
    <w:rsid w:val="00555D9E"/>
    <w:rsid w:val="0055775D"/>
    <w:rsid w:val="00557FCE"/>
    <w:rsid w:val="00567554"/>
    <w:rsid w:val="00573031"/>
    <w:rsid w:val="0057487C"/>
    <w:rsid w:val="00575742"/>
    <w:rsid w:val="00583DD9"/>
    <w:rsid w:val="00584946"/>
    <w:rsid w:val="00586EE8"/>
    <w:rsid w:val="00593300"/>
    <w:rsid w:val="005933D8"/>
    <w:rsid w:val="00593552"/>
    <w:rsid w:val="005A7888"/>
    <w:rsid w:val="005B0CBF"/>
    <w:rsid w:val="005B2F93"/>
    <w:rsid w:val="005B5416"/>
    <w:rsid w:val="005B5A58"/>
    <w:rsid w:val="005B6AAE"/>
    <w:rsid w:val="005C1A7C"/>
    <w:rsid w:val="005C58FD"/>
    <w:rsid w:val="005C7CAD"/>
    <w:rsid w:val="005D03C2"/>
    <w:rsid w:val="005D1307"/>
    <w:rsid w:val="005E0E90"/>
    <w:rsid w:val="005E1CDD"/>
    <w:rsid w:val="005F2500"/>
    <w:rsid w:val="005F32B3"/>
    <w:rsid w:val="005F4612"/>
    <w:rsid w:val="005F496F"/>
    <w:rsid w:val="00604FA2"/>
    <w:rsid w:val="00610E1B"/>
    <w:rsid w:val="00611799"/>
    <w:rsid w:val="00613C9C"/>
    <w:rsid w:val="0061512E"/>
    <w:rsid w:val="00620A51"/>
    <w:rsid w:val="00622CEB"/>
    <w:rsid w:val="00623CE1"/>
    <w:rsid w:val="00625F2E"/>
    <w:rsid w:val="00626EE3"/>
    <w:rsid w:val="00631387"/>
    <w:rsid w:val="00631824"/>
    <w:rsid w:val="006322C1"/>
    <w:rsid w:val="00636C21"/>
    <w:rsid w:val="00646AF8"/>
    <w:rsid w:val="006558E2"/>
    <w:rsid w:val="0066655D"/>
    <w:rsid w:val="00671446"/>
    <w:rsid w:val="00672BE0"/>
    <w:rsid w:val="00675D19"/>
    <w:rsid w:val="00681A06"/>
    <w:rsid w:val="00684091"/>
    <w:rsid w:val="00686935"/>
    <w:rsid w:val="00692515"/>
    <w:rsid w:val="006A3D09"/>
    <w:rsid w:val="006A56A9"/>
    <w:rsid w:val="006A5AF1"/>
    <w:rsid w:val="006B796E"/>
    <w:rsid w:val="006C0425"/>
    <w:rsid w:val="006C21BC"/>
    <w:rsid w:val="006C3B4E"/>
    <w:rsid w:val="006D24E9"/>
    <w:rsid w:val="006D39D9"/>
    <w:rsid w:val="006E36FC"/>
    <w:rsid w:val="006E39E9"/>
    <w:rsid w:val="006E6FBA"/>
    <w:rsid w:val="006F1B48"/>
    <w:rsid w:val="007009FE"/>
    <w:rsid w:val="007108AD"/>
    <w:rsid w:val="00710916"/>
    <w:rsid w:val="00712C40"/>
    <w:rsid w:val="00722DAC"/>
    <w:rsid w:val="0073153E"/>
    <w:rsid w:val="0073591E"/>
    <w:rsid w:val="00741E41"/>
    <w:rsid w:val="007421E3"/>
    <w:rsid w:val="00742C22"/>
    <w:rsid w:val="00745CDB"/>
    <w:rsid w:val="00746426"/>
    <w:rsid w:val="007504BE"/>
    <w:rsid w:val="00751300"/>
    <w:rsid w:val="007543C0"/>
    <w:rsid w:val="00755361"/>
    <w:rsid w:val="00760595"/>
    <w:rsid w:val="007607B9"/>
    <w:rsid w:val="0076604F"/>
    <w:rsid w:val="00767685"/>
    <w:rsid w:val="0077196A"/>
    <w:rsid w:val="00775C62"/>
    <w:rsid w:val="007778F0"/>
    <w:rsid w:val="0078195E"/>
    <w:rsid w:val="00783F4B"/>
    <w:rsid w:val="0078644C"/>
    <w:rsid w:val="00787E5C"/>
    <w:rsid w:val="00793890"/>
    <w:rsid w:val="007947D5"/>
    <w:rsid w:val="00794B5F"/>
    <w:rsid w:val="007953FF"/>
    <w:rsid w:val="0079600C"/>
    <w:rsid w:val="00797D68"/>
    <w:rsid w:val="007A21D0"/>
    <w:rsid w:val="007A372A"/>
    <w:rsid w:val="007B2944"/>
    <w:rsid w:val="007B74AD"/>
    <w:rsid w:val="007C4B9B"/>
    <w:rsid w:val="007C68EE"/>
    <w:rsid w:val="007D1CD5"/>
    <w:rsid w:val="007D2D8C"/>
    <w:rsid w:val="007D3FA1"/>
    <w:rsid w:val="007D77D1"/>
    <w:rsid w:val="007E44EC"/>
    <w:rsid w:val="007E5888"/>
    <w:rsid w:val="007E66DF"/>
    <w:rsid w:val="007E6F9A"/>
    <w:rsid w:val="007F1DB3"/>
    <w:rsid w:val="007F26D3"/>
    <w:rsid w:val="007F3AC9"/>
    <w:rsid w:val="007F5B18"/>
    <w:rsid w:val="007F5E00"/>
    <w:rsid w:val="00811485"/>
    <w:rsid w:val="00813D0D"/>
    <w:rsid w:val="008150F4"/>
    <w:rsid w:val="00825D8D"/>
    <w:rsid w:val="00831EE7"/>
    <w:rsid w:val="0083215F"/>
    <w:rsid w:val="00834146"/>
    <w:rsid w:val="00834348"/>
    <w:rsid w:val="00840B75"/>
    <w:rsid w:val="0084227B"/>
    <w:rsid w:val="0084270D"/>
    <w:rsid w:val="0084393F"/>
    <w:rsid w:val="008501A0"/>
    <w:rsid w:val="00851B38"/>
    <w:rsid w:val="0085482A"/>
    <w:rsid w:val="00872EBE"/>
    <w:rsid w:val="008734D9"/>
    <w:rsid w:val="00873C54"/>
    <w:rsid w:val="0088232E"/>
    <w:rsid w:val="008930C3"/>
    <w:rsid w:val="0089562C"/>
    <w:rsid w:val="00896A6B"/>
    <w:rsid w:val="008A3D50"/>
    <w:rsid w:val="008A44D1"/>
    <w:rsid w:val="008A529F"/>
    <w:rsid w:val="008A7655"/>
    <w:rsid w:val="008B0A92"/>
    <w:rsid w:val="008C3E12"/>
    <w:rsid w:val="008C7470"/>
    <w:rsid w:val="008D0CB0"/>
    <w:rsid w:val="008D1D4A"/>
    <w:rsid w:val="008D5B7B"/>
    <w:rsid w:val="008E2253"/>
    <w:rsid w:val="008F5863"/>
    <w:rsid w:val="008F629C"/>
    <w:rsid w:val="008F6604"/>
    <w:rsid w:val="0090412A"/>
    <w:rsid w:val="009057E8"/>
    <w:rsid w:val="009066A7"/>
    <w:rsid w:val="009068C0"/>
    <w:rsid w:val="009074F1"/>
    <w:rsid w:val="00907F1C"/>
    <w:rsid w:val="00925D02"/>
    <w:rsid w:val="009320A0"/>
    <w:rsid w:val="0093230D"/>
    <w:rsid w:val="00932C27"/>
    <w:rsid w:val="00937C98"/>
    <w:rsid w:val="00942415"/>
    <w:rsid w:val="00942628"/>
    <w:rsid w:val="00955A74"/>
    <w:rsid w:val="00955E03"/>
    <w:rsid w:val="00961F09"/>
    <w:rsid w:val="009734CE"/>
    <w:rsid w:val="009743E2"/>
    <w:rsid w:val="00974D74"/>
    <w:rsid w:val="00982631"/>
    <w:rsid w:val="00983D0A"/>
    <w:rsid w:val="00984C79"/>
    <w:rsid w:val="00984F18"/>
    <w:rsid w:val="0099156E"/>
    <w:rsid w:val="009946A0"/>
    <w:rsid w:val="00994B5F"/>
    <w:rsid w:val="00996C65"/>
    <w:rsid w:val="009974FF"/>
    <w:rsid w:val="009A17DF"/>
    <w:rsid w:val="009A27E0"/>
    <w:rsid w:val="009A3041"/>
    <w:rsid w:val="009B16D5"/>
    <w:rsid w:val="009B240E"/>
    <w:rsid w:val="009B5F5D"/>
    <w:rsid w:val="009B7B54"/>
    <w:rsid w:val="009C12D6"/>
    <w:rsid w:val="009C4F3D"/>
    <w:rsid w:val="009D71A8"/>
    <w:rsid w:val="009E0085"/>
    <w:rsid w:val="009E30E1"/>
    <w:rsid w:val="009E7357"/>
    <w:rsid w:val="009E740F"/>
    <w:rsid w:val="009F2BA1"/>
    <w:rsid w:val="009F5E86"/>
    <w:rsid w:val="00A00C6F"/>
    <w:rsid w:val="00A01A92"/>
    <w:rsid w:val="00A02AEC"/>
    <w:rsid w:val="00A036F6"/>
    <w:rsid w:val="00A07674"/>
    <w:rsid w:val="00A20FA7"/>
    <w:rsid w:val="00A2586B"/>
    <w:rsid w:val="00A301D7"/>
    <w:rsid w:val="00A327EB"/>
    <w:rsid w:val="00A50738"/>
    <w:rsid w:val="00A56758"/>
    <w:rsid w:val="00A6032E"/>
    <w:rsid w:val="00A658BF"/>
    <w:rsid w:val="00A7141D"/>
    <w:rsid w:val="00A73D65"/>
    <w:rsid w:val="00A84F36"/>
    <w:rsid w:val="00A9274E"/>
    <w:rsid w:val="00A92906"/>
    <w:rsid w:val="00A92D2B"/>
    <w:rsid w:val="00A969CE"/>
    <w:rsid w:val="00AA6449"/>
    <w:rsid w:val="00AA7A13"/>
    <w:rsid w:val="00AB17EC"/>
    <w:rsid w:val="00AB29FB"/>
    <w:rsid w:val="00AB2F27"/>
    <w:rsid w:val="00AB51BB"/>
    <w:rsid w:val="00AC63AB"/>
    <w:rsid w:val="00AD068C"/>
    <w:rsid w:val="00AD14A7"/>
    <w:rsid w:val="00AD1C6B"/>
    <w:rsid w:val="00AE6249"/>
    <w:rsid w:val="00AE7E9A"/>
    <w:rsid w:val="00AF1788"/>
    <w:rsid w:val="00AF1989"/>
    <w:rsid w:val="00AF7DDF"/>
    <w:rsid w:val="00B00213"/>
    <w:rsid w:val="00B02DCF"/>
    <w:rsid w:val="00B066AC"/>
    <w:rsid w:val="00B100AD"/>
    <w:rsid w:val="00B1323E"/>
    <w:rsid w:val="00B178D0"/>
    <w:rsid w:val="00B24C9D"/>
    <w:rsid w:val="00B26B95"/>
    <w:rsid w:val="00B3608B"/>
    <w:rsid w:val="00B442A9"/>
    <w:rsid w:val="00B45010"/>
    <w:rsid w:val="00B462AF"/>
    <w:rsid w:val="00B51685"/>
    <w:rsid w:val="00B5274A"/>
    <w:rsid w:val="00B54163"/>
    <w:rsid w:val="00B57A75"/>
    <w:rsid w:val="00B60C06"/>
    <w:rsid w:val="00B64273"/>
    <w:rsid w:val="00B664C9"/>
    <w:rsid w:val="00B7080C"/>
    <w:rsid w:val="00B72D65"/>
    <w:rsid w:val="00B80462"/>
    <w:rsid w:val="00B83749"/>
    <w:rsid w:val="00B84540"/>
    <w:rsid w:val="00B87C85"/>
    <w:rsid w:val="00B910C0"/>
    <w:rsid w:val="00B92AFB"/>
    <w:rsid w:val="00B93292"/>
    <w:rsid w:val="00BA1F81"/>
    <w:rsid w:val="00BB21A6"/>
    <w:rsid w:val="00BB2DFF"/>
    <w:rsid w:val="00BB319C"/>
    <w:rsid w:val="00BB63BD"/>
    <w:rsid w:val="00BB7442"/>
    <w:rsid w:val="00BC43BD"/>
    <w:rsid w:val="00BE3F7F"/>
    <w:rsid w:val="00BF29F6"/>
    <w:rsid w:val="00BF2FFC"/>
    <w:rsid w:val="00BF5C2D"/>
    <w:rsid w:val="00C01CBE"/>
    <w:rsid w:val="00C02E98"/>
    <w:rsid w:val="00C0313B"/>
    <w:rsid w:val="00C1327F"/>
    <w:rsid w:val="00C13382"/>
    <w:rsid w:val="00C137BF"/>
    <w:rsid w:val="00C23B9E"/>
    <w:rsid w:val="00C23EA9"/>
    <w:rsid w:val="00C25959"/>
    <w:rsid w:val="00C279A3"/>
    <w:rsid w:val="00C30849"/>
    <w:rsid w:val="00C30DFB"/>
    <w:rsid w:val="00C32B37"/>
    <w:rsid w:val="00C35183"/>
    <w:rsid w:val="00C43B68"/>
    <w:rsid w:val="00C44754"/>
    <w:rsid w:val="00C465FE"/>
    <w:rsid w:val="00C46C2D"/>
    <w:rsid w:val="00C60C8B"/>
    <w:rsid w:val="00C64927"/>
    <w:rsid w:val="00C67047"/>
    <w:rsid w:val="00C7320F"/>
    <w:rsid w:val="00C7739E"/>
    <w:rsid w:val="00C85270"/>
    <w:rsid w:val="00C90CED"/>
    <w:rsid w:val="00CA0701"/>
    <w:rsid w:val="00CA497D"/>
    <w:rsid w:val="00CA6366"/>
    <w:rsid w:val="00CB32A4"/>
    <w:rsid w:val="00CB4E79"/>
    <w:rsid w:val="00CB7D4F"/>
    <w:rsid w:val="00CC1ED0"/>
    <w:rsid w:val="00CC2D9F"/>
    <w:rsid w:val="00CC2FC3"/>
    <w:rsid w:val="00CD2132"/>
    <w:rsid w:val="00CD310D"/>
    <w:rsid w:val="00CE3E99"/>
    <w:rsid w:val="00CE4845"/>
    <w:rsid w:val="00CE4D6C"/>
    <w:rsid w:val="00CE510E"/>
    <w:rsid w:val="00CF1F97"/>
    <w:rsid w:val="00CF3254"/>
    <w:rsid w:val="00CF34BF"/>
    <w:rsid w:val="00CF6265"/>
    <w:rsid w:val="00D000A6"/>
    <w:rsid w:val="00D10164"/>
    <w:rsid w:val="00D1354D"/>
    <w:rsid w:val="00D17B12"/>
    <w:rsid w:val="00D17C3C"/>
    <w:rsid w:val="00D17C3D"/>
    <w:rsid w:val="00D23CD9"/>
    <w:rsid w:val="00D31800"/>
    <w:rsid w:val="00D33B0B"/>
    <w:rsid w:val="00D353A4"/>
    <w:rsid w:val="00D3665C"/>
    <w:rsid w:val="00D370A9"/>
    <w:rsid w:val="00D41F93"/>
    <w:rsid w:val="00D44054"/>
    <w:rsid w:val="00D47F69"/>
    <w:rsid w:val="00D54A12"/>
    <w:rsid w:val="00D62AA0"/>
    <w:rsid w:val="00D63FBE"/>
    <w:rsid w:val="00D655AC"/>
    <w:rsid w:val="00D67E7F"/>
    <w:rsid w:val="00D76C8F"/>
    <w:rsid w:val="00D81153"/>
    <w:rsid w:val="00D84E05"/>
    <w:rsid w:val="00D84FAA"/>
    <w:rsid w:val="00D90A54"/>
    <w:rsid w:val="00D94390"/>
    <w:rsid w:val="00D95584"/>
    <w:rsid w:val="00D95C69"/>
    <w:rsid w:val="00D96375"/>
    <w:rsid w:val="00DA037A"/>
    <w:rsid w:val="00DA03C4"/>
    <w:rsid w:val="00DA1B19"/>
    <w:rsid w:val="00DA6195"/>
    <w:rsid w:val="00DB1D12"/>
    <w:rsid w:val="00DB29C6"/>
    <w:rsid w:val="00DB53A4"/>
    <w:rsid w:val="00DB763F"/>
    <w:rsid w:val="00DC08D9"/>
    <w:rsid w:val="00DC1657"/>
    <w:rsid w:val="00DC1EEB"/>
    <w:rsid w:val="00DD4EBC"/>
    <w:rsid w:val="00DE206B"/>
    <w:rsid w:val="00DF057F"/>
    <w:rsid w:val="00DF471B"/>
    <w:rsid w:val="00E00F2C"/>
    <w:rsid w:val="00E06F1B"/>
    <w:rsid w:val="00E1044C"/>
    <w:rsid w:val="00E155A4"/>
    <w:rsid w:val="00E17A7C"/>
    <w:rsid w:val="00E17C62"/>
    <w:rsid w:val="00E23DB6"/>
    <w:rsid w:val="00E32374"/>
    <w:rsid w:val="00E339E8"/>
    <w:rsid w:val="00E3458D"/>
    <w:rsid w:val="00E429E9"/>
    <w:rsid w:val="00E45CAF"/>
    <w:rsid w:val="00E465D5"/>
    <w:rsid w:val="00E50C05"/>
    <w:rsid w:val="00E51922"/>
    <w:rsid w:val="00E53C32"/>
    <w:rsid w:val="00E71C54"/>
    <w:rsid w:val="00E71FCB"/>
    <w:rsid w:val="00E724AC"/>
    <w:rsid w:val="00E73929"/>
    <w:rsid w:val="00E927FB"/>
    <w:rsid w:val="00E93867"/>
    <w:rsid w:val="00E97B8A"/>
    <w:rsid w:val="00EA2B58"/>
    <w:rsid w:val="00EA3C74"/>
    <w:rsid w:val="00EB0128"/>
    <w:rsid w:val="00EB1AC6"/>
    <w:rsid w:val="00EB3F0F"/>
    <w:rsid w:val="00EB407F"/>
    <w:rsid w:val="00EB4C93"/>
    <w:rsid w:val="00EC6A66"/>
    <w:rsid w:val="00ED2E59"/>
    <w:rsid w:val="00ED41A1"/>
    <w:rsid w:val="00EE053F"/>
    <w:rsid w:val="00EE15C8"/>
    <w:rsid w:val="00EE276C"/>
    <w:rsid w:val="00EE6B41"/>
    <w:rsid w:val="00EF2275"/>
    <w:rsid w:val="00F04946"/>
    <w:rsid w:val="00F0537A"/>
    <w:rsid w:val="00F06D0B"/>
    <w:rsid w:val="00F120B8"/>
    <w:rsid w:val="00F15D26"/>
    <w:rsid w:val="00F23416"/>
    <w:rsid w:val="00F2400A"/>
    <w:rsid w:val="00F24915"/>
    <w:rsid w:val="00F33C47"/>
    <w:rsid w:val="00F36C78"/>
    <w:rsid w:val="00F401F9"/>
    <w:rsid w:val="00F42EFB"/>
    <w:rsid w:val="00F43ED6"/>
    <w:rsid w:val="00F458BC"/>
    <w:rsid w:val="00F57C0B"/>
    <w:rsid w:val="00F6425D"/>
    <w:rsid w:val="00F64394"/>
    <w:rsid w:val="00F66DB5"/>
    <w:rsid w:val="00F67EEE"/>
    <w:rsid w:val="00F745B2"/>
    <w:rsid w:val="00F7646A"/>
    <w:rsid w:val="00F84499"/>
    <w:rsid w:val="00F86002"/>
    <w:rsid w:val="00F945F2"/>
    <w:rsid w:val="00F95F5A"/>
    <w:rsid w:val="00F96F36"/>
    <w:rsid w:val="00F97816"/>
    <w:rsid w:val="00FA1218"/>
    <w:rsid w:val="00FA1FE2"/>
    <w:rsid w:val="00FA2DDF"/>
    <w:rsid w:val="00FA6FCE"/>
    <w:rsid w:val="00FA7A53"/>
    <w:rsid w:val="00FB26CD"/>
    <w:rsid w:val="00FB6B4C"/>
    <w:rsid w:val="00FC4A93"/>
    <w:rsid w:val="00FC6704"/>
    <w:rsid w:val="00FD5497"/>
    <w:rsid w:val="00FD754F"/>
    <w:rsid w:val="00FD75E1"/>
    <w:rsid w:val="00FE104E"/>
    <w:rsid w:val="00FE24DF"/>
    <w:rsid w:val="00FE2ADE"/>
    <w:rsid w:val="00FE6B7D"/>
    <w:rsid w:val="00FF06FA"/>
    <w:rsid w:val="00FF485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DEA5A540-42A9-4962-9DBC-65CC0487C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customStyle="1" w:styleId="Mencinsinresolver1">
    <w:name w:val="Mención sin resolver1"/>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 w:type="paragraph" w:styleId="NormalWeb">
    <w:name w:val="Normal (Web)"/>
    <w:basedOn w:val="Normal"/>
    <w:uiPriority w:val="99"/>
    <w:semiHidden/>
    <w:unhideWhenUsed/>
    <w:rsid w:val="00544E75"/>
    <w:pPr>
      <w:spacing w:before="100" w:beforeAutospacing="1" w:after="100" w:afterAutospacing="1"/>
    </w:pPr>
    <w:rPr>
      <w:rFonts w:ascii="Times New Roman" w:eastAsia="Times New Roman" w:hAnsi="Times New Roman" w:cs="Times New Roman"/>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71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3C6B1-66EF-4217-ACC9-970176434A67}">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3136</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dc:creator>
  <cp:lastModifiedBy>FranciscoM</cp:lastModifiedBy>
  <cp:revision>2</cp:revision>
  <cp:lastPrinted>2026-06-16T16:08:00Z</cp:lastPrinted>
  <dcterms:created xsi:type="dcterms:W3CDTF">2026-10-31T18:11:00Z</dcterms:created>
  <dcterms:modified xsi:type="dcterms:W3CDTF">2026-10-31T18:11:00Z</dcterms:modified>
</cp:coreProperties>
</file>