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5071EA" w:rsidRDefault="00D0295C" w:rsidP="00D0295C">
      <w:pPr>
        <w:spacing w:line="240" w:lineRule="atLeast"/>
        <w:jc w:val="right"/>
        <w:rPr>
          <w:rFonts w:ascii="Montserrat" w:hAnsi="Montserrat"/>
          <w:b/>
          <w:color w:val="134E39"/>
        </w:rPr>
      </w:pPr>
      <w:r w:rsidRPr="005071EA">
        <w:rPr>
          <w:rFonts w:ascii="Montserrat" w:hAnsi="Montserrat"/>
          <w:b/>
          <w:color w:val="134E39"/>
        </w:rPr>
        <w:t>BOLETÍN DE PRENSA</w:t>
      </w:r>
    </w:p>
    <w:p w14:paraId="2CDCEE8E" w14:textId="083E16C6" w:rsidR="00D0295C" w:rsidRPr="005071EA" w:rsidRDefault="001C6321" w:rsidP="00D0295C">
      <w:pPr>
        <w:spacing w:line="240" w:lineRule="atLeast"/>
        <w:jc w:val="right"/>
        <w:rPr>
          <w:rFonts w:ascii="Montserrat" w:hAnsi="Montserrat"/>
          <w:sz w:val="20"/>
          <w:szCs w:val="20"/>
        </w:rPr>
      </w:pPr>
      <w:r w:rsidRPr="005071EA">
        <w:rPr>
          <w:rFonts w:ascii="Montserrat" w:hAnsi="Montserrat"/>
          <w:sz w:val="20"/>
          <w:szCs w:val="20"/>
        </w:rPr>
        <w:t>Ciudad de México</w:t>
      </w:r>
      <w:r w:rsidR="00D0295C" w:rsidRPr="005071EA">
        <w:rPr>
          <w:rFonts w:ascii="Montserrat" w:hAnsi="Montserrat"/>
          <w:sz w:val="20"/>
          <w:szCs w:val="20"/>
        </w:rPr>
        <w:t xml:space="preserve">, </w:t>
      </w:r>
      <w:r w:rsidR="005071EA">
        <w:rPr>
          <w:rFonts w:ascii="Montserrat" w:hAnsi="Montserrat"/>
          <w:sz w:val="20"/>
          <w:szCs w:val="20"/>
        </w:rPr>
        <w:t>lunes 12</w:t>
      </w:r>
      <w:r w:rsidR="00870B27" w:rsidRPr="005071EA">
        <w:rPr>
          <w:rFonts w:ascii="Montserrat" w:hAnsi="Montserrat"/>
          <w:sz w:val="20"/>
          <w:szCs w:val="20"/>
        </w:rPr>
        <w:t xml:space="preserve"> </w:t>
      </w:r>
      <w:r w:rsidR="00D0295C" w:rsidRPr="005071EA">
        <w:rPr>
          <w:rFonts w:ascii="Montserrat" w:hAnsi="Montserrat"/>
          <w:sz w:val="20"/>
          <w:szCs w:val="20"/>
        </w:rPr>
        <w:t xml:space="preserve">de </w:t>
      </w:r>
      <w:r w:rsidR="00D60035" w:rsidRPr="005071EA">
        <w:rPr>
          <w:rFonts w:ascii="Montserrat" w:hAnsi="Montserrat"/>
          <w:sz w:val="20"/>
          <w:szCs w:val="20"/>
        </w:rPr>
        <w:t xml:space="preserve">diciembre </w:t>
      </w:r>
      <w:r w:rsidR="00D0295C" w:rsidRPr="005071EA">
        <w:rPr>
          <w:rFonts w:ascii="Montserrat" w:hAnsi="Montserrat"/>
          <w:sz w:val="20"/>
          <w:szCs w:val="20"/>
        </w:rPr>
        <w:t>de 2022</w:t>
      </w:r>
    </w:p>
    <w:p w14:paraId="32B8770F" w14:textId="61714564" w:rsidR="00D0295C" w:rsidRPr="005071EA" w:rsidRDefault="00D0295C" w:rsidP="00D0295C">
      <w:pPr>
        <w:spacing w:line="240" w:lineRule="atLeast"/>
        <w:jc w:val="right"/>
        <w:rPr>
          <w:rFonts w:ascii="Montserrat" w:hAnsi="Montserrat"/>
          <w:sz w:val="20"/>
          <w:szCs w:val="20"/>
        </w:rPr>
      </w:pPr>
      <w:r w:rsidRPr="005071EA">
        <w:rPr>
          <w:rFonts w:ascii="Montserrat" w:hAnsi="Montserrat"/>
          <w:sz w:val="20"/>
          <w:szCs w:val="20"/>
        </w:rPr>
        <w:t xml:space="preserve">No. </w:t>
      </w:r>
      <w:r w:rsidR="005071EA">
        <w:rPr>
          <w:rFonts w:ascii="Montserrat" w:hAnsi="Montserrat"/>
          <w:sz w:val="20"/>
          <w:szCs w:val="20"/>
        </w:rPr>
        <w:t>641</w:t>
      </w:r>
      <w:r w:rsidRPr="005071EA">
        <w:rPr>
          <w:rFonts w:ascii="Montserrat" w:hAnsi="Montserrat"/>
          <w:sz w:val="20"/>
          <w:szCs w:val="20"/>
        </w:rPr>
        <w:t>/2022</w:t>
      </w:r>
    </w:p>
    <w:p w14:paraId="69BC3A23" w14:textId="77777777" w:rsidR="00D0295C" w:rsidRPr="005071EA" w:rsidRDefault="00D0295C" w:rsidP="00D0295C">
      <w:pPr>
        <w:spacing w:line="240" w:lineRule="atLeast"/>
        <w:rPr>
          <w:rFonts w:ascii="Montserrat" w:hAnsi="Montserrat"/>
        </w:rPr>
      </w:pPr>
    </w:p>
    <w:p w14:paraId="7BD2DEAD" w14:textId="79C0FC4A" w:rsidR="005042E0" w:rsidRPr="005071EA" w:rsidRDefault="007B5951" w:rsidP="00AF1FD0">
      <w:pPr>
        <w:spacing w:line="240" w:lineRule="atLeast"/>
        <w:jc w:val="center"/>
        <w:rPr>
          <w:rFonts w:ascii="Montserrat" w:eastAsia="Times New Roman" w:hAnsi="Montserrat" w:cs="Times New Roman"/>
          <w:b/>
          <w:sz w:val="36"/>
          <w:lang w:eastAsia="es-MX"/>
        </w:rPr>
      </w:pPr>
      <w:r w:rsidRPr="005071EA">
        <w:rPr>
          <w:rFonts w:ascii="Montserrat" w:eastAsia="Times New Roman" w:hAnsi="Montserrat" w:cs="Times New Roman"/>
          <w:b/>
          <w:sz w:val="36"/>
          <w:lang w:eastAsia="es-MX"/>
        </w:rPr>
        <w:t>Refuerza</w:t>
      </w:r>
      <w:r w:rsidR="00EE1FAC" w:rsidRPr="005071EA">
        <w:rPr>
          <w:rFonts w:ascii="Montserrat" w:eastAsia="Times New Roman" w:hAnsi="Montserrat" w:cs="Times New Roman"/>
          <w:b/>
          <w:sz w:val="36"/>
          <w:lang w:eastAsia="es-MX"/>
        </w:rPr>
        <w:t xml:space="preserve"> Unidad de Integridad y </w:t>
      </w:r>
      <w:r w:rsidR="00FF0CD6" w:rsidRPr="005071EA">
        <w:rPr>
          <w:rFonts w:ascii="Montserrat" w:eastAsia="Times New Roman" w:hAnsi="Montserrat" w:cs="Times New Roman"/>
          <w:b/>
          <w:sz w:val="36"/>
          <w:lang w:eastAsia="es-MX"/>
        </w:rPr>
        <w:t xml:space="preserve">Transparencia </w:t>
      </w:r>
      <w:r w:rsidRPr="005071EA">
        <w:rPr>
          <w:rFonts w:ascii="Montserrat" w:eastAsia="Times New Roman" w:hAnsi="Montserrat" w:cs="Times New Roman"/>
          <w:b/>
          <w:sz w:val="36"/>
          <w:lang w:eastAsia="es-MX"/>
        </w:rPr>
        <w:t>al</w:t>
      </w:r>
      <w:r w:rsidR="00EE1FAC" w:rsidRPr="005071EA">
        <w:rPr>
          <w:rFonts w:ascii="Montserrat" w:eastAsia="Times New Roman" w:hAnsi="Montserrat" w:cs="Times New Roman"/>
          <w:b/>
          <w:sz w:val="36"/>
          <w:lang w:eastAsia="es-MX"/>
        </w:rPr>
        <w:t xml:space="preserve"> IMSS con estrategias preventivas para </w:t>
      </w:r>
      <w:r w:rsidRPr="005071EA">
        <w:rPr>
          <w:rFonts w:ascii="Montserrat" w:eastAsia="Times New Roman" w:hAnsi="Montserrat" w:cs="Times New Roman"/>
          <w:b/>
          <w:sz w:val="36"/>
          <w:lang w:eastAsia="es-MX"/>
        </w:rPr>
        <w:t>mejora institucional</w:t>
      </w:r>
    </w:p>
    <w:p w14:paraId="048D0DB7" w14:textId="77777777" w:rsidR="00EE1FAC" w:rsidRPr="005071EA" w:rsidRDefault="00EE1FAC" w:rsidP="00AF1FD0">
      <w:pPr>
        <w:spacing w:line="240" w:lineRule="atLeast"/>
        <w:jc w:val="center"/>
        <w:rPr>
          <w:rFonts w:ascii="Montserrat" w:hAnsi="Montserrat"/>
          <w:b/>
          <w:bCs/>
          <w:szCs w:val="20"/>
          <w:lang w:eastAsia="es-MX"/>
        </w:rPr>
      </w:pPr>
    </w:p>
    <w:p w14:paraId="4F8E6228" w14:textId="7680DD7A" w:rsidR="000C72DF" w:rsidRPr="005071EA" w:rsidRDefault="000C72DF" w:rsidP="00F71466">
      <w:pPr>
        <w:pStyle w:val="Prrafodelista"/>
        <w:numPr>
          <w:ilvl w:val="0"/>
          <w:numId w:val="7"/>
        </w:numPr>
        <w:spacing w:line="240" w:lineRule="atLeast"/>
        <w:jc w:val="both"/>
        <w:rPr>
          <w:rFonts w:ascii="Montserrat" w:hAnsi="Montserrat"/>
          <w:b/>
          <w:bCs/>
          <w:sz w:val="20"/>
          <w:szCs w:val="20"/>
          <w:lang w:val="es-ES"/>
        </w:rPr>
      </w:pPr>
      <w:r w:rsidRPr="005071EA">
        <w:rPr>
          <w:rFonts w:ascii="Montserrat" w:hAnsi="Montserrat"/>
          <w:b/>
          <w:bCs/>
          <w:sz w:val="20"/>
          <w:szCs w:val="20"/>
          <w:lang w:val="es-ES"/>
        </w:rPr>
        <w:t xml:space="preserve">La </w:t>
      </w:r>
      <w:r w:rsidR="001C0026" w:rsidRPr="005071EA">
        <w:rPr>
          <w:rFonts w:ascii="Montserrat" w:hAnsi="Montserrat"/>
          <w:b/>
          <w:bCs/>
          <w:sz w:val="20"/>
          <w:szCs w:val="20"/>
          <w:lang w:val="es-ES"/>
        </w:rPr>
        <w:t xml:space="preserve">titular de la Unidad de Integridad y Transparencia, Patricia Pérez </w:t>
      </w:r>
      <w:r w:rsidR="00AA34B3" w:rsidRPr="005071EA">
        <w:rPr>
          <w:rFonts w:ascii="Montserrat" w:hAnsi="Montserrat"/>
          <w:b/>
          <w:bCs/>
          <w:sz w:val="20"/>
          <w:szCs w:val="20"/>
          <w:lang w:val="es-ES"/>
        </w:rPr>
        <w:t xml:space="preserve">de los </w:t>
      </w:r>
      <w:r w:rsidR="001C0026" w:rsidRPr="005071EA">
        <w:rPr>
          <w:rFonts w:ascii="Montserrat" w:hAnsi="Montserrat"/>
          <w:b/>
          <w:bCs/>
          <w:sz w:val="20"/>
          <w:szCs w:val="20"/>
          <w:lang w:val="es-ES"/>
        </w:rPr>
        <w:t>Ríos,</w:t>
      </w:r>
      <w:r w:rsidR="00F71466" w:rsidRPr="005071EA">
        <w:rPr>
          <w:rFonts w:ascii="Montserrat" w:hAnsi="Montserrat"/>
          <w:b/>
          <w:bCs/>
          <w:sz w:val="20"/>
          <w:szCs w:val="20"/>
          <w:lang w:val="es-ES"/>
        </w:rPr>
        <w:t xml:space="preserve"> indicó que se fortalece la cultura de integridad al interior del Seguro Social, se implementa una nueva ética en la conducción de los servidores públicos y hay mejora de la gestión pública.</w:t>
      </w:r>
    </w:p>
    <w:p w14:paraId="353F3457" w14:textId="518EB354" w:rsidR="00FF0CD6" w:rsidRPr="005071EA" w:rsidRDefault="00FF0CD6" w:rsidP="00FF0CD6">
      <w:pPr>
        <w:pStyle w:val="Prrafodelista"/>
        <w:numPr>
          <w:ilvl w:val="0"/>
          <w:numId w:val="7"/>
        </w:numPr>
        <w:spacing w:line="240" w:lineRule="atLeast"/>
        <w:jc w:val="both"/>
        <w:rPr>
          <w:rFonts w:ascii="Montserrat" w:hAnsi="Montserrat"/>
          <w:b/>
          <w:bCs/>
          <w:sz w:val="20"/>
          <w:szCs w:val="20"/>
          <w:lang w:val="es-ES"/>
        </w:rPr>
      </w:pPr>
      <w:r w:rsidRPr="005071EA">
        <w:rPr>
          <w:rFonts w:ascii="Montserrat" w:hAnsi="Montserrat"/>
          <w:b/>
          <w:bCs/>
          <w:sz w:val="20"/>
          <w:szCs w:val="20"/>
          <w:lang w:val="es-ES"/>
        </w:rPr>
        <w:t xml:space="preserve">Dijo que en la </w:t>
      </w:r>
      <w:r w:rsidR="00A32E64" w:rsidRPr="005071EA">
        <w:rPr>
          <w:rFonts w:ascii="Montserrat" w:hAnsi="Montserrat"/>
          <w:b/>
          <w:bCs/>
          <w:sz w:val="20"/>
          <w:szCs w:val="20"/>
          <w:lang w:val="es-ES"/>
        </w:rPr>
        <w:t>I</w:t>
      </w:r>
      <w:r w:rsidRPr="005071EA">
        <w:rPr>
          <w:rFonts w:ascii="Montserrat" w:hAnsi="Montserrat"/>
          <w:b/>
          <w:bCs/>
          <w:sz w:val="20"/>
          <w:szCs w:val="20"/>
          <w:lang w:val="es-ES"/>
        </w:rPr>
        <w:t>niciativa “</w:t>
      </w:r>
      <w:r w:rsidR="008735A4" w:rsidRPr="005071EA">
        <w:rPr>
          <w:rFonts w:ascii="Montserrat" w:hAnsi="Montserrat"/>
          <w:b/>
          <w:bCs/>
          <w:sz w:val="20"/>
          <w:szCs w:val="20"/>
          <w:lang w:val="es-ES"/>
        </w:rPr>
        <w:t>5</w:t>
      </w:r>
      <w:r w:rsidRPr="005071EA">
        <w:rPr>
          <w:rFonts w:ascii="Montserrat" w:hAnsi="Montserrat"/>
          <w:b/>
          <w:bCs/>
          <w:sz w:val="20"/>
          <w:szCs w:val="20"/>
          <w:lang w:val="es-ES"/>
        </w:rPr>
        <w:t xml:space="preserve"> Acciones</w:t>
      </w:r>
      <w:r w:rsidR="000F0FCF" w:rsidRPr="005071EA">
        <w:rPr>
          <w:rFonts w:ascii="Montserrat" w:hAnsi="Montserrat"/>
          <w:b/>
          <w:bCs/>
          <w:sz w:val="20"/>
          <w:szCs w:val="20"/>
          <w:lang w:val="es-ES"/>
        </w:rPr>
        <w:t xml:space="preserve"> de la Familia IMSS-SNTSS por la </w:t>
      </w:r>
      <w:r w:rsidR="00A32E64" w:rsidRPr="005071EA">
        <w:rPr>
          <w:rFonts w:ascii="Montserrat" w:hAnsi="Montserrat"/>
          <w:b/>
          <w:bCs/>
          <w:sz w:val="20"/>
          <w:szCs w:val="20"/>
          <w:lang w:val="es-ES"/>
        </w:rPr>
        <w:t>I</w:t>
      </w:r>
      <w:r w:rsidR="000F0FCF" w:rsidRPr="005071EA">
        <w:rPr>
          <w:rFonts w:ascii="Montserrat" w:hAnsi="Montserrat"/>
          <w:b/>
          <w:bCs/>
          <w:sz w:val="20"/>
          <w:szCs w:val="20"/>
          <w:lang w:val="es-ES"/>
        </w:rPr>
        <w:t>ntegridad</w:t>
      </w:r>
      <w:r w:rsidRPr="005071EA">
        <w:rPr>
          <w:rFonts w:ascii="Montserrat" w:hAnsi="Montserrat"/>
          <w:b/>
          <w:bCs/>
          <w:sz w:val="20"/>
          <w:szCs w:val="20"/>
          <w:lang w:val="es-ES"/>
        </w:rPr>
        <w:t xml:space="preserve">” más de 400 mil personas han recibido </w:t>
      </w:r>
      <w:r w:rsidR="008B7BC4" w:rsidRPr="005071EA">
        <w:rPr>
          <w:rFonts w:ascii="Montserrat" w:hAnsi="Montserrat"/>
          <w:b/>
          <w:bCs/>
          <w:sz w:val="20"/>
          <w:szCs w:val="20"/>
          <w:lang w:val="es-ES"/>
        </w:rPr>
        <w:t xml:space="preserve">contenido en materia de integridad y responsabilidades administrativas </w:t>
      </w:r>
      <w:r w:rsidRPr="005071EA">
        <w:rPr>
          <w:rFonts w:ascii="Montserrat" w:hAnsi="Montserrat"/>
          <w:b/>
          <w:bCs/>
          <w:sz w:val="20"/>
          <w:szCs w:val="20"/>
          <w:lang w:val="es-ES"/>
        </w:rPr>
        <w:t xml:space="preserve">y más de 80 mil se han inscrito </w:t>
      </w:r>
      <w:r w:rsidR="008B7BC4" w:rsidRPr="005071EA">
        <w:rPr>
          <w:rFonts w:ascii="Montserrat" w:hAnsi="Montserrat"/>
          <w:b/>
          <w:bCs/>
          <w:sz w:val="20"/>
          <w:szCs w:val="20"/>
          <w:lang w:val="es-ES"/>
        </w:rPr>
        <w:t>en</w:t>
      </w:r>
      <w:r w:rsidRPr="005071EA">
        <w:rPr>
          <w:rFonts w:ascii="Montserrat" w:hAnsi="Montserrat"/>
          <w:b/>
          <w:bCs/>
          <w:sz w:val="20"/>
          <w:szCs w:val="20"/>
          <w:lang w:val="es-ES"/>
        </w:rPr>
        <w:t xml:space="preserve"> los módulos </w:t>
      </w:r>
      <w:r w:rsidR="000F0FCF" w:rsidRPr="005071EA">
        <w:rPr>
          <w:rFonts w:ascii="Montserrat" w:hAnsi="Montserrat"/>
          <w:b/>
          <w:bCs/>
          <w:sz w:val="20"/>
          <w:szCs w:val="20"/>
          <w:lang w:val="es-ES"/>
        </w:rPr>
        <w:t>de</w:t>
      </w:r>
      <w:r w:rsidR="008B7BC4" w:rsidRPr="005071EA">
        <w:rPr>
          <w:rFonts w:ascii="Montserrat" w:hAnsi="Montserrat"/>
          <w:b/>
          <w:bCs/>
          <w:sz w:val="20"/>
          <w:szCs w:val="20"/>
          <w:lang w:val="es-ES"/>
        </w:rPr>
        <w:t xml:space="preserve"> la plataforma </w:t>
      </w:r>
      <w:r w:rsidRPr="005071EA">
        <w:rPr>
          <w:rFonts w:ascii="Montserrat" w:hAnsi="Montserrat"/>
          <w:b/>
          <w:bCs/>
          <w:sz w:val="20"/>
          <w:szCs w:val="20"/>
          <w:lang w:val="es-ES"/>
        </w:rPr>
        <w:t>C</w:t>
      </w:r>
      <w:r w:rsidR="008B7BC4" w:rsidRPr="005071EA">
        <w:rPr>
          <w:rFonts w:ascii="Montserrat" w:hAnsi="Montserrat"/>
          <w:b/>
          <w:bCs/>
          <w:sz w:val="20"/>
          <w:szCs w:val="20"/>
          <w:lang w:val="es-ES"/>
        </w:rPr>
        <w:t>L</w:t>
      </w:r>
      <w:r w:rsidRPr="005071EA">
        <w:rPr>
          <w:rFonts w:ascii="Montserrat" w:hAnsi="Montserrat"/>
          <w:b/>
          <w:bCs/>
          <w:sz w:val="20"/>
          <w:szCs w:val="20"/>
          <w:lang w:val="es-ES"/>
        </w:rPr>
        <w:t>IMSS</w:t>
      </w:r>
      <w:r w:rsidR="000F0FCF" w:rsidRPr="005071EA">
        <w:rPr>
          <w:rFonts w:ascii="Montserrat" w:hAnsi="Montserrat"/>
          <w:b/>
          <w:bCs/>
          <w:sz w:val="20"/>
          <w:szCs w:val="20"/>
          <w:lang w:val="es-ES"/>
        </w:rPr>
        <w:t>.</w:t>
      </w:r>
    </w:p>
    <w:p w14:paraId="29D0DDB4" w14:textId="12850D11" w:rsidR="00F71466" w:rsidRPr="005071EA" w:rsidRDefault="00E56495" w:rsidP="00E56495">
      <w:pPr>
        <w:pStyle w:val="Prrafodelista"/>
        <w:numPr>
          <w:ilvl w:val="0"/>
          <w:numId w:val="7"/>
        </w:numPr>
        <w:spacing w:after="0" w:line="240" w:lineRule="atLeast"/>
        <w:jc w:val="both"/>
        <w:rPr>
          <w:rFonts w:ascii="Montserrat" w:hAnsi="Montserrat"/>
          <w:b/>
          <w:bCs/>
          <w:sz w:val="20"/>
          <w:szCs w:val="20"/>
          <w:lang w:val="es-ES"/>
        </w:rPr>
      </w:pPr>
      <w:r w:rsidRPr="005071EA">
        <w:rPr>
          <w:rFonts w:ascii="Montserrat" w:hAnsi="Montserrat"/>
          <w:b/>
          <w:bCs/>
          <w:sz w:val="20"/>
          <w:szCs w:val="20"/>
          <w:lang w:val="es-ES"/>
        </w:rPr>
        <w:t>En el marco del Día Internacional contra la Corrupción, e</w:t>
      </w:r>
      <w:r w:rsidR="00F71466" w:rsidRPr="005071EA">
        <w:rPr>
          <w:rFonts w:ascii="Montserrat" w:hAnsi="Montserrat"/>
          <w:b/>
          <w:bCs/>
          <w:sz w:val="20"/>
          <w:szCs w:val="20"/>
          <w:lang w:val="es-ES"/>
        </w:rPr>
        <w:t xml:space="preserve">xplicó que se </w:t>
      </w:r>
      <w:r w:rsidR="008B7BC4" w:rsidRPr="005071EA">
        <w:rPr>
          <w:rFonts w:ascii="Montserrat" w:hAnsi="Montserrat"/>
          <w:b/>
          <w:bCs/>
          <w:sz w:val="20"/>
          <w:szCs w:val="20"/>
          <w:lang w:val="es-ES"/>
        </w:rPr>
        <w:t>obtuvo el</w:t>
      </w:r>
      <w:r w:rsidR="00F71466" w:rsidRPr="005071EA">
        <w:rPr>
          <w:rFonts w:ascii="Montserrat" w:hAnsi="Montserrat"/>
          <w:b/>
          <w:bCs/>
          <w:sz w:val="20"/>
          <w:szCs w:val="20"/>
          <w:lang w:val="es-ES"/>
        </w:rPr>
        <w:t xml:space="preserve"> 96 por ciento de las 62 líneas de acción del Programa Institucional Anticorrupción. </w:t>
      </w:r>
    </w:p>
    <w:p w14:paraId="3A0D8040" w14:textId="77777777" w:rsidR="00FF0CD6" w:rsidRPr="005071EA" w:rsidRDefault="00FF0CD6" w:rsidP="00FF0CD6">
      <w:pPr>
        <w:spacing w:line="240" w:lineRule="atLeast"/>
        <w:jc w:val="both"/>
        <w:rPr>
          <w:rFonts w:ascii="Montserrat" w:hAnsi="Montserrat"/>
          <w:bCs/>
          <w:sz w:val="20"/>
          <w:szCs w:val="20"/>
          <w:lang w:val="es-ES"/>
        </w:rPr>
      </w:pPr>
    </w:p>
    <w:p w14:paraId="453B0F96" w14:textId="29943675" w:rsidR="00EE1FAC" w:rsidRPr="005071EA" w:rsidRDefault="00E74E53" w:rsidP="00FF0CD6">
      <w:pPr>
        <w:spacing w:line="240" w:lineRule="atLeast"/>
        <w:jc w:val="both"/>
        <w:rPr>
          <w:rFonts w:ascii="Montserrat" w:hAnsi="Montserrat"/>
          <w:bCs/>
          <w:sz w:val="20"/>
          <w:szCs w:val="20"/>
          <w:lang w:val="es-ES"/>
        </w:rPr>
      </w:pPr>
      <w:r w:rsidRPr="005071EA">
        <w:rPr>
          <w:rFonts w:ascii="Montserrat" w:hAnsi="Montserrat"/>
          <w:bCs/>
          <w:sz w:val="20"/>
          <w:szCs w:val="20"/>
          <w:lang w:val="es-ES"/>
        </w:rPr>
        <w:t>A más de dos años de</w:t>
      </w:r>
      <w:r w:rsidR="008B7BC4" w:rsidRPr="005071EA">
        <w:rPr>
          <w:rFonts w:ascii="Montserrat" w:hAnsi="Montserrat"/>
          <w:bCs/>
          <w:sz w:val="20"/>
          <w:szCs w:val="20"/>
          <w:lang w:val="es-ES"/>
        </w:rPr>
        <w:t xml:space="preserve"> su consolidación</w:t>
      </w:r>
      <w:r w:rsidRPr="005071EA">
        <w:rPr>
          <w:rFonts w:ascii="Montserrat" w:hAnsi="Montserrat"/>
          <w:bCs/>
          <w:sz w:val="20"/>
          <w:szCs w:val="20"/>
          <w:lang w:val="es-ES"/>
        </w:rPr>
        <w:t xml:space="preserve"> la Unidad de Integridad y </w:t>
      </w:r>
      <w:r w:rsidR="00FF0CD6" w:rsidRPr="005071EA">
        <w:rPr>
          <w:rFonts w:ascii="Montserrat" w:hAnsi="Montserrat"/>
          <w:bCs/>
          <w:sz w:val="20"/>
          <w:szCs w:val="20"/>
          <w:lang w:val="es-ES"/>
        </w:rPr>
        <w:t xml:space="preserve">Transparencia </w:t>
      </w:r>
      <w:r w:rsidRPr="005071EA">
        <w:rPr>
          <w:rFonts w:ascii="Montserrat" w:hAnsi="Montserrat"/>
          <w:bCs/>
          <w:sz w:val="20"/>
          <w:szCs w:val="20"/>
          <w:lang w:val="es-ES"/>
        </w:rPr>
        <w:t xml:space="preserve">del Instituto Mexicano del Seguro Social (IMSS), </w:t>
      </w:r>
      <w:r w:rsidR="008B7BC4" w:rsidRPr="005071EA">
        <w:rPr>
          <w:rFonts w:ascii="Montserrat" w:hAnsi="Montserrat"/>
          <w:bCs/>
          <w:sz w:val="20"/>
          <w:szCs w:val="20"/>
          <w:lang w:val="es-ES"/>
        </w:rPr>
        <w:t xml:space="preserve">se han promovido estrategias preventivas y </w:t>
      </w:r>
      <w:r w:rsidRPr="005071EA">
        <w:rPr>
          <w:rFonts w:ascii="Montserrat" w:hAnsi="Montserrat"/>
          <w:bCs/>
          <w:sz w:val="20"/>
          <w:szCs w:val="20"/>
          <w:lang w:val="es-ES"/>
        </w:rPr>
        <w:t xml:space="preserve">acciones en materia de rendición de cuentas y </w:t>
      </w:r>
      <w:r w:rsidR="000F0FCF" w:rsidRPr="005071EA">
        <w:rPr>
          <w:rFonts w:ascii="Montserrat" w:hAnsi="Montserrat"/>
          <w:bCs/>
          <w:sz w:val="20"/>
          <w:szCs w:val="20"/>
          <w:lang w:val="es-ES"/>
        </w:rPr>
        <w:t>transparencia,</w:t>
      </w:r>
      <w:r w:rsidR="008B7BC4" w:rsidRPr="005071EA">
        <w:rPr>
          <w:rFonts w:ascii="Montserrat" w:hAnsi="Montserrat"/>
          <w:bCs/>
          <w:sz w:val="20"/>
          <w:szCs w:val="20"/>
          <w:lang w:val="es-ES"/>
        </w:rPr>
        <w:t xml:space="preserve"> así como una activa promoción de contenidos interactivos para normalizar</w:t>
      </w:r>
      <w:r w:rsidR="00E60AEB" w:rsidRPr="005071EA">
        <w:rPr>
          <w:rFonts w:ascii="Montserrat" w:hAnsi="Montserrat"/>
          <w:bCs/>
          <w:sz w:val="20"/>
          <w:szCs w:val="20"/>
          <w:lang w:val="es-ES"/>
        </w:rPr>
        <w:t xml:space="preserve"> </w:t>
      </w:r>
      <w:r w:rsidR="00EE1FAC" w:rsidRPr="005071EA">
        <w:rPr>
          <w:rFonts w:ascii="Montserrat" w:hAnsi="Montserrat"/>
          <w:bCs/>
          <w:sz w:val="20"/>
          <w:szCs w:val="20"/>
          <w:lang w:val="es-ES"/>
        </w:rPr>
        <w:t xml:space="preserve">conductas íntegras y éticas </w:t>
      </w:r>
      <w:r w:rsidR="008B7BC4" w:rsidRPr="005071EA">
        <w:rPr>
          <w:rFonts w:ascii="Montserrat" w:hAnsi="Montserrat"/>
          <w:bCs/>
          <w:sz w:val="20"/>
          <w:szCs w:val="20"/>
          <w:lang w:val="es-ES"/>
        </w:rPr>
        <w:t>entre las personas servidoras públicas</w:t>
      </w:r>
      <w:r w:rsidR="00A32E64" w:rsidRPr="005071EA">
        <w:rPr>
          <w:rFonts w:ascii="Montserrat" w:hAnsi="Montserrat"/>
          <w:bCs/>
          <w:sz w:val="20"/>
          <w:szCs w:val="20"/>
          <w:lang w:val="es-ES"/>
        </w:rPr>
        <w:t>.</w:t>
      </w:r>
      <w:r w:rsidR="008B7BC4" w:rsidRPr="005071EA">
        <w:rPr>
          <w:rFonts w:ascii="Montserrat" w:hAnsi="Montserrat"/>
          <w:bCs/>
          <w:sz w:val="20"/>
          <w:szCs w:val="20"/>
          <w:lang w:val="es-ES"/>
        </w:rPr>
        <w:t xml:space="preserve"> </w:t>
      </w:r>
    </w:p>
    <w:p w14:paraId="05D1C9BC" w14:textId="77777777" w:rsidR="00EE1FAC" w:rsidRPr="005071EA" w:rsidRDefault="00EE1FAC" w:rsidP="00EE1FAC">
      <w:pPr>
        <w:spacing w:line="240" w:lineRule="atLeast"/>
        <w:jc w:val="both"/>
        <w:rPr>
          <w:rFonts w:ascii="Montserrat" w:hAnsi="Montserrat"/>
          <w:bCs/>
          <w:sz w:val="20"/>
          <w:szCs w:val="20"/>
          <w:lang w:val="es-ES"/>
        </w:rPr>
      </w:pPr>
    </w:p>
    <w:p w14:paraId="3AE9520A" w14:textId="7C96CF9E" w:rsidR="008B7BC4" w:rsidRPr="005071EA" w:rsidRDefault="00EE1FAC" w:rsidP="00EE1FAC">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En el marco del Día Internacional contra la Corrupción, la titular de la Unidad de Integridad y </w:t>
      </w:r>
      <w:r w:rsidR="00FF0CD6" w:rsidRPr="005071EA">
        <w:rPr>
          <w:rFonts w:ascii="Montserrat" w:hAnsi="Montserrat"/>
          <w:bCs/>
          <w:sz w:val="20"/>
          <w:szCs w:val="20"/>
          <w:lang w:val="es-ES"/>
        </w:rPr>
        <w:t>Transparencia</w:t>
      </w:r>
      <w:r w:rsidRPr="005071EA">
        <w:rPr>
          <w:rFonts w:ascii="Montserrat" w:hAnsi="Montserrat"/>
          <w:bCs/>
          <w:sz w:val="20"/>
          <w:szCs w:val="20"/>
          <w:lang w:val="es-ES"/>
        </w:rPr>
        <w:t xml:space="preserve">, Patricia Pérez </w:t>
      </w:r>
      <w:r w:rsidR="00E56495" w:rsidRPr="005071EA">
        <w:rPr>
          <w:rFonts w:ascii="Montserrat" w:hAnsi="Montserrat"/>
          <w:bCs/>
          <w:sz w:val="20"/>
          <w:szCs w:val="20"/>
          <w:lang w:val="es-ES"/>
        </w:rPr>
        <w:t>d</w:t>
      </w:r>
      <w:r w:rsidRPr="005071EA">
        <w:rPr>
          <w:rFonts w:ascii="Montserrat" w:hAnsi="Montserrat"/>
          <w:bCs/>
          <w:sz w:val="20"/>
          <w:szCs w:val="20"/>
          <w:lang w:val="es-ES"/>
        </w:rPr>
        <w:t xml:space="preserve">e </w:t>
      </w:r>
      <w:r w:rsidR="00E56495" w:rsidRPr="005071EA">
        <w:rPr>
          <w:rFonts w:ascii="Montserrat" w:hAnsi="Montserrat"/>
          <w:bCs/>
          <w:sz w:val="20"/>
          <w:szCs w:val="20"/>
          <w:lang w:val="es-ES"/>
        </w:rPr>
        <w:t>l</w:t>
      </w:r>
      <w:r w:rsidRPr="005071EA">
        <w:rPr>
          <w:rFonts w:ascii="Montserrat" w:hAnsi="Montserrat"/>
          <w:bCs/>
          <w:sz w:val="20"/>
          <w:szCs w:val="20"/>
          <w:lang w:val="es-ES"/>
        </w:rPr>
        <w:t>os Ríos, señaló que</w:t>
      </w:r>
      <w:r w:rsidR="008B7BC4" w:rsidRPr="005071EA">
        <w:rPr>
          <w:rFonts w:ascii="Montserrat" w:hAnsi="Montserrat"/>
          <w:bCs/>
          <w:sz w:val="20"/>
          <w:szCs w:val="20"/>
          <w:lang w:val="es-ES"/>
        </w:rPr>
        <w:t xml:space="preserve"> durante esta gestión </w:t>
      </w:r>
      <w:r w:rsidRPr="005071EA">
        <w:rPr>
          <w:rFonts w:ascii="Montserrat" w:hAnsi="Montserrat"/>
          <w:bCs/>
          <w:sz w:val="20"/>
          <w:szCs w:val="20"/>
          <w:lang w:val="es-ES"/>
        </w:rPr>
        <w:t>en el Instituto</w:t>
      </w:r>
      <w:r w:rsidR="0063545B" w:rsidRPr="005071EA">
        <w:rPr>
          <w:rFonts w:ascii="Montserrat" w:hAnsi="Montserrat"/>
          <w:bCs/>
          <w:sz w:val="20"/>
          <w:szCs w:val="20"/>
          <w:lang w:val="es-ES"/>
        </w:rPr>
        <w:t xml:space="preserve"> se han consolidado </w:t>
      </w:r>
      <w:r w:rsidR="008B7BC4" w:rsidRPr="005071EA">
        <w:rPr>
          <w:rFonts w:ascii="Montserrat" w:hAnsi="Montserrat"/>
          <w:bCs/>
          <w:sz w:val="20"/>
          <w:szCs w:val="20"/>
          <w:lang w:val="es-ES"/>
        </w:rPr>
        <w:t>esfuerzos para simplificar y digitalizar trámites administrativos de alta demanda; reducir la discrecionalidad en la toma de decisiones</w:t>
      </w:r>
      <w:r w:rsidR="00A32E64" w:rsidRPr="005071EA">
        <w:rPr>
          <w:rFonts w:ascii="Montserrat" w:hAnsi="Montserrat"/>
          <w:bCs/>
          <w:sz w:val="20"/>
          <w:szCs w:val="20"/>
          <w:lang w:val="es-ES"/>
        </w:rPr>
        <w:t xml:space="preserve"> para la contratación de personal de diversas jerarquías o niveles </w:t>
      </w:r>
      <w:r w:rsidR="00DC2F86" w:rsidRPr="005071EA">
        <w:rPr>
          <w:rFonts w:ascii="Montserrat" w:hAnsi="Montserrat"/>
          <w:bCs/>
          <w:sz w:val="20"/>
          <w:szCs w:val="20"/>
          <w:lang w:val="es-ES"/>
        </w:rPr>
        <w:t>tanto de</w:t>
      </w:r>
      <w:r w:rsidR="00A32E64" w:rsidRPr="005071EA">
        <w:rPr>
          <w:rFonts w:ascii="Montserrat" w:hAnsi="Montserrat"/>
          <w:bCs/>
          <w:sz w:val="20"/>
          <w:szCs w:val="20"/>
          <w:lang w:val="es-ES"/>
        </w:rPr>
        <w:t xml:space="preserve"> mando </w:t>
      </w:r>
      <w:r w:rsidR="00DC2F86" w:rsidRPr="005071EA">
        <w:rPr>
          <w:rFonts w:ascii="Montserrat" w:hAnsi="Montserrat"/>
          <w:bCs/>
          <w:sz w:val="20"/>
          <w:szCs w:val="20"/>
          <w:lang w:val="es-ES"/>
        </w:rPr>
        <w:t>como</w:t>
      </w:r>
      <w:r w:rsidR="00A32E64" w:rsidRPr="005071EA">
        <w:rPr>
          <w:rFonts w:ascii="Montserrat" w:hAnsi="Montserrat"/>
          <w:bCs/>
          <w:sz w:val="20"/>
          <w:szCs w:val="20"/>
          <w:lang w:val="es-ES"/>
        </w:rPr>
        <w:t xml:space="preserve"> operativ</w:t>
      </w:r>
      <w:r w:rsidR="00DC2F86" w:rsidRPr="005071EA">
        <w:rPr>
          <w:rFonts w:ascii="Montserrat" w:hAnsi="Montserrat"/>
          <w:bCs/>
          <w:sz w:val="20"/>
          <w:szCs w:val="20"/>
          <w:lang w:val="es-ES"/>
        </w:rPr>
        <w:t>o</w:t>
      </w:r>
      <w:r w:rsidR="00A32E64" w:rsidRPr="005071EA">
        <w:rPr>
          <w:rFonts w:ascii="Montserrat" w:hAnsi="Montserrat"/>
          <w:bCs/>
          <w:sz w:val="20"/>
          <w:szCs w:val="20"/>
          <w:lang w:val="es-ES"/>
        </w:rPr>
        <w:t>s</w:t>
      </w:r>
      <w:r w:rsidR="008B7BC4" w:rsidRPr="005071EA">
        <w:rPr>
          <w:rFonts w:ascii="Montserrat" w:hAnsi="Montserrat"/>
          <w:bCs/>
          <w:sz w:val="20"/>
          <w:szCs w:val="20"/>
          <w:lang w:val="es-ES"/>
        </w:rPr>
        <w:t xml:space="preserve"> y </w:t>
      </w:r>
      <w:r w:rsidR="0063545B" w:rsidRPr="005071EA">
        <w:rPr>
          <w:rFonts w:ascii="Montserrat" w:hAnsi="Montserrat"/>
          <w:bCs/>
          <w:sz w:val="20"/>
          <w:szCs w:val="20"/>
          <w:lang w:val="es-ES"/>
        </w:rPr>
        <w:t>fortalecer la transparencia y la rendición de cuentas en beneficio de la institución y su población derechohabiente y usuaria.</w:t>
      </w:r>
    </w:p>
    <w:p w14:paraId="384564B3" w14:textId="77777777" w:rsidR="00EE1FAC" w:rsidRPr="005071EA" w:rsidRDefault="00EE1FAC" w:rsidP="001C0026">
      <w:pPr>
        <w:spacing w:line="240" w:lineRule="atLeast"/>
        <w:jc w:val="both"/>
        <w:rPr>
          <w:rFonts w:ascii="Montserrat" w:hAnsi="Montserrat"/>
          <w:bCs/>
          <w:sz w:val="20"/>
          <w:szCs w:val="20"/>
          <w:lang w:val="es-ES"/>
        </w:rPr>
      </w:pPr>
    </w:p>
    <w:p w14:paraId="2E57741D" w14:textId="469B1D05" w:rsidR="001C143B" w:rsidRPr="005071EA" w:rsidRDefault="001C143B" w:rsidP="00F33CDB">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La Maestra Patricia Pérez explicó que </w:t>
      </w:r>
      <w:r w:rsidR="00E60AEB" w:rsidRPr="005071EA">
        <w:rPr>
          <w:rFonts w:ascii="Montserrat" w:hAnsi="Montserrat"/>
          <w:bCs/>
          <w:sz w:val="20"/>
          <w:szCs w:val="20"/>
          <w:lang w:val="es-ES"/>
        </w:rPr>
        <w:t>existen tres grandes ejes de su</w:t>
      </w:r>
      <w:r w:rsidR="00F33CDB" w:rsidRPr="005071EA">
        <w:rPr>
          <w:rFonts w:ascii="Montserrat" w:hAnsi="Montserrat"/>
          <w:bCs/>
          <w:sz w:val="20"/>
          <w:szCs w:val="20"/>
          <w:lang w:val="es-ES"/>
        </w:rPr>
        <w:t xml:space="preserve"> compromiso al frente de </w:t>
      </w:r>
      <w:r w:rsidRPr="005071EA">
        <w:rPr>
          <w:rFonts w:ascii="Montserrat" w:hAnsi="Montserrat"/>
          <w:bCs/>
          <w:sz w:val="20"/>
          <w:szCs w:val="20"/>
          <w:lang w:val="es-ES"/>
        </w:rPr>
        <w:t xml:space="preserve">esta </w:t>
      </w:r>
      <w:r w:rsidR="00F33CDB" w:rsidRPr="005071EA">
        <w:rPr>
          <w:rFonts w:ascii="Montserrat" w:hAnsi="Montserrat"/>
          <w:bCs/>
          <w:sz w:val="20"/>
          <w:szCs w:val="20"/>
          <w:lang w:val="es-ES"/>
        </w:rPr>
        <w:t>Unidad</w:t>
      </w:r>
      <w:r w:rsidRPr="005071EA">
        <w:rPr>
          <w:rFonts w:ascii="Montserrat" w:hAnsi="Montserrat"/>
          <w:bCs/>
          <w:sz w:val="20"/>
          <w:szCs w:val="20"/>
          <w:lang w:val="es-ES"/>
        </w:rPr>
        <w:t>: uno,</w:t>
      </w:r>
      <w:r w:rsidR="00F33CDB" w:rsidRPr="005071EA">
        <w:rPr>
          <w:rFonts w:ascii="Montserrat" w:hAnsi="Montserrat"/>
          <w:bCs/>
          <w:sz w:val="20"/>
          <w:szCs w:val="20"/>
          <w:lang w:val="es-ES"/>
        </w:rPr>
        <w:t xml:space="preserve"> fortalecer la cultura de integridad al interior del Seguro Social</w:t>
      </w:r>
      <w:r w:rsidR="0063545B" w:rsidRPr="005071EA">
        <w:rPr>
          <w:rFonts w:ascii="Montserrat" w:hAnsi="Montserrat"/>
          <w:bCs/>
          <w:sz w:val="20"/>
          <w:szCs w:val="20"/>
          <w:lang w:val="es-ES"/>
        </w:rPr>
        <w:t xml:space="preserve"> como mecanismo preventivo</w:t>
      </w:r>
      <w:r w:rsidRPr="005071EA">
        <w:rPr>
          <w:rFonts w:ascii="Montserrat" w:hAnsi="Montserrat"/>
          <w:bCs/>
          <w:sz w:val="20"/>
          <w:szCs w:val="20"/>
          <w:lang w:val="es-ES"/>
        </w:rPr>
        <w:t xml:space="preserve">; dos, </w:t>
      </w:r>
      <w:r w:rsidR="0063545B" w:rsidRPr="005071EA">
        <w:rPr>
          <w:rFonts w:ascii="Montserrat" w:hAnsi="Montserrat"/>
          <w:bCs/>
          <w:sz w:val="20"/>
          <w:szCs w:val="20"/>
          <w:lang w:val="es-ES"/>
        </w:rPr>
        <w:t xml:space="preserve">contribuir en la asimilación de </w:t>
      </w:r>
      <w:r w:rsidR="00F33CDB" w:rsidRPr="005071EA">
        <w:rPr>
          <w:rFonts w:ascii="Montserrat" w:hAnsi="Montserrat"/>
          <w:bCs/>
          <w:sz w:val="20"/>
          <w:szCs w:val="20"/>
          <w:lang w:val="es-ES"/>
        </w:rPr>
        <w:t>una nueva ética que atiend</w:t>
      </w:r>
      <w:r w:rsidR="0063545B" w:rsidRPr="005071EA">
        <w:rPr>
          <w:rFonts w:ascii="Montserrat" w:hAnsi="Montserrat"/>
          <w:bCs/>
          <w:sz w:val="20"/>
          <w:szCs w:val="20"/>
          <w:lang w:val="es-ES"/>
        </w:rPr>
        <w:t>a</w:t>
      </w:r>
      <w:r w:rsidR="00F33CDB" w:rsidRPr="005071EA">
        <w:rPr>
          <w:rFonts w:ascii="Montserrat" w:hAnsi="Montserrat"/>
          <w:bCs/>
          <w:sz w:val="20"/>
          <w:szCs w:val="20"/>
          <w:lang w:val="es-ES"/>
        </w:rPr>
        <w:t xml:space="preserve"> estándares internacionales en la conducción de l</w:t>
      </w:r>
      <w:r w:rsidRPr="005071EA">
        <w:rPr>
          <w:rFonts w:ascii="Montserrat" w:hAnsi="Montserrat"/>
          <w:bCs/>
          <w:sz w:val="20"/>
          <w:szCs w:val="20"/>
          <w:lang w:val="es-ES"/>
        </w:rPr>
        <w:t xml:space="preserve">as personas servidoras públicas; y tercero, </w:t>
      </w:r>
      <w:r w:rsidR="0063545B" w:rsidRPr="005071EA">
        <w:rPr>
          <w:rFonts w:ascii="Montserrat" w:hAnsi="Montserrat"/>
          <w:bCs/>
          <w:sz w:val="20"/>
          <w:szCs w:val="20"/>
          <w:lang w:val="es-ES"/>
        </w:rPr>
        <w:t xml:space="preserve">contribuir en la </w:t>
      </w:r>
      <w:r w:rsidR="00F33CDB" w:rsidRPr="005071EA">
        <w:rPr>
          <w:rFonts w:ascii="Montserrat" w:hAnsi="Montserrat"/>
          <w:bCs/>
          <w:sz w:val="20"/>
          <w:szCs w:val="20"/>
          <w:lang w:val="es-ES"/>
        </w:rPr>
        <w:t>mejora de la gestión pública</w:t>
      </w:r>
      <w:r w:rsidR="0063545B" w:rsidRPr="005071EA">
        <w:rPr>
          <w:rFonts w:ascii="Montserrat" w:hAnsi="Montserrat"/>
          <w:bCs/>
          <w:sz w:val="20"/>
          <w:szCs w:val="20"/>
          <w:lang w:val="es-ES"/>
        </w:rPr>
        <w:t xml:space="preserve"> para mejorar los servicios que brinda la institución.</w:t>
      </w:r>
    </w:p>
    <w:p w14:paraId="69AABC23" w14:textId="77777777" w:rsidR="001C143B" w:rsidRPr="005071EA" w:rsidRDefault="001C143B" w:rsidP="00F33CDB">
      <w:pPr>
        <w:spacing w:line="240" w:lineRule="atLeast"/>
        <w:jc w:val="both"/>
        <w:rPr>
          <w:rFonts w:ascii="Montserrat" w:hAnsi="Montserrat"/>
          <w:bCs/>
          <w:sz w:val="20"/>
          <w:szCs w:val="20"/>
          <w:lang w:val="es-ES"/>
        </w:rPr>
      </w:pPr>
    </w:p>
    <w:p w14:paraId="0D5DB75A" w14:textId="497DEC7A" w:rsidR="00F71466" w:rsidRPr="005071EA" w:rsidRDefault="00FF0CD6" w:rsidP="00F71466">
      <w:pPr>
        <w:spacing w:line="240" w:lineRule="atLeast"/>
        <w:jc w:val="both"/>
        <w:rPr>
          <w:rFonts w:ascii="Montserrat" w:hAnsi="Montserrat"/>
          <w:bCs/>
          <w:sz w:val="20"/>
          <w:szCs w:val="20"/>
          <w:lang w:val="es-ES"/>
        </w:rPr>
      </w:pPr>
      <w:r w:rsidRPr="005071EA">
        <w:rPr>
          <w:rFonts w:ascii="Montserrat" w:hAnsi="Montserrat"/>
          <w:bCs/>
          <w:sz w:val="20"/>
          <w:szCs w:val="20"/>
          <w:lang w:val="es-ES"/>
        </w:rPr>
        <w:t>D</w:t>
      </w:r>
      <w:r w:rsidR="00F71466" w:rsidRPr="005071EA">
        <w:rPr>
          <w:rFonts w:ascii="Montserrat" w:hAnsi="Montserrat"/>
          <w:bCs/>
          <w:sz w:val="20"/>
          <w:szCs w:val="20"/>
          <w:lang w:val="es-ES"/>
        </w:rPr>
        <w:t xml:space="preserve">estacó que en la </w:t>
      </w:r>
      <w:r w:rsidR="00A32E64" w:rsidRPr="005071EA">
        <w:rPr>
          <w:rFonts w:ascii="Montserrat" w:hAnsi="Montserrat"/>
          <w:bCs/>
          <w:sz w:val="20"/>
          <w:szCs w:val="20"/>
          <w:lang w:val="es-ES"/>
        </w:rPr>
        <w:t>I</w:t>
      </w:r>
      <w:r w:rsidR="00F71466" w:rsidRPr="005071EA">
        <w:rPr>
          <w:rFonts w:ascii="Montserrat" w:hAnsi="Montserrat"/>
          <w:bCs/>
          <w:sz w:val="20"/>
          <w:szCs w:val="20"/>
          <w:lang w:val="es-ES"/>
        </w:rPr>
        <w:t>niciativa “</w:t>
      </w:r>
      <w:r w:rsidR="008735A4" w:rsidRPr="005071EA">
        <w:rPr>
          <w:rFonts w:ascii="Montserrat" w:hAnsi="Montserrat"/>
          <w:bCs/>
          <w:sz w:val="20"/>
          <w:szCs w:val="20"/>
          <w:lang w:val="es-ES"/>
        </w:rPr>
        <w:t>5</w:t>
      </w:r>
      <w:r w:rsidR="00F71466" w:rsidRPr="005071EA">
        <w:rPr>
          <w:rFonts w:ascii="Montserrat" w:hAnsi="Montserrat"/>
          <w:bCs/>
          <w:sz w:val="20"/>
          <w:szCs w:val="20"/>
          <w:lang w:val="es-ES"/>
        </w:rPr>
        <w:t xml:space="preserve"> Acciones</w:t>
      </w:r>
      <w:r w:rsidR="0063545B" w:rsidRPr="005071EA">
        <w:rPr>
          <w:rFonts w:ascii="Montserrat" w:hAnsi="Montserrat"/>
          <w:bCs/>
          <w:sz w:val="20"/>
          <w:szCs w:val="20"/>
          <w:lang w:val="es-ES"/>
        </w:rPr>
        <w:t xml:space="preserve"> de la Familia IMSS-SNTSS por la Integridad”</w:t>
      </w:r>
      <w:r w:rsidR="00F71466" w:rsidRPr="005071EA">
        <w:rPr>
          <w:rFonts w:ascii="Montserrat" w:hAnsi="Montserrat"/>
          <w:bCs/>
          <w:sz w:val="20"/>
          <w:szCs w:val="20"/>
          <w:lang w:val="es-ES"/>
        </w:rPr>
        <w:t xml:space="preserve"> se han tenido resultados extraordinarios: más de 400 mil personas han recibido los contenidos de esta iniciativa </w:t>
      </w:r>
      <w:r w:rsidR="0063545B" w:rsidRPr="005071EA">
        <w:rPr>
          <w:rFonts w:ascii="Montserrat" w:hAnsi="Montserrat"/>
          <w:bCs/>
          <w:sz w:val="20"/>
          <w:szCs w:val="20"/>
          <w:lang w:val="es-ES"/>
        </w:rPr>
        <w:t>que promueve y refuerza principios y valores del ejercicio público</w:t>
      </w:r>
      <w:r w:rsidR="00F71466" w:rsidRPr="005071EA">
        <w:rPr>
          <w:rFonts w:ascii="Montserrat" w:hAnsi="Montserrat"/>
          <w:bCs/>
          <w:sz w:val="20"/>
          <w:szCs w:val="20"/>
          <w:lang w:val="es-ES"/>
        </w:rPr>
        <w:t>, más de 80 mil personas se han inscrito para los módulos que se tienen en la plataforma C</w:t>
      </w:r>
      <w:r w:rsidR="0063545B" w:rsidRPr="005071EA">
        <w:rPr>
          <w:rFonts w:ascii="Montserrat" w:hAnsi="Montserrat"/>
          <w:bCs/>
          <w:sz w:val="20"/>
          <w:szCs w:val="20"/>
          <w:lang w:val="es-ES"/>
        </w:rPr>
        <w:t>L</w:t>
      </w:r>
      <w:r w:rsidR="00F71466" w:rsidRPr="005071EA">
        <w:rPr>
          <w:rFonts w:ascii="Montserrat" w:hAnsi="Montserrat"/>
          <w:bCs/>
          <w:sz w:val="20"/>
          <w:szCs w:val="20"/>
          <w:lang w:val="es-ES"/>
        </w:rPr>
        <w:t xml:space="preserve">IMSS, </w:t>
      </w:r>
      <w:r w:rsidR="00DB1805" w:rsidRPr="005071EA">
        <w:rPr>
          <w:rFonts w:ascii="Montserrat" w:hAnsi="Montserrat"/>
          <w:bCs/>
          <w:sz w:val="20"/>
          <w:szCs w:val="20"/>
          <w:lang w:val="es-ES"/>
        </w:rPr>
        <w:t>que refuerzan</w:t>
      </w:r>
      <w:r w:rsidR="00F71466" w:rsidRPr="005071EA">
        <w:rPr>
          <w:rFonts w:ascii="Montserrat" w:hAnsi="Montserrat"/>
          <w:bCs/>
          <w:sz w:val="20"/>
          <w:szCs w:val="20"/>
          <w:lang w:val="es-ES"/>
        </w:rPr>
        <w:t xml:space="preserve"> contenidos de responsabilidades administrativas</w:t>
      </w:r>
      <w:r w:rsidR="00DB1805" w:rsidRPr="005071EA">
        <w:rPr>
          <w:rFonts w:ascii="Montserrat" w:hAnsi="Montserrat"/>
          <w:bCs/>
          <w:sz w:val="20"/>
          <w:szCs w:val="20"/>
          <w:lang w:val="es-ES"/>
        </w:rPr>
        <w:t xml:space="preserve"> </w:t>
      </w:r>
      <w:r w:rsidR="00F71466" w:rsidRPr="005071EA">
        <w:rPr>
          <w:rFonts w:ascii="Montserrat" w:hAnsi="Montserrat"/>
          <w:bCs/>
          <w:sz w:val="20"/>
          <w:szCs w:val="20"/>
          <w:lang w:val="es-ES"/>
        </w:rPr>
        <w:t xml:space="preserve">ética e integridad. </w:t>
      </w:r>
    </w:p>
    <w:p w14:paraId="5F4FB8BB" w14:textId="77777777" w:rsidR="00F71466" w:rsidRPr="005071EA" w:rsidRDefault="00F71466" w:rsidP="00F71466">
      <w:pPr>
        <w:spacing w:line="240" w:lineRule="atLeast"/>
        <w:jc w:val="both"/>
        <w:rPr>
          <w:rFonts w:ascii="Montserrat" w:hAnsi="Montserrat"/>
          <w:bCs/>
          <w:sz w:val="20"/>
          <w:szCs w:val="20"/>
          <w:lang w:val="es-ES"/>
        </w:rPr>
      </w:pPr>
    </w:p>
    <w:p w14:paraId="106ED140" w14:textId="142C2B9B" w:rsidR="00F71466" w:rsidRPr="005071EA" w:rsidRDefault="00FF0CD6" w:rsidP="00F71466">
      <w:pPr>
        <w:spacing w:line="240" w:lineRule="atLeast"/>
        <w:jc w:val="both"/>
        <w:rPr>
          <w:rFonts w:ascii="Montserrat" w:hAnsi="Montserrat"/>
          <w:bCs/>
          <w:sz w:val="20"/>
          <w:szCs w:val="20"/>
          <w:lang w:val="es-ES"/>
        </w:rPr>
      </w:pPr>
      <w:r w:rsidRPr="005071EA">
        <w:rPr>
          <w:rFonts w:ascii="Montserrat" w:hAnsi="Montserrat"/>
          <w:bCs/>
          <w:sz w:val="20"/>
          <w:szCs w:val="20"/>
          <w:lang w:val="es-ES"/>
        </w:rPr>
        <w:t>Pérez de los Ríos a</w:t>
      </w:r>
      <w:r w:rsidR="00F71466" w:rsidRPr="005071EA">
        <w:rPr>
          <w:rFonts w:ascii="Montserrat" w:hAnsi="Montserrat"/>
          <w:bCs/>
          <w:sz w:val="20"/>
          <w:szCs w:val="20"/>
          <w:lang w:val="es-ES"/>
        </w:rPr>
        <w:t xml:space="preserve">bundó que más de 60 mil personas han compartido </w:t>
      </w:r>
      <w:r w:rsidR="00DB1805" w:rsidRPr="005071EA">
        <w:rPr>
          <w:rFonts w:ascii="Montserrat" w:hAnsi="Montserrat"/>
          <w:bCs/>
          <w:sz w:val="20"/>
          <w:szCs w:val="20"/>
          <w:lang w:val="es-ES"/>
        </w:rPr>
        <w:t xml:space="preserve">cómo internalizan estos principios y valores traducidos a su </w:t>
      </w:r>
      <w:r w:rsidR="00F71466" w:rsidRPr="005071EA">
        <w:rPr>
          <w:rFonts w:ascii="Montserrat" w:hAnsi="Montserrat"/>
          <w:bCs/>
          <w:sz w:val="20"/>
          <w:szCs w:val="20"/>
          <w:lang w:val="es-ES"/>
        </w:rPr>
        <w:t xml:space="preserve">cotidianeidad </w:t>
      </w:r>
      <w:r w:rsidR="00DB1805" w:rsidRPr="005071EA">
        <w:rPr>
          <w:rFonts w:ascii="Montserrat" w:hAnsi="Montserrat"/>
          <w:bCs/>
          <w:sz w:val="20"/>
          <w:szCs w:val="20"/>
          <w:lang w:val="es-ES"/>
        </w:rPr>
        <w:t xml:space="preserve">y </w:t>
      </w:r>
      <w:r w:rsidR="00F71466" w:rsidRPr="005071EA">
        <w:rPr>
          <w:rFonts w:ascii="Montserrat" w:hAnsi="Montserrat"/>
          <w:bCs/>
          <w:sz w:val="20"/>
          <w:szCs w:val="20"/>
          <w:lang w:val="es-ES"/>
        </w:rPr>
        <w:t xml:space="preserve">cómo </w:t>
      </w:r>
      <w:r w:rsidR="00DB1805" w:rsidRPr="005071EA">
        <w:rPr>
          <w:rFonts w:ascii="Montserrat" w:hAnsi="Montserrat"/>
          <w:bCs/>
          <w:sz w:val="20"/>
          <w:szCs w:val="20"/>
          <w:lang w:val="es-ES"/>
        </w:rPr>
        <w:t xml:space="preserve">los </w:t>
      </w:r>
      <w:r w:rsidR="00F71466" w:rsidRPr="005071EA">
        <w:rPr>
          <w:rFonts w:ascii="Montserrat" w:hAnsi="Montserrat"/>
          <w:bCs/>
          <w:sz w:val="20"/>
          <w:szCs w:val="20"/>
          <w:lang w:val="es-ES"/>
        </w:rPr>
        <w:t>viven “está cambiando la cultura organizacional en el Instituto y nosotros dejamos de normalizar los actos indebidos”.</w:t>
      </w:r>
    </w:p>
    <w:p w14:paraId="61622621" w14:textId="77777777" w:rsidR="00F71466" w:rsidRPr="005071EA" w:rsidRDefault="00F71466" w:rsidP="00F33CDB">
      <w:pPr>
        <w:spacing w:line="240" w:lineRule="atLeast"/>
        <w:jc w:val="both"/>
        <w:rPr>
          <w:rFonts w:ascii="Montserrat" w:hAnsi="Montserrat"/>
          <w:bCs/>
          <w:sz w:val="20"/>
          <w:szCs w:val="20"/>
          <w:lang w:val="es-ES"/>
        </w:rPr>
      </w:pPr>
    </w:p>
    <w:p w14:paraId="21103B89" w14:textId="2ADABC16" w:rsidR="001C143B" w:rsidRPr="005071EA" w:rsidRDefault="001C143B" w:rsidP="001C143B">
      <w:pPr>
        <w:spacing w:line="240" w:lineRule="atLeast"/>
        <w:jc w:val="both"/>
        <w:rPr>
          <w:rFonts w:ascii="Montserrat" w:hAnsi="Montserrat"/>
          <w:bCs/>
          <w:sz w:val="20"/>
          <w:szCs w:val="20"/>
          <w:lang w:val="es-ES"/>
        </w:rPr>
      </w:pPr>
      <w:r w:rsidRPr="005071EA">
        <w:rPr>
          <w:rFonts w:ascii="Montserrat" w:hAnsi="Montserrat"/>
          <w:bCs/>
          <w:sz w:val="20"/>
          <w:szCs w:val="20"/>
          <w:lang w:val="es-ES"/>
        </w:rPr>
        <w:lastRenderedPageBreak/>
        <w:t xml:space="preserve">Indicó </w:t>
      </w:r>
      <w:r w:rsidR="00DB1805" w:rsidRPr="005071EA">
        <w:rPr>
          <w:rFonts w:ascii="Montserrat" w:hAnsi="Montserrat"/>
          <w:bCs/>
          <w:sz w:val="20"/>
          <w:szCs w:val="20"/>
          <w:lang w:val="es-ES"/>
        </w:rPr>
        <w:t>gracias a la perspectiva de profesionalizar perfiles promovida por el Director General se ha reducido la discrecionalidad en los nombramientos pues hoy se hace un ejercicio basado en el mérito y la competencia para la</w:t>
      </w:r>
      <w:r w:rsidRPr="005071EA">
        <w:rPr>
          <w:rFonts w:ascii="Montserrat" w:hAnsi="Montserrat"/>
          <w:bCs/>
          <w:sz w:val="20"/>
          <w:szCs w:val="20"/>
          <w:lang w:val="es-ES"/>
        </w:rPr>
        <w:t xml:space="preserve"> elección de perfiles de varios niveles y diferentes jerarquías; </w:t>
      </w:r>
      <w:r w:rsidR="00DB1805" w:rsidRPr="005071EA">
        <w:rPr>
          <w:rFonts w:ascii="Montserrat" w:hAnsi="Montserrat"/>
          <w:bCs/>
          <w:sz w:val="20"/>
          <w:szCs w:val="20"/>
          <w:lang w:val="es-ES"/>
        </w:rPr>
        <w:t xml:space="preserve">en este sentido, indicó que </w:t>
      </w:r>
      <w:r w:rsidRPr="005071EA">
        <w:rPr>
          <w:rFonts w:ascii="Montserrat" w:hAnsi="Montserrat"/>
          <w:bCs/>
          <w:sz w:val="20"/>
          <w:szCs w:val="20"/>
          <w:lang w:val="es-ES"/>
        </w:rPr>
        <w:t xml:space="preserve">se aplicaron más de 600 cuestionarios para identificar de manera preventiva conflictos de intereses en procesos de selección de Técnicas y Técnicos en Atención y Orientación al Derechohabiente (TAOD), Titulares de Órganos de Operación Administrativa Desconcentrada (TOOAD) y de los propios </w:t>
      </w:r>
      <w:r w:rsidR="00A32E64" w:rsidRPr="005071EA">
        <w:rPr>
          <w:rFonts w:ascii="Montserrat" w:hAnsi="Montserrat"/>
          <w:bCs/>
          <w:sz w:val="20"/>
          <w:szCs w:val="20"/>
          <w:lang w:val="es-ES"/>
        </w:rPr>
        <w:t>C</w:t>
      </w:r>
      <w:r w:rsidRPr="005071EA">
        <w:rPr>
          <w:rFonts w:ascii="Montserrat" w:hAnsi="Montserrat"/>
          <w:bCs/>
          <w:sz w:val="20"/>
          <w:szCs w:val="20"/>
          <w:lang w:val="es-ES"/>
        </w:rPr>
        <w:t xml:space="preserve">oordinadores de </w:t>
      </w:r>
      <w:r w:rsidR="00A32E64" w:rsidRPr="005071EA">
        <w:rPr>
          <w:rFonts w:ascii="Montserrat" w:hAnsi="Montserrat"/>
          <w:bCs/>
          <w:sz w:val="20"/>
          <w:szCs w:val="20"/>
          <w:lang w:val="es-ES"/>
        </w:rPr>
        <w:t>C</w:t>
      </w:r>
      <w:r w:rsidRPr="005071EA">
        <w:rPr>
          <w:rFonts w:ascii="Montserrat" w:hAnsi="Montserrat"/>
          <w:bCs/>
          <w:sz w:val="20"/>
          <w:szCs w:val="20"/>
          <w:lang w:val="es-ES"/>
        </w:rPr>
        <w:t xml:space="preserve">ompetitividad. </w:t>
      </w:r>
    </w:p>
    <w:p w14:paraId="06C8C67F" w14:textId="77777777" w:rsidR="001C143B" w:rsidRPr="005071EA" w:rsidRDefault="001C143B" w:rsidP="001C143B">
      <w:pPr>
        <w:spacing w:line="240" w:lineRule="atLeast"/>
        <w:jc w:val="both"/>
        <w:rPr>
          <w:rFonts w:ascii="Montserrat" w:hAnsi="Montserrat"/>
          <w:bCs/>
          <w:sz w:val="20"/>
          <w:szCs w:val="20"/>
          <w:lang w:val="es-ES"/>
        </w:rPr>
      </w:pPr>
    </w:p>
    <w:p w14:paraId="04079AA5" w14:textId="2339D675" w:rsidR="001C143B" w:rsidRPr="005071EA" w:rsidRDefault="001C143B" w:rsidP="001C143B">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La titular de la Unidad de Integridad y </w:t>
      </w:r>
      <w:r w:rsidR="00FF0CD6" w:rsidRPr="005071EA">
        <w:rPr>
          <w:rFonts w:ascii="Montserrat" w:hAnsi="Montserrat"/>
          <w:bCs/>
          <w:sz w:val="20"/>
          <w:szCs w:val="20"/>
          <w:lang w:val="es-ES"/>
        </w:rPr>
        <w:t xml:space="preserve">Transparencia </w:t>
      </w:r>
      <w:r w:rsidRPr="005071EA">
        <w:rPr>
          <w:rFonts w:ascii="Montserrat" w:hAnsi="Montserrat"/>
          <w:bCs/>
          <w:sz w:val="20"/>
          <w:szCs w:val="20"/>
          <w:lang w:val="es-ES"/>
        </w:rPr>
        <w:t>añadió que otro importante resultado es el Programa Institucional Anticorrupción</w:t>
      </w:r>
      <w:r w:rsidR="00DB1805" w:rsidRPr="005071EA">
        <w:rPr>
          <w:rFonts w:ascii="Montserrat" w:hAnsi="Montserrat"/>
          <w:bCs/>
          <w:sz w:val="20"/>
          <w:szCs w:val="20"/>
          <w:lang w:val="es-ES"/>
        </w:rPr>
        <w:t xml:space="preserve"> y Buenas Prácticas</w:t>
      </w:r>
      <w:r w:rsidRPr="005071EA">
        <w:rPr>
          <w:rFonts w:ascii="Montserrat" w:hAnsi="Montserrat"/>
          <w:bCs/>
          <w:sz w:val="20"/>
          <w:szCs w:val="20"/>
          <w:lang w:val="es-ES"/>
        </w:rPr>
        <w:t>, donde de manera global se ha tenido un cumplimiento de poco más del 96 por ciento de las 62 líneas de acción el cual está vinculado con las líneas de acción preventivas a fin de evitar riesgos</w:t>
      </w:r>
      <w:r w:rsidR="00DB1805" w:rsidRPr="005071EA">
        <w:rPr>
          <w:rFonts w:ascii="Montserrat" w:hAnsi="Montserrat"/>
          <w:bCs/>
          <w:sz w:val="20"/>
          <w:szCs w:val="20"/>
          <w:lang w:val="es-ES"/>
        </w:rPr>
        <w:t xml:space="preserve"> de actos contrarios a la integridad.</w:t>
      </w:r>
    </w:p>
    <w:p w14:paraId="74C5AC1E" w14:textId="77777777" w:rsidR="001C143B" w:rsidRPr="005071EA" w:rsidRDefault="001C143B" w:rsidP="001C143B">
      <w:pPr>
        <w:spacing w:line="240" w:lineRule="atLeast"/>
        <w:jc w:val="both"/>
        <w:rPr>
          <w:rFonts w:ascii="Montserrat" w:hAnsi="Montserrat"/>
          <w:bCs/>
          <w:sz w:val="20"/>
          <w:szCs w:val="20"/>
          <w:lang w:val="es-ES"/>
        </w:rPr>
      </w:pPr>
    </w:p>
    <w:p w14:paraId="16BAFF89" w14:textId="4D73A755" w:rsidR="001C143B" w:rsidRPr="005071EA" w:rsidRDefault="001C143B" w:rsidP="001C143B">
      <w:pPr>
        <w:jc w:val="both"/>
        <w:rPr>
          <w:rFonts w:ascii="Montserrat" w:hAnsi="Montserrat"/>
          <w:bCs/>
          <w:sz w:val="20"/>
          <w:szCs w:val="20"/>
          <w:lang w:val="es-ES"/>
        </w:rPr>
      </w:pPr>
      <w:r w:rsidRPr="005071EA">
        <w:rPr>
          <w:rFonts w:ascii="Montserrat" w:hAnsi="Montserrat"/>
          <w:bCs/>
          <w:sz w:val="20"/>
          <w:szCs w:val="20"/>
          <w:lang w:val="es-ES"/>
        </w:rPr>
        <w:t>También, dijo, estamos incidiendo en el marco normativo del Instituto al incluir el tema de prevención de conflictos de intereses y su gestión</w:t>
      </w:r>
      <w:r w:rsidR="003915F8" w:rsidRPr="005071EA">
        <w:rPr>
          <w:rFonts w:ascii="Montserrat" w:hAnsi="Montserrat"/>
          <w:bCs/>
          <w:sz w:val="20"/>
          <w:szCs w:val="20"/>
          <w:lang w:val="es-ES"/>
        </w:rPr>
        <w:t xml:space="preserve">; de igual manera, promoviendo acciones en </w:t>
      </w:r>
      <w:r w:rsidRPr="005071EA">
        <w:rPr>
          <w:rFonts w:ascii="Montserrat" w:hAnsi="Montserrat"/>
          <w:bCs/>
          <w:sz w:val="20"/>
          <w:szCs w:val="20"/>
          <w:lang w:val="es-ES"/>
        </w:rPr>
        <w:t xml:space="preserve">materia de rendición de cuentas y ética en documentos normativos, como las </w:t>
      </w:r>
      <w:r w:rsidR="003915F8" w:rsidRPr="005071EA">
        <w:rPr>
          <w:rFonts w:ascii="Montserrat" w:hAnsi="Montserrat"/>
          <w:bCs/>
          <w:sz w:val="20"/>
          <w:szCs w:val="20"/>
          <w:lang w:val="es-ES"/>
        </w:rPr>
        <w:t>P</w:t>
      </w:r>
      <w:r w:rsidRPr="005071EA">
        <w:rPr>
          <w:rFonts w:ascii="Montserrat" w:hAnsi="Montserrat"/>
          <w:bCs/>
          <w:sz w:val="20"/>
          <w:szCs w:val="20"/>
          <w:lang w:val="es-ES"/>
        </w:rPr>
        <w:t xml:space="preserve">olíticas y </w:t>
      </w:r>
      <w:r w:rsidR="003915F8" w:rsidRPr="005071EA">
        <w:rPr>
          <w:rFonts w:ascii="Montserrat" w:hAnsi="Montserrat"/>
          <w:bCs/>
          <w:sz w:val="20"/>
          <w:szCs w:val="20"/>
          <w:lang w:val="es-ES"/>
        </w:rPr>
        <w:t>D</w:t>
      </w:r>
      <w:r w:rsidRPr="005071EA">
        <w:rPr>
          <w:rFonts w:ascii="Montserrat" w:hAnsi="Montserrat"/>
          <w:bCs/>
          <w:sz w:val="20"/>
          <w:szCs w:val="20"/>
          <w:lang w:val="es-ES"/>
        </w:rPr>
        <w:t xml:space="preserve">irectrices de </w:t>
      </w:r>
      <w:r w:rsidR="003915F8" w:rsidRPr="005071EA">
        <w:rPr>
          <w:rFonts w:ascii="Montserrat" w:hAnsi="Montserrat"/>
          <w:bCs/>
          <w:sz w:val="20"/>
          <w:szCs w:val="20"/>
          <w:lang w:val="es-ES"/>
        </w:rPr>
        <w:t>I</w:t>
      </w:r>
      <w:r w:rsidRPr="005071EA">
        <w:rPr>
          <w:rFonts w:ascii="Montserrat" w:hAnsi="Montserrat"/>
          <w:bCs/>
          <w:sz w:val="20"/>
          <w:szCs w:val="20"/>
          <w:lang w:val="es-ES"/>
        </w:rPr>
        <w:t xml:space="preserve">nversión, </w:t>
      </w:r>
      <w:r w:rsidR="003915F8" w:rsidRPr="005071EA">
        <w:rPr>
          <w:rFonts w:ascii="Montserrat" w:hAnsi="Montserrat"/>
          <w:bCs/>
          <w:sz w:val="20"/>
          <w:szCs w:val="20"/>
          <w:lang w:val="es-ES"/>
        </w:rPr>
        <w:t>e incluso en</w:t>
      </w:r>
      <w:r w:rsidR="00DC2F86" w:rsidRPr="005071EA">
        <w:rPr>
          <w:rFonts w:ascii="Montserrat" w:hAnsi="Montserrat"/>
          <w:bCs/>
          <w:sz w:val="20"/>
          <w:szCs w:val="20"/>
          <w:lang w:val="es-ES"/>
        </w:rPr>
        <w:t xml:space="preserve"> la actualización del</w:t>
      </w:r>
      <w:r w:rsidRPr="005071EA">
        <w:rPr>
          <w:rFonts w:ascii="Montserrat" w:hAnsi="Montserrat"/>
          <w:bCs/>
          <w:sz w:val="20"/>
          <w:szCs w:val="20"/>
          <w:lang w:val="es-ES"/>
        </w:rPr>
        <w:t xml:space="preserve"> curso de </w:t>
      </w:r>
      <w:r w:rsidR="003915F8" w:rsidRPr="005071EA">
        <w:rPr>
          <w:rFonts w:ascii="Montserrat" w:hAnsi="Montserrat"/>
          <w:bCs/>
          <w:sz w:val="20"/>
          <w:szCs w:val="20"/>
          <w:lang w:val="es-ES"/>
        </w:rPr>
        <w:t>I</w:t>
      </w:r>
      <w:r w:rsidRPr="005071EA">
        <w:rPr>
          <w:rFonts w:ascii="Montserrat" w:hAnsi="Montserrat"/>
          <w:bCs/>
          <w:sz w:val="20"/>
          <w:szCs w:val="20"/>
          <w:lang w:val="es-ES"/>
        </w:rPr>
        <w:t>dentidad</w:t>
      </w:r>
      <w:r w:rsidR="003915F8" w:rsidRPr="005071EA">
        <w:rPr>
          <w:rFonts w:ascii="Montserrat" w:hAnsi="Montserrat"/>
          <w:bCs/>
          <w:sz w:val="20"/>
          <w:szCs w:val="20"/>
          <w:lang w:val="es-ES"/>
        </w:rPr>
        <w:t xml:space="preserve"> IMSS en el </w:t>
      </w:r>
      <w:r w:rsidR="00DC2F86" w:rsidRPr="005071EA">
        <w:rPr>
          <w:rFonts w:ascii="Montserrat" w:hAnsi="Montserrat"/>
          <w:bCs/>
          <w:sz w:val="20"/>
          <w:szCs w:val="20"/>
          <w:lang w:val="es-ES"/>
        </w:rPr>
        <w:t>módulo</w:t>
      </w:r>
      <w:r w:rsidR="003915F8" w:rsidRPr="005071EA">
        <w:rPr>
          <w:rFonts w:ascii="Montserrat" w:hAnsi="Montserrat"/>
          <w:bCs/>
          <w:sz w:val="20"/>
          <w:szCs w:val="20"/>
          <w:lang w:val="es-ES"/>
        </w:rPr>
        <w:t xml:space="preserve"> de Derechos Humanos, Responsabilidades Administrativas y Protección de Datos Personales, entre</w:t>
      </w:r>
      <w:r w:rsidRPr="005071EA">
        <w:rPr>
          <w:rFonts w:ascii="Montserrat" w:hAnsi="Montserrat"/>
          <w:bCs/>
          <w:sz w:val="20"/>
          <w:szCs w:val="20"/>
          <w:lang w:val="es-ES"/>
        </w:rPr>
        <w:t xml:space="preserve"> otros más que estamos trabajando con las áreas normativas. </w:t>
      </w:r>
    </w:p>
    <w:p w14:paraId="5ED50466" w14:textId="77777777" w:rsidR="001C143B" w:rsidRPr="005071EA" w:rsidRDefault="001C143B" w:rsidP="001C143B">
      <w:pPr>
        <w:rPr>
          <w:rFonts w:ascii="Montserrat" w:hAnsi="Montserrat"/>
          <w:bCs/>
          <w:sz w:val="20"/>
          <w:szCs w:val="20"/>
          <w:lang w:val="es-ES"/>
        </w:rPr>
      </w:pPr>
    </w:p>
    <w:p w14:paraId="78E3CF51" w14:textId="4BA04282" w:rsidR="001C143B" w:rsidRPr="005071EA" w:rsidRDefault="00F71466" w:rsidP="00F71466">
      <w:pPr>
        <w:jc w:val="both"/>
        <w:rPr>
          <w:rFonts w:ascii="Montserrat" w:hAnsi="Montserrat"/>
          <w:bCs/>
          <w:sz w:val="20"/>
          <w:szCs w:val="20"/>
          <w:lang w:val="es-ES"/>
        </w:rPr>
      </w:pPr>
      <w:r w:rsidRPr="005071EA">
        <w:rPr>
          <w:rFonts w:ascii="Montserrat" w:hAnsi="Montserrat"/>
          <w:bCs/>
          <w:sz w:val="20"/>
          <w:szCs w:val="20"/>
          <w:lang w:val="es-ES"/>
        </w:rPr>
        <w:t xml:space="preserve">Explicó que además se ha transformado </w:t>
      </w:r>
      <w:r w:rsidR="001C143B" w:rsidRPr="005071EA">
        <w:rPr>
          <w:rFonts w:ascii="Montserrat" w:hAnsi="Montserrat"/>
          <w:bCs/>
          <w:sz w:val="20"/>
          <w:szCs w:val="20"/>
          <w:lang w:val="es-ES"/>
        </w:rPr>
        <w:t xml:space="preserve">el modelo institucional de competitividad </w:t>
      </w:r>
      <w:r w:rsidRPr="005071EA">
        <w:rPr>
          <w:rFonts w:ascii="Montserrat" w:hAnsi="Montserrat"/>
          <w:bCs/>
          <w:sz w:val="20"/>
          <w:szCs w:val="20"/>
          <w:lang w:val="es-ES"/>
        </w:rPr>
        <w:t xml:space="preserve">el cual está </w:t>
      </w:r>
      <w:r w:rsidR="001C143B" w:rsidRPr="005071EA">
        <w:rPr>
          <w:rFonts w:ascii="Montserrat" w:hAnsi="Montserrat"/>
          <w:bCs/>
          <w:sz w:val="20"/>
          <w:szCs w:val="20"/>
          <w:lang w:val="es-ES"/>
        </w:rPr>
        <w:t xml:space="preserve">alineado a las directrices </w:t>
      </w:r>
      <w:r w:rsidRPr="005071EA">
        <w:rPr>
          <w:rFonts w:ascii="Montserrat" w:hAnsi="Montserrat"/>
          <w:bCs/>
          <w:sz w:val="20"/>
          <w:szCs w:val="20"/>
          <w:lang w:val="es-ES"/>
        </w:rPr>
        <w:t xml:space="preserve">de </w:t>
      </w:r>
      <w:r w:rsidR="001C143B" w:rsidRPr="005071EA">
        <w:rPr>
          <w:rFonts w:ascii="Montserrat" w:hAnsi="Montserrat"/>
          <w:bCs/>
          <w:sz w:val="20"/>
          <w:szCs w:val="20"/>
          <w:lang w:val="es-ES"/>
        </w:rPr>
        <w:t>la actual gestión</w:t>
      </w:r>
      <w:r w:rsidRPr="005071EA">
        <w:rPr>
          <w:rFonts w:ascii="Montserrat" w:hAnsi="Montserrat"/>
          <w:bCs/>
          <w:sz w:val="20"/>
          <w:szCs w:val="20"/>
          <w:lang w:val="es-ES"/>
        </w:rPr>
        <w:t xml:space="preserve"> y es fundamental para las unidades porque les permite ser más competitivas</w:t>
      </w:r>
      <w:r w:rsidR="00B94D5B" w:rsidRPr="005071EA">
        <w:rPr>
          <w:rFonts w:ascii="Montserrat" w:hAnsi="Montserrat"/>
          <w:bCs/>
          <w:sz w:val="20"/>
          <w:szCs w:val="20"/>
          <w:lang w:val="es-ES"/>
        </w:rPr>
        <w:t xml:space="preserve">, </w:t>
      </w:r>
      <w:r w:rsidRPr="005071EA">
        <w:rPr>
          <w:rFonts w:ascii="Montserrat" w:hAnsi="Montserrat"/>
          <w:bCs/>
          <w:sz w:val="20"/>
          <w:szCs w:val="20"/>
          <w:lang w:val="es-ES"/>
        </w:rPr>
        <w:t xml:space="preserve">ejercer mejor los recursos, </w:t>
      </w:r>
      <w:r w:rsidR="00B94D5B" w:rsidRPr="005071EA">
        <w:rPr>
          <w:rFonts w:ascii="Montserrat" w:hAnsi="Montserrat"/>
          <w:bCs/>
          <w:sz w:val="20"/>
          <w:szCs w:val="20"/>
          <w:lang w:val="es-ES"/>
        </w:rPr>
        <w:t>fortalecer sus ejercicios de planeación</w:t>
      </w:r>
      <w:r w:rsidRPr="005071EA">
        <w:rPr>
          <w:rFonts w:ascii="Montserrat" w:hAnsi="Montserrat"/>
          <w:bCs/>
          <w:sz w:val="20"/>
          <w:szCs w:val="20"/>
          <w:lang w:val="es-ES"/>
        </w:rPr>
        <w:t xml:space="preserve"> y, sobre todo, </w:t>
      </w:r>
      <w:r w:rsidR="00B94D5B" w:rsidRPr="005071EA">
        <w:rPr>
          <w:rFonts w:ascii="Montserrat" w:hAnsi="Montserrat"/>
          <w:bCs/>
          <w:sz w:val="20"/>
          <w:szCs w:val="20"/>
          <w:lang w:val="es-ES"/>
        </w:rPr>
        <w:t>fortalecer procesos</w:t>
      </w:r>
      <w:r w:rsidRPr="005071EA">
        <w:rPr>
          <w:rFonts w:ascii="Montserrat" w:hAnsi="Montserrat"/>
          <w:bCs/>
          <w:sz w:val="20"/>
          <w:szCs w:val="20"/>
          <w:lang w:val="es-ES"/>
        </w:rPr>
        <w:t xml:space="preserve">. </w:t>
      </w:r>
    </w:p>
    <w:p w14:paraId="3FAD2694" w14:textId="77777777" w:rsidR="001C143B" w:rsidRPr="005071EA" w:rsidRDefault="001C143B" w:rsidP="001C143B">
      <w:pPr>
        <w:spacing w:line="240" w:lineRule="atLeast"/>
        <w:jc w:val="both"/>
        <w:rPr>
          <w:rFonts w:ascii="Montserrat" w:hAnsi="Montserrat"/>
          <w:bCs/>
          <w:sz w:val="20"/>
          <w:szCs w:val="20"/>
          <w:lang w:val="es-ES"/>
        </w:rPr>
      </w:pPr>
    </w:p>
    <w:p w14:paraId="183EC0F3" w14:textId="66890A47" w:rsidR="00AA34B3" w:rsidRPr="005071EA" w:rsidRDefault="00AA34B3" w:rsidP="00AA34B3">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Patricia Pérez externó que </w:t>
      </w:r>
      <w:r w:rsidR="00B94D5B" w:rsidRPr="005071EA">
        <w:rPr>
          <w:rFonts w:ascii="Montserrat" w:hAnsi="Montserrat"/>
          <w:bCs/>
          <w:sz w:val="20"/>
          <w:szCs w:val="20"/>
          <w:lang w:val="es-ES"/>
        </w:rPr>
        <w:t>estas acciones tienen un</w:t>
      </w:r>
      <w:r w:rsidRPr="005071EA">
        <w:rPr>
          <w:rFonts w:ascii="Montserrat" w:hAnsi="Montserrat"/>
          <w:bCs/>
          <w:sz w:val="20"/>
          <w:szCs w:val="20"/>
          <w:lang w:val="es-ES"/>
        </w:rPr>
        <w:t xml:space="preserve"> carácter preventivo, es decir, se evita que actos indebidos ocurran para que el derechohabiente y las personas usuarias res</w:t>
      </w:r>
      <w:r w:rsidR="00B94D5B" w:rsidRPr="005071EA">
        <w:rPr>
          <w:rFonts w:ascii="Montserrat" w:hAnsi="Montserrat"/>
          <w:bCs/>
          <w:sz w:val="20"/>
          <w:szCs w:val="20"/>
          <w:lang w:val="es-ES"/>
        </w:rPr>
        <w:t>tituyan</w:t>
      </w:r>
      <w:r w:rsidRPr="005071EA">
        <w:rPr>
          <w:rFonts w:ascii="Montserrat" w:hAnsi="Montserrat"/>
          <w:bCs/>
          <w:sz w:val="20"/>
          <w:szCs w:val="20"/>
          <w:lang w:val="es-ES"/>
        </w:rPr>
        <w:t xml:space="preserve"> la confianza en el Instituto, se fortalezcan procesos de supervisión y control, se optimi</w:t>
      </w:r>
      <w:r w:rsidR="00B94D5B" w:rsidRPr="005071EA">
        <w:rPr>
          <w:rFonts w:ascii="Montserrat" w:hAnsi="Montserrat"/>
          <w:bCs/>
          <w:sz w:val="20"/>
          <w:szCs w:val="20"/>
          <w:lang w:val="es-ES"/>
        </w:rPr>
        <w:t>ce</w:t>
      </w:r>
      <w:r w:rsidRPr="005071EA">
        <w:rPr>
          <w:rFonts w:ascii="Montserrat" w:hAnsi="Montserrat"/>
          <w:bCs/>
          <w:sz w:val="20"/>
          <w:szCs w:val="20"/>
          <w:lang w:val="es-ES"/>
        </w:rPr>
        <w:t xml:space="preserve">n las capacidades del talento humano y, a través del modelo de competitividad, las unidades tengan herramientas para organizar, planear y supervisar mejor todos los recursos y bienes. </w:t>
      </w:r>
    </w:p>
    <w:p w14:paraId="642E7CF4" w14:textId="77777777" w:rsidR="00AA34B3" w:rsidRPr="005071EA" w:rsidRDefault="00AA34B3" w:rsidP="00AA34B3">
      <w:pPr>
        <w:spacing w:line="240" w:lineRule="atLeast"/>
        <w:jc w:val="both"/>
        <w:rPr>
          <w:rFonts w:ascii="Montserrat" w:hAnsi="Montserrat"/>
          <w:bCs/>
          <w:sz w:val="20"/>
          <w:szCs w:val="20"/>
          <w:lang w:val="es-ES"/>
        </w:rPr>
      </w:pPr>
    </w:p>
    <w:p w14:paraId="074A806D" w14:textId="238381A6" w:rsidR="00F71466" w:rsidRPr="005071EA" w:rsidRDefault="00AA34B3" w:rsidP="00F33CDB">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“El 9 de diciembre se conmemora el Día de Internacional contra la Corrupción, así lo determinó la Convención de las Naciones Unidas, y para nosotros es una oportunidad para hacer conciencia de los efectos negativos que tiene </w:t>
      </w:r>
      <w:r w:rsidR="00B94D5B" w:rsidRPr="005071EA">
        <w:rPr>
          <w:rFonts w:ascii="Montserrat" w:hAnsi="Montserrat"/>
          <w:bCs/>
          <w:sz w:val="20"/>
          <w:szCs w:val="20"/>
          <w:lang w:val="es-ES"/>
        </w:rPr>
        <w:t>este fenómeno</w:t>
      </w:r>
      <w:r w:rsidRPr="005071EA">
        <w:rPr>
          <w:rFonts w:ascii="Montserrat" w:hAnsi="Montserrat"/>
          <w:bCs/>
          <w:sz w:val="20"/>
          <w:szCs w:val="20"/>
          <w:lang w:val="es-ES"/>
        </w:rPr>
        <w:t xml:space="preserve">, para reiterar, para refrendar nuestro compromiso de que socialmente aquí </w:t>
      </w:r>
      <w:r w:rsidR="00B94D5B" w:rsidRPr="005071EA">
        <w:rPr>
          <w:rFonts w:ascii="Montserrat" w:hAnsi="Montserrat"/>
          <w:bCs/>
          <w:sz w:val="20"/>
          <w:szCs w:val="20"/>
          <w:lang w:val="es-ES"/>
        </w:rPr>
        <w:t>son</w:t>
      </w:r>
      <w:r w:rsidRPr="005071EA">
        <w:rPr>
          <w:rFonts w:ascii="Montserrat" w:hAnsi="Montserrat"/>
          <w:bCs/>
          <w:sz w:val="20"/>
          <w:szCs w:val="20"/>
          <w:lang w:val="es-ES"/>
        </w:rPr>
        <w:t xml:space="preserve"> inaceptable</w:t>
      </w:r>
      <w:r w:rsidR="00B94D5B" w:rsidRPr="005071EA">
        <w:rPr>
          <w:rFonts w:ascii="Montserrat" w:hAnsi="Montserrat"/>
          <w:bCs/>
          <w:sz w:val="20"/>
          <w:szCs w:val="20"/>
          <w:lang w:val="es-ES"/>
        </w:rPr>
        <w:t>s</w:t>
      </w:r>
      <w:r w:rsidRPr="005071EA">
        <w:rPr>
          <w:rFonts w:ascii="Montserrat" w:hAnsi="Montserrat"/>
          <w:bCs/>
          <w:sz w:val="20"/>
          <w:szCs w:val="20"/>
          <w:lang w:val="es-ES"/>
        </w:rPr>
        <w:t xml:space="preserve"> esas conductas y, tercero, hacer manifiest</w:t>
      </w:r>
      <w:r w:rsidR="00B94D5B" w:rsidRPr="005071EA">
        <w:rPr>
          <w:rFonts w:ascii="Montserrat" w:hAnsi="Montserrat"/>
          <w:bCs/>
          <w:sz w:val="20"/>
          <w:szCs w:val="20"/>
          <w:lang w:val="es-ES"/>
        </w:rPr>
        <w:t xml:space="preserve">a </w:t>
      </w:r>
      <w:r w:rsidRPr="005071EA">
        <w:rPr>
          <w:rFonts w:ascii="Montserrat" w:hAnsi="Montserrat"/>
          <w:bCs/>
          <w:sz w:val="20"/>
          <w:szCs w:val="20"/>
          <w:lang w:val="es-ES"/>
        </w:rPr>
        <w:t xml:space="preserve">nuestra voluntad de llevar a cabo acciones para prevenirla”, </w:t>
      </w:r>
      <w:r w:rsidR="00E60AEB" w:rsidRPr="005071EA">
        <w:rPr>
          <w:rFonts w:ascii="Montserrat" w:hAnsi="Montserrat"/>
          <w:bCs/>
          <w:sz w:val="20"/>
          <w:szCs w:val="20"/>
          <w:lang w:val="es-ES"/>
        </w:rPr>
        <w:t>agregó</w:t>
      </w:r>
      <w:r w:rsidRPr="005071EA">
        <w:rPr>
          <w:rFonts w:ascii="Montserrat" w:hAnsi="Montserrat"/>
          <w:bCs/>
          <w:sz w:val="20"/>
          <w:szCs w:val="20"/>
          <w:lang w:val="es-ES"/>
        </w:rPr>
        <w:t>.</w:t>
      </w:r>
    </w:p>
    <w:p w14:paraId="502D8241" w14:textId="77777777" w:rsidR="00F71466" w:rsidRPr="005071EA" w:rsidRDefault="00F71466" w:rsidP="00F33CDB">
      <w:pPr>
        <w:spacing w:line="240" w:lineRule="atLeast"/>
        <w:jc w:val="both"/>
        <w:rPr>
          <w:rFonts w:ascii="Montserrat" w:hAnsi="Montserrat"/>
          <w:bCs/>
          <w:sz w:val="20"/>
          <w:szCs w:val="20"/>
          <w:lang w:val="es-ES"/>
        </w:rPr>
      </w:pPr>
    </w:p>
    <w:p w14:paraId="01BFAADD" w14:textId="5BAE0C83" w:rsidR="00AA34B3" w:rsidRPr="005071EA" w:rsidRDefault="00AA34B3" w:rsidP="00AA34B3">
      <w:pPr>
        <w:spacing w:line="240" w:lineRule="atLeast"/>
        <w:jc w:val="both"/>
        <w:rPr>
          <w:rFonts w:ascii="Montserrat" w:hAnsi="Montserrat"/>
          <w:bCs/>
          <w:sz w:val="20"/>
          <w:szCs w:val="20"/>
          <w:lang w:val="es-ES"/>
        </w:rPr>
      </w:pPr>
      <w:r w:rsidRPr="005071EA">
        <w:rPr>
          <w:rFonts w:ascii="Montserrat" w:hAnsi="Montserrat"/>
          <w:bCs/>
          <w:sz w:val="20"/>
          <w:szCs w:val="20"/>
          <w:lang w:val="es-ES"/>
        </w:rPr>
        <w:t xml:space="preserve">La titular de la Unidad de Integridad y </w:t>
      </w:r>
      <w:r w:rsidR="00FF0CD6" w:rsidRPr="005071EA">
        <w:rPr>
          <w:rFonts w:ascii="Montserrat" w:hAnsi="Montserrat"/>
          <w:bCs/>
          <w:sz w:val="20"/>
          <w:szCs w:val="20"/>
          <w:lang w:val="es-ES"/>
        </w:rPr>
        <w:t xml:space="preserve">Transparencia </w:t>
      </w:r>
      <w:r w:rsidRPr="005071EA">
        <w:rPr>
          <w:rFonts w:ascii="Montserrat" w:hAnsi="Montserrat"/>
          <w:bCs/>
          <w:sz w:val="20"/>
          <w:szCs w:val="20"/>
          <w:lang w:val="es-ES"/>
        </w:rPr>
        <w:t>subrayó que en este órgano del IMSS se continuará el fortalecimiento de capacidades institucionales a través de la evaluación y el análisis de los procesos para que sean sujetos de innovación en materia de rendición de cuentas, de ética y de transparencia y, desde luego, garantizar el acceso a la información pública.</w:t>
      </w:r>
    </w:p>
    <w:p w14:paraId="4D365501" w14:textId="77777777" w:rsidR="00AA34B3" w:rsidRPr="005071EA" w:rsidRDefault="00AA34B3" w:rsidP="00AA34B3">
      <w:pPr>
        <w:spacing w:line="240" w:lineRule="atLeast"/>
        <w:jc w:val="both"/>
        <w:rPr>
          <w:rFonts w:ascii="Montserrat" w:hAnsi="Montserrat"/>
          <w:bCs/>
          <w:sz w:val="20"/>
          <w:szCs w:val="20"/>
          <w:lang w:val="es-ES"/>
        </w:rPr>
      </w:pPr>
    </w:p>
    <w:p w14:paraId="6AE29F31" w14:textId="00EF3FD8" w:rsidR="00F33CDB" w:rsidRPr="005071EA" w:rsidRDefault="00AA34B3" w:rsidP="00F33CDB">
      <w:pPr>
        <w:spacing w:line="240" w:lineRule="atLeast"/>
        <w:jc w:val="both"/>
        <w:rPr>
          <w:rFonts w:ascii="Montserrat" w:hAnsi="Montserrat"/>
          <w:bCs/>
          <w:sz w:val="20"/>
          <w:szCs w:val="20"/>
          <w:lang w:val="es-ES"/>
        </w:rPr>
      </w:pPr>
      <w:r w:rsidRPr="005071EA">
        <w:rPr>
          <w:rFonts w:ascii="Montserrat" w:hAnsi="Montserrat"/>
          <w:bCs/>
          <w:sz w:val="20"/>
          <w:szCs w:val="20"/>
          <w:lang w:val="es-ES"/>
        </w:rPr>
        <w:t>F</w:t>
      </w:r>
      <w:r w:rsidR="00F33CDB" w:rsidRPr="005071EA">
        <w:rPr>
          <w:rFonts w:ascii="Montserrat" w:hAnsi="Montserrat"/>
          <w:bCs/>
          <w:sz w:val="20"/>
          <w:szCs w:val="20"/>
          <w:lang w:val="es-ES"/>
        </w:rPr>
        <w:t xml:space="preserve">inalmente llamó a las y los trabajadores </w:t>
      </w:r>
      <w:r w:rsidRPr="005071EA">
        <w:rPr>
          <w:rFonts w:ascii="Montserrat" w:hAnsi="Montserrat"/>
          <w:bCs/>
          <w:sz w:val="20"/>
          <w:szCs w:val="20"/>
          <w:lang w:val="es-ES"/>
        </w:rPr>
        <w:t xml:space="preserve">del Seguro Social que </w:t>
      </w:r>
      <w:r w:rsidR="00F33CDB" w:rsidRPr="005071EA">
        <w:rPr>
          <w:rFonts w:ascii="Montserrat" w:hAnsi="Montserrat"/>
          <w:bCs/>
          <w:sz w:val="20"/>
          <w:szCs w:val="20"/>
          <w:lang w:val="es-ES"/>
        </w:rPr>
        <w:t xml:space="preserve">si son testigos de algún acto de corrupción lo denuncien, porque “si no lo denunciamos seguimos normalizando que eso está bien y lo que tiene que cambiar es la cultura organizacional, en donde sea inaceptable que alguien haga algo indebido. Y ese es el corazón de </w:t>
      </w:r>
      <w:r w:rsidR="00B94D5B" w:rsidRPr="005071EA">
        <w:rPr>
          <w:rFonts w:ascii="Montserrat" w:hAnsi="Montserrat"/>
          <w:bCs/>
          <w:sz w:val="20"/>
          <w:szCs w:val="20"/>
          <w:lang w:val="es-ES"/>
        </w:rPr>
        <w:t>la Unidad</w:t>
      </w:r>
      <w:r w:rsidR="00F33CDB" w:rsidRPr="005071EA">
        <w:rPr>
          <w:rFonts w:ascii="Montserrat" w:hAnsi="Montserrat"/>
          <w:bCs/>
          <w:sz w:val="20"/>
          <w:szCs w:val="20"/>
          <w:lang w:val="es-ES"/>
        </w:rPr>
        <w:t xml:space="preserve">”. </w:t>
      </w:r>
    </w:p>
    <w:p w14:paraId="240AD9FF" w14:textId="77777777" w:rsidR="00F33CDB" w:rsidRPr="005071EA" w:rsidRDefault="00F33CDB" w:rsidP="001C0026">
      <w:pPr>
        <w:spacing w:line="240" w:lineRule="atLeast"/>
        <w:jc w:val="both"/>
        <w:rPr>
          <w:rFonts w:ascii="Montserrat" w:hAnsi="Montserrat"/>
          <w:bCs/>
          <w:sz w:val="20"/>
          <w:szCs w:val="20"/>
          <w:lang w:val="es-ES"/>
        </w:rPr>
      </w:pPr>
    </w:p>
    <w:p w14:paraId="6781A783" w14:textId="740433D7" w:rsidR="000D40F3" w:rsidRPr="005071EA" w:rsidRDefault="000D40F3" w:rsidP="000D40F3">
      <w:pPr>
        <w:spacing w:line="240" w:lineRule="atLeast"/>
        <w:jc w:val="center"/>
        <w:rPr>
          <w:rFonts w:ascii="Montserrat" w:hAnsi="Montserrat"/>
          <w:b/>
          <w:bCs/>
          <w:sz w:val="20"/>
          <w:szCs w:val="20"/>
          <w:lang w:val="es-ES"/>
        </w:rPr>
      </w:pPr>
      <w:r w:rsidRPr="005071EA">
        <w:rPr>
          <w:rFonts w:ascii="Montserrat" w:hAnsi="Montserrat"/>
          <w:b/>
          <w:bCs/>
          <w:sz w:val="20"/>
          <w:szCs w:val="20"/>
          <w:lang w:val="es-ES"/>
        </w:rPr>
        <w:t>---o0o---</w:t>
      </w:r>
    </w:p>
    <w:sectPr w:rsidR="000D40F3" w:rsidRPr="005071EA" w:rsidSect="001C0026">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D1F3" w14:textId="77777777" w:rsidR="004B14D3" w:rsidRDefault="004B14D3">
      <w:r>
        <w:separator/>
      </w:r>
    </w:p>
  </w:endnote>
  <w:endnote w:type="continuationSeparator" w:id="0">
    <w:p w14:paraId="4E0CEAB4" w14:textId="77777777" w:rsidR="004B14D3" w:rsidRDefault="004B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1C0026" w:rsidRDefault="001C0026" w:rsidP="001C0026">
    <w:pPr>
      <w:pStyle w:val="Piedepgina"/>
      <w:ind w:left="-1276"/>
    </w:pPr>
    <w:r>
      <w:rPr>
        <w:noProof/>
        <w:lang w:eastAsia="es-MX"/>
      </w:rPr>
      <w:drawing>
        <wp:inline distT="0" distB="0" distL="0" distR="0" wp14:anchorId="16198566" wp14:editId="6C1F50D3">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4F3F" w14:textId="77777777" w:rsidR="004B14D3" w:rsidRDefault="004B14D3">
      <w:r>
        <w:separator/>
      </w:r>
    </w:p>
  </w:footnote>
  <w:footnote w:type="continuationSeparator" w:id="0">
    <w:p w14:paraId="3E8EF661" w14:textId="77777777" w:rsidR="004B14D3" w:rsidRDefault="004B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77777777" w:rsidR="001C0026" w:rsidRDefault="001C0026" w:rsidP="001C0026">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37C9DC5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1C0026" w:rsidRPr="0085739C" w:rsidRDefault="001C0026" w:rsidP="001C0026">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1C0026" w:rsidRPr="00C0299D" w:rsidRDefault="001C0026" w:rsidP="001C0026">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F3362F"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617C5E2" wp14:editId="690F50B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6DF55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B9909C7" wp14:editId="0918C3BB">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2BE"/>
    <w:multiLevelType w:val="hybridMultilevel"/>
    <w:tmpl w:val="8828D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587277"/>
    <w:multiLevelType w:val="hybridMultilevel"/>
    <w:tmpl w:val="3080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5E7AC2"/>
    <w:multiLevelType w:val="hybridMultilevel"/>
    <w:tmpl w:val="4F5CE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0E4D35"/>
    <w:multiLevelType w:val="hybridMultilevel"/>
    <w:tmpl w:val="5E344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1812572">
    <w:abstractNumId w:val="6"/>
  </w:num>
  <w:num w:numId="2" w16cid:durableId="1901404298">
    <w:abstractNumId w:val="4"/>
  </w:num>
  <w:num w:numId="3" w16cid:durableId="1441299276">
    <w:abstractNumId w:val="1"/>
  </w:num>
  <w:num w:numId="4" w16cid:durableId="1140881849">
    <w:abstractNumId w:val="5"/>
  </w:num>
  <w:num w:numId="5" w16cid:durableId="2016766499">
    <w:abstractNumId w:val="3"/>
  </w:num>
  <w:num w:numId="6" w16cid:durableId="268322473">
    <w:abstractNumId w:val="0"/>
  </w:num>
  <w:num w:numId="7" w16cid:durableId="2048752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A5C04"/>
    <w:rsid w:val="000C72DF"/>
    <w:rsid w:val="000D40F3"/>
    <w:rsid w:val="000F0FCF"/>
    <w:rsid w:val="001512EC"/>
    <w:rsid w:val="001C0026"/>
    <w:rsid w:val="001C143B"/>
    <w:rsid w:val="001C6321"/>
    <w:rsid w:val="002F18CE"/>
    <w:rsid w:val="00384335"/>
    <w:rsid w:val="003915F8"/>
    <w:rsid w:val="00435679"/>
    <w:rsid w:val="00462615"/>
    <w:rsid w:val="0048079A"/>
    <w:rsid w:val="004A2C5F"/>
    <w:rsid w:val="004B14D3"/>
    <w:rsid w:val="005042E0"/>
    <w:rsid w:val="005071EA"/>
    <w:rsid w:val="00526A34"/>
    <w:rsid w:val="005B07EC"/>
    <w:rsid w:val="00625971"/>
    <w:rsid w:val="0063545B"/>
    <w:rsid w:val="0065442A"/>
    <w:rsid w:val="006774D7"/>
    <w:rsid w:val="006F2915"/>
    <w:rsid w:val="00791ED3"/>
    <w:rsid w:val="007B5951"/>
    <w:rsid w:val="00824C57"/>
    <w:rsid w:val="00841D7E"/>
    <w:rsid w:val="00870B27"/>
    <w:rsid w:val="008735A4"/>
    <w:rsid w:val="008B7BC4"/>
    <w:rsid w:val="009C342A"/>
    <w:rsid w:val="009E2648"/>
    <w:rsid w:val="009E45F4"/>
    <w:rsid w:val="00A17962"/>
    <w:rsid w:val="00A32E64"/>
    <w:rsid w:val="00AA34B3"/>
    <w:rsid w:val="00AE7845"/>
    <w:rsid w:val="00AF1FD0"/>
    <w:rsid w:val="00B85CC4"/>
    <w:rsid w:val="00B94D5B"/>
    <w:rsid w:val="00BB3DCD"/>
    <w:rsid w:val="00BB5A5B"/>
    <w:rsid w:val="00BC3D71"/>
    <w:rsid w:val="00C64F95"/>
    <w:rsid w:val="00C72112"/>
    <w:rsid w:val="00CB7634"/>
    <w:rsid w:val="00CB7A98"/>
    <w:rsid w:val="00D0295C"/>
    <w:rsid w:val="00D60035"/>
    <w:rsid w:val="00DB1805"/>
    <w:rsid w:val="00DC2F86"/>
    <w:rsid w:val="00E56495"/>
    <w:rsid w:val="00E60AEB"/>
    <w:rsid w:val="00E61C1E"/>
    <w:rsid w:val="00E74E53"/>
    <w:rsid w:val="00EE1FAC"/>
    <w:rsid w:val="00EE4B6D"/>
    <w:rsid w:val="00EF2C90"/>
    <w:rsid w:val="00F3362F"/>
    <w:rsid w:val="00F33CDB"/>
    <w:rsid w:val="00F71466"/>
    <w:rsid w:val="00F750A5"/>
    <w:rsid w:val="00F929C4"/>
    <w:rsid w:val="00FF0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69E"/>
  <w15:chartTrackingRefBased/>
  <w15:docId w15:val="{DD7356A7-AAE1-41F5-997A-72E54B2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Rogelio R. Alemán</cp:lastModifiedBy>
  <cp:revision>2</cp:revision>
  <dcterms:created xsi:type="dcterms:W3CDTF">2022-12-12T15:13:00Z</dcterms:created>
  <dcterms:modified xsi:type="dcterms:W3CDTF">2022-12-12T15:13:00Z</dcterms:modified>
</cp:coreProperties>
</file>