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603D" w14:textId="77777777" w:rsidR="00D12E4A" w:rsidRPr="00C310A8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 w:rsidRPr="00C310A8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5C4669" w:rsidRPr="00C310A8">
        <w:rPr>
          <w:rFonts w:ascii="Montserrat Light" w:hAnsi="Montserrat Light" w:cs="Arial"/>
          <w:sz w:val="24"/>
          <w:szCs w:val="24"/>
          <w:lang w:val="es-ES"/>
        </w:rPr>
        <w:t>miércoles 2</w:t>
      </w:r>
      <w:r w:rsidR="00733B80" w:rsidRPr="00C310A8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810FA6" w:rsidRPr="00C310A8">
        <w:rPr>
          <w:rFonts w:ascii="Montserrat Light" w:hAnsi="Montserrat Light" w:cs="Arial"/>
          <w:sz w:val="24"/>
          <w:szCs w:val="24"/>
          <w:lang w:val="es-ES"/>
        </w:rPr>
        <w:t>junio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4DBABD1B" w14:textId="3D6AB8C9" w:rsidR="00D12E4A" w:rsidRPr="00C310A8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>No</w:t>
      </w:r>
      <w:r w:rsidR="00C310A8">
        <w:rPr>
          <w:rFonts w:ascii="Montserrat Light" w:hAnsi="Montserrat Light" w:cs="Arial"/>
          <w:sz w:val="24"/>
          <w:szCs w:val="24"/>
          <w:lang w:val="es-ES"/>
        </w:rPr>
        <w:t>. 231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0FF59073" w14:textId="77777777" w:rsidR="00D12E4A" w:rsidRPr="00C310A8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AB344DF" w14:textId="77777777" w:rsidR="00CF1D9A" w:rsidRPr="00C310A8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C310A8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A660896" w14:textId="77777777" w:rsidR="00CF1D9A" w:rsidRPr="00C310A8" w:rsidRDefault="00BB3556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C310A8">
        <w:rPr>
          <w:rFonts w:ascii="Montserrat Light" w:hAnsi="Montserrat Light"/>
          <w:lang w:val="es-ES"/>
        </w:rPr>
        <w:tab/>
      </w:r>
      <w:r w:rsidRPr="00C310A8">
        <w:rPr>
          <w:rFonts w:ascii="Montserrat Light" w:hAnsi="Montserrat Light"/>
          <w:lang w:val="es-ES"/>
        </w:rPr>
        <w:tab/>
      </w:r>
      <w:bookmarkStart w:id="0" w:name="_GoBack"/>
      <w:bookmarkEnd w:id="0"/>
    </w:p>
    <w:p w14:paraId="276439B6" w14:textId="77777777" w:rsidR="00E66C2E" w:rsidRPr="00C310A8" w:rsidRDefault="00500C78" w:rsidP="00CA273A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C310A8">
        <w:rPr>
          <w:rFonts w:ascii="Montserrat Light" w:hAnsi="Montserrat Light"/>
          <w:b/>
          <w:sz w:val="28"/>
          <w:lang w:val="es-ES"/>
        </w:rPr>
        <w:t xml:space="preserve">Recomienda </w:t>
      </w:r>
      <w:r w:rsidR="00810FA6" w:rsidRPr="00C310A8">
        <w:rPr>
          <w:rFonts w:ascii="Montserrat Light" w:hAnsi="Montserrat Light"/>
          <w:b/>
          <w:sz w:val="28"/>
          <w:lang w:val="es-ES"/>
        </w:rPr>
        <w:t xml:space="preserve">IMSS </w:t>
      </w:r>
      <w:r w:rsidRPr="00C310A8">
        <w:rPr>
          <w:rFonts w:ascii="Montserrat Light" w:hAnsi="Montserrat Light"/>
          <w:b/>
          <w:sz w:val="28"/>
          <w:lang w:val="es-ES"/>
        </w:rPr>
        <w:t xml:space="preserve">a derechohabientes realicen acciones preventivas </w:t>
      </w:r>
      <w:r w:rsidR="00ED3ACC" w:rsidRPr="00C310A8">
        <w:rPr>
          <w:rFonts w:ascii="Montserrat Light" w:hAnsi="Montserrat Light"/>
          <w:b/>
          <w:sz w:val="28"/>
          <w:lang w:val="es-ES"/>
        </w:rPr>
        <w:t>par</w:t>
      </w:r>
      <w:r w:rsidRPr="00C310A8">
        <w:rPr>
          <w:rFonts w:ascii="Montserrat Light" w:hAnsi="Montserrat Light"/>
          <w:b/>
          <w:sz w:val="28"/>
          <w:lang w:val="es-ES"/>
        </w:rPr>
        <w:t>a enfermedades renales</w:t>
      </w:r>
    </w:p>
    <w:p w14:paraId="4B06BF14" w14:textId="77777777" w:rsidR="00CA273A" w:rsidRPr="00C310A8" w:rsidRDefault="00CA273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CDD3270" w14:textId="28454DDF" w:rsidR="00CA273A" w:rsidRPr="00C310A8" w:rsidRDefault="00D9649C" w:rsidP="002C1AF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b/>
          <w:lang w:val="es-ES"/>
        </w:rPr>
        <w:t xml:space="preserve">Es importante tener una valoración médica sobre el estado de los riñones, dijo la doctora Marisol Torres Toledano, </w:t>
      </w:r>
      <w:r w:rsidR="00752458" w:rsidRPr="00C310A8">
        <w:rPr>
          <w:rFonts w:ascii="Montserrat Light" w:hAnsi="Montserrat Light" w:cs="Arial"/>
          <w:b/>
          <w:lang w:val="es-ES"/>
        </w:rPr>
        <w:t>sub</w:t>
      </w:r>
      <w:r w:rsidRPr="00C310A8">
        <w:rPr>
          <w:rFonts w:ascii="Montserrat Light" w:hAnsi="Montserrat Light" w:cs="Arial"/>
          <w:b/>
          <w:lang w:val="es-ES"/>
        </w:rPr>
        <w:t xml:space="preserve">directora médica del HGZ/UMF No. 76 Xalostoc. </w:t>
      </w:r>
    </w:p>
    <w:p w14:paraId="2CE4DA2A" w14:textId="77777777" w:rsidR="00D9649C" w:rsidRPr="00C310A8" w:rsidRDefault="00D9649C" w:rsidP="00D9649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Cs w:val="24"/>
          <w:lang w:val="es-ES"/>
        </w:rPr>
      </w:pPr>
      <w:r w:rsidRPr="00C310A8">
        <w:rPr>
          <w:rFonts w:ascii="Montserrat Light" w:hAnsi="Montserrat Light" w:cs="Arial"/>
          <w:b/>
          <w:szCs w:val="24"/>
          <w:lang w:val="es-ES"/>
        </w:rPr>
        <w:t>Evitar el consumo excesivo de sal, alimentos enlatados o embutidos, fumar y automedicarse evitan los factores que generen problemas renales, indicó.</w:t>
      </w:r>
    </w:p>
    <w:p w14:paraId="6292512D" w14:textId="77777777" w:rsidR="00D9649C" w:rsidRPr="00C310A8" w:rsidRDefault="00D9649C" w:rsidP="00D9649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Cs w:val="24"/>
          <w:lang w:val="es-ES"/>
        </w:rPr>
      </w:pPr>
      <w:r w:rsidRPr="00C310A8">
        <w:rPr>
          <w:rFonts w:ascii="Montserrat Light" w:hAnsi="Montserrat Light" w:cs="Arial"/>
          <w:b/>
          <w:szCs w:val="24"/>
          <w:lang w:val="es-ES"/>
        </w:rPr>
        <w:t>La enfermedad renal es gradual y presenta síntomas como: anemia, nausea, vomito, hinchazón de piernas, cansancio o molestias lumbares.</w:t>
      </w:r>
    </w:p>
    <w:p w14:paraId="224115F9" w14:textId="77777777" w:rsidR="00D9649C" w:rsidRPr="00C310A8" w:rsidRDefault="00D9649C" w:rsidP="00D9649C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14:paraId="35F4B724" w14:textId="77777777" w:rsidR="00500C78" w:rsidRPr="00C310A8" w:rsidRDefault="009920C4" w:rsidP="00500C78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>E</w:t>
      </w:r>
      <w:r w:rsidR="00810FA6" w:rsidRPr="00C310A8">
        <w:rPr>
          <w:rFonts w:ascii="Montserrat Light" w:hAnsi="Montserrat Light" w:cs="Arial"/>
          <w:sz w:val="24"/>
          <w:szCs w:val="24"/>
          <w:lang w:val="es-ES"/>
        </w:rPr>
        <w:t xml:space="preserve">l Instituto Mexicano del Seguro Social (IMSS)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>invitó a los derechohabientes a</w:t>
      </w:r>
      <w:r w:rsidR="00500C78" w:rsidRPr="00C310A8">
        <w:rPr>
          <w:rFonts w:ascii="Montserrat Light" w:hAnsi="Montserrat Light" w:cs="Arial"/>
          <w:sz w:val="24"/>
          <w:szCs w:val="24"/>
          <w:lang w:val="es-ES"/>
        </w:rPr>
        <w:t xml:space="preserve"> cuidar de su salud renal mediante acciones preventivas como tener una buena alimentación, controlar padecimientos como diabetes o hipertensión, y acudir periódicamente a revisión médica en su Unidad de Medicina Familiar (UMF) para una valorización especializada de enfermedades renales. </w:t>
      </w:r>
    </w:p>
    <w:p w14:paraId="0822B713" w14:textId="77777777" w:rsidR="009920C4" w:rsidRPr="00C310A8" w:rsidRDefault="009920C4" w:rsidP="00810FA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36D602F5" w14:textId="77777777" w:rsidR="009920C4" w:rsidRPr="00C310A8" w:rsidRDefault="009920C4" w:rsidP="009920C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La doctora Marisol Torres Toledano, subdirectora médica del Hospital General de Zona con </w:t>
      </w:r>
      <w:r w:rsidR="00D9649C" w:rsidRPr="00C310A8">
        <w:rPr>
          <w:rFonts w:ascii="Montserrat Light" w:hAnsi="Montserrat Light" w:cs="Arial"/>
          <w:sz w:val="24"/>
          <w:szCs w:val="24"/>
          <w:lang w:val="es-ES"/>
        </w:rPr>
        <w:t>UMF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(HGZ/UMF) No. 76 Xalostoc en Ecatepec, Estado de México, señaló que la</w:t>
      </w:r>
      <w:r w:rsidR="00500C78" w:rsidRPr="00C310A8">
        <w:rPr>
          <w:rFonts w:ascii="Montserrat Light" w:hAnsi="Montserrat Light" w:cs="Arial"/>
          <w:sz w:val="24"/>
          <w:szCs w:val="24"/>
          <w:lang w:val="es-ES"/>
        </w:rPr>
        <w:t xml:space="preserve"> enfermedad renal es una epidemia y muchos pacientes desconocen de este padecimiento, sólo hasta que están en etapas terminales y en situación avanzada. </w:t>
      </w:r>
    </w:p>
    <w:p w14:paraId="4B3C4D8A" w14:textId="77777777" w:rsidR="006F1E80" w:rsidRPr="00C310A8" w:rsidRDefault="006F1E80" w:rsidP="009920C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3778D7C" w14:textId="77777777" w:rsidR="006F1E80" w:rsidRPr="00C310A8" w:rsidRDefault="006F1E80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Refirió que la enfermedad renal es gradual y avanza de tal manera que la persona se adapta a síntomas como: anemia, nausea, vomito, hinchazón de las piernas, cansancio o molestias en la parte lumbar. Por ello, sostuvo que deben acudir al Seguro Social para que </w:t>
      </w:r>
      <w:r w:rsidR="00D9649C" w:rsidRPr="00C310A8">
        <w:rPr>
          <w:rFonts w:ascii="Montserrat Light" w:hAnsi="Montserrat Light" w:cs="Arial"/>
          <w:sz w:val="24"/>
          <w:szCs w:val="24"/>
          <w:lang w:val="es-ES"/>
        </w:rPr>
        <w:t>sean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atendidos por </w:t>
      </w:r>
      <w:r w:rsidR="00D9649C" w:rsidRPr="00C310A8">
        <w:rPr>
          <w:rFonts w:ascii="Montserrat Light" w:hAnsi="Montserrat Light" w:cs="Arial"/>
          <w:sz w:val="24"/>
          <w:szCs w:val="24"/>
          <w:lang w:val="es-ES"/>
        </w:rPr>
        <w:t xml:space="preserve">un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médico para una evaluación y </w:t>
      </w:r>
      <w:r w:rsidR="00D9649C" w:rsidRPr="00C310A8">
        <w:rPr>
          <w:rFonts w:ascii="Montserrat Light" w:hAnsi="Montserrat Light" w:cs="Arial"/>
          <w:sz w:val="24"/>
          <w:szCs w:val="24"/>
          <w:lang w:val="es-ES"/>
        </w:rPr>
        <w:t xml:space="preserve">valoración de la existencia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de riesgo </w:t>
      </w:r>
      <w:r w:rsidR="00D9649C" w:rsidRPr="00C310A8">
        <w:rPr>
          <w:rFonts w:ascii="Montserrat Light" w:hAnsi="Montserrat Light" w:cs="Arial"/>
          <w:sz w:val="24"/>
          <w:szCs w:val="24"/>
          <w:lang w:val="es-ES"/>
        </w:rPr>
        <w:t>en enfermedad renal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14:paraId="7C7BAC87" w14:textId="77777777" w:rsidR="006F1E80" w:rsidRPr="00C310A8" w:rsidRDefault="006F1E80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F96B91F" w14:textId="0A1460B8" w:rsidR="006F1E80" w:rsidRPr="00C310A8" w:rsidRDefault="006F1E80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>La médico internista manifestó que el riesgo de enfermedad renal se comparte con la familia porque hay un estilo de vida similar, por ello reiter</w:t>
      </w:r>
      <w:r w:rsidR="00AD16E7">
        <w:rPr>
          <w:rFonts w:ascii="Montserrat Light" w:hAnsi="Montserrat Light" w:cs="Arial"/>
          <w:sz w:val="24"/>
          <w:szCs w:val="24"/>
          <w:lang w:val="es-ES"/>
        </w:rPr>
        <w:t>ó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la invitación a la población a que aprendan a cuidar de sus riñones y que la familia “son los mejores aliados para que tengamos una buena función de nuestro riñón”, dijo en el marco del programa Clínica Digital del Seguro Social. </w:t>
      </w:r>
    </w:p>
    <w:p w14:paraId="44489A53" w14:textId="77777777" w:rsidR="007C0BC5" w:rsidRPr="00C310A8" w:rsidRDefault="007C0BC5" w:rsidP="009920C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3055479B" w14:textId="77777777" w:rsidR="007C0BC5" w:rsidRPr="00C310A8" w:rsidRDefault="005C4669" w:rsidP="007C0BC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En sesión en vivo trasmitida por </w:t>
      </w:r>
      <w:hyperlink r:id="rId9" w:history="1">
        <w:r w:rsidRPr="00C310A8">
          <w:rPr>
            <w:rStyle w:val="Hipervnculo"/>
            <w:rFonts w:ascii="Montserrat Light" w:hAnsi="Montserrat Light" w:cs="Arial"/>
            <w:szCs w:val="24"/>
            <w:lang w:val="es-ES"/>
          </w:rPr>
          <w:t>https://www.youtube.com/watch?v=DKbJat0l_m4</w:t>
        </w:r>
      </w:hyperlink>
      <w:r w:rsidRPr="00C310A8">
        <w:rPr>
          <w:rFonts w:ascii="Montserrat Light" w:hAnsi="Montserrat Light" w:cs="Arial"/>
          <w:szCs w:val="24"/>
          <w:lang w:val="es-ES"/>
        </w:rPr>
        <w:t>,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subrayó que el IMSS atiende a aproximadamente 73 mil pacientes con enfermedad renal terminal, que representan casi el 70 por ciento de los enfermos a nivel nacional, donde el Seguro Social les otorga los insumos para que puedan sobrevivir y adaptarse. </w:t>
      </w:r>
    </w:p>
    <w:p w14:paraId="52A8DCE6" w14:textId="77777777" w:rsidR="005C4669" w:rsidRPr="00C310A8" w:rsidRDefault="005C4669" w:rsidP="007C0BC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332F4A5B" w14:textId="1C64647A" w:rsidR="006F1E80" w:rsidRPr="00C310A8" w:rsidRDefault="006F1E80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“Por esos 73 mil pacientes que hoy atiende el IMSS, por cada uno de ellos hay miles en riesgo, </w:t>
      </w:r>
      <w:r w:rsidR="00752458" w:rsidRPr="00C310A8">
        <w:rPr>
          <w:rFonts w:ascii="Montserrat Light" w:hAnsi="Montserrat Light" w:cs="Arial"/>
          <w:sz w:val="24"/>
          <w:szCs w:val="24"/>
          <w:lang w:val="es-ES"/>
        </w:rPr>
        <w:t>con grado 1, 2, 3 o 4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y otro tanto de pacientes que están en etapa terminal</w:t>
      </w:r>
      <w:r w:rsidR="005C4669" w:rsidRPr="00C310A8">
        <w:rPr>
          <w:rFonts w:ascii="Montserrat Light" w:hAnsi="Montserrat Light" w:cs="Arial"/>
          <w:sz w:val="24"/>
          <w:szCs w:val="24"/>
          <w:lang w:val="es-ES"/>
        </w:rPr>
        <w:t>,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pero que no han llegado a los sistema de salud por desconocimiento, porque no se atreven, porque les da miedo”, dijo. </w:t>
      </w:r>
    </w:p>
    <w:p w14:paraId="384466FE" w14:textId="77777777" w:rsidR="006F1E80" w:rsidRPr="00C310A8" w:rsidRDefault="006F1E80" w:rsidP="007C0BC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332FE143" w14:textId="0A43C6B3" w:rsidR="00562F2F" w:rsidRPr="00C310A8" w:rsidRDefault="006F1E80" w:rsidP="00562F2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>L</w:t>
      </w:r>
      <w:r w:rsidR="00792B31" w:rsidRPr="00C310A8">
        <w:rPr>
          <w:rFonts w:ascii="Montserrat Light" w:hAnsi="Montserrat Light" w:cs="Arial"/>
          <w:sz w:val="24"/>
          <w:szCs w:val="24"/>
          <w:lang w:val="es-ES"/>
        </w:rPr>
        <w:t xml:space="preserve">a doctora Marisol Torres </w:t>
      </w:r>
      <w:r w:rsidR="00562F2F" w:rsidRPr="00C310A8">
        <w:rPr>
          <w:rFonts w:ascii="Montserrat Light" w:hAnsi="Montserrat Light" w:cs="Arial"/>
          <w:sz w:val="24"/>
          <w:szCs w:val="24"/>
          <w:lang w:val="es-ES"/>
        </w:rPr>
        <w:t xml:space="preserve">indicó que el </w:t>
      </w:r>
      <w:r w:rsidR="00792B31" w:rsidRPr="00C310A8">
        <w:rPr>
          <w:rFonts w:ascii="Montserrat Light" w:hAnsi="Montserrat Light" w:cs="Arial"/>
          <w:sz w:val="24"/>
          <w:szCs w:val="24"/>
          <w:lang w:val="es-ES"/>
        </w:rPr>
        <w:t xml:space="preserve">Instituto </w:t>
      </w:r>
      <w:r w:rsidR="00752458" w:rsidRPr="00C310A8">
        <w:rPr>
          <w:rFonts w:ascii="Montserrat Light" w:hAnsi="Montserrat Light" w:cs="Arial"/>
          <w:sz w:val="24"/>
          <w:szCs w:val="24"/>
          <w:lang w:val="es-ES"/>
        </w:rPr>
        <w:t xml:space="preserve">se encuentra </w:t>
      </w:r>
      <w:r w:rsidR="00562F2F" w:rsidRPr="00C310A8">
        <w:rPr>
          <w:rFonts w:ascii="Montserrat Light" w:hAnsi="Montserrat Light" w:cs="Arial"/>
          <w:sz w:val="24"/>
          <w:szCs w:val="24"/>
          <w:lang w:val="es-ES"/>
        </w:rPr>
        <w:t>genera</w:t>
      </w:r>
      <w:r w:rsidR="00752458" w:rsidRPr="00C310A8">
        <w:rPr>
          <w:rFonts w:ascii="Montserrat Light" w:hAnsi="Montserrat Light" w:cs="Arial"/>
          <w:sz w:val="24"/>
          <w:szCs w:val="24"/>
          <w:lang w:val="es-ES"/>
        </w:rPr>
        <w:t>ndo</w:t>
      </w:r>
      <w:r w:rsidR="00562F2F" w:rsidRPr="00C310A8">
        <w:rPr>
          <w:rFonts w:ascii="Montserrat Light" w:hAnsi="Montserrat Light" w:cs="Arial"/>
          <w:sz w:val="24"/>
          <w:szCs w:val="24"/>
          <w:lang w:val="es-ES"/>
        </w:rPr>
        <w:t xml:space="preserve"> un programa de intervención y de atención integral a la enfermedad renal, para crear conciencia </w:t>
      </w:r>
      <w:r w:rsidR="00792B31" w:rsidRPr="00C310A8">
        <w:rPr>
          <w:rFonts w:ascii="Montserrat Light" w:hAnsi="Montserrat Light" w:cs="Arial"/>
          <w:sz w:val="24"/>
          <w:szCs w:val="24"/>
          <w:lang w:val="es-ES"/>
        </w:rPr>
        <w:t xml:space="preserve">sobre los </w:t>
      </w:r>
      <w:r w:rsidR="00562F2F" w:rsidRPr="00C310A8">
        <w:rPr>
          <w:rFonts w:ascii="Montserrat Light" w:hAnsi="Montserrat Light" w:cs="Arial"/>
          <w:sz w:val="24"/>
          <w:szCs w:val="24"/>
          <w:lang w:val="es-ES"/>
        </w:rPr>
        <w:t xml:space="preserve">riesgos de enfermar del riñón y que los derechohabientes acudan a su UMF a realizarse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diversas </w:t>
      </w:r>
      <w:r w:rsidR="00562F2F" w:rsidRPr="00C310A8">
        <w:rPr>
          <w:rFonts w:ascii="Montserrat Light" w:hAnsi="Montserrat Light" w:cs="Arial"/>
          <w:sz w:val="24"/>
          <w:szCs w:val="24"/>
          <w:lang w:val="es-ES"/>
        </w:rPr>
        <w:t xml:space="preserve">acciones preventivas por grupo de edad. </w:t>
      </w:r>
    </w:p>
    <w:p w14:paraId="4EE189A7" w14:textId="77777777" w:rsidR="00562F2F" w:rsidRPr="00C310A8" w:rsidRDefault="00562F2F" w:rsidP="00562F2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3D6A9BFE" w14:textId="77777777" w:rsidR="006F1E80" w:rsidRPr="00C310A8" w:rsidRDefault="006F1E80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Recomendó evitar los factores que </w:t>
      </w:r>
      <w:r w:rsidR="005C4669" w:rsidRPr="00C310A8">
        <w:rPr>
          <w:rFonts w:ascii="Montserrat Light" w:hAnsi="Montserrat Light" w:cs="Arial"/>
          <w:sz w:val="24"/>
          <w:szCs w:val="24"/>
          <w:lang w:val="es-ES"/>
        </w:rPr>
        <w:t xml:space="preserve">causan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problemas </w:t>
      </w:r>
      <w:r w:rsidR="005C4669" w:rsidRPr="00C310A8">
        <w:rPr>
          <w:rFonts w:ascii="Montserrat Light" w:hAnsi="Montserrat Light" w:cs="Arial"/>
          <w:sz w:val="24"/>
          <w:szCs w:val="24"/>
          <w:lang w:val="es-ES"/>
        </w:rPr>
        <w:t xml:space="preserve">en riñones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>o incluso enfermedad renal, como el consumo excesivo de sal, alimentos enlatados o embutidos, fumar</w:t>
      </w:r>
      <w:r w:rsidR="00D9649C" w:rsidRPr="00C310A8">
        <w:rPr>
          <w:rFonts w:ascii="Montserrat Light" w:hAnsi="Montserrat Light" w:cs="Arial"/>
          <w:sz w:val="24"/>
          <w:szCs w:val="24"/>
          <w:lang w:val="es-ES"/>
        </w:rPr>
        <w:t xml:space="preserve">, la deshidratación y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automedicarse. </w:t>
      </w:r>
    </w:p>
    <w:p w14:paraId="3DEF2E53" w14:textId="77777777" w:rsidR="00735034" w:rsidRPr="00C310A8" w:rsidRDefault="00735034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1BD0F1D5" w14:textId="77777777" w:rsidR="00735034" w:rsidRPr="00C310A8" w:rsidRDefault="00735034" w:rsidP="0073503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Añadió que el agua simple y los alimentos </w:t>
      </w:r>
      <w:r w:rsidR="002C6212" w:rsidRPr="00C310A8">
        <w:rPr>
          <w:rFonts w:ascii="Montserrat Light" w:hAnsi="Montserrat Light" w:cs="Arial"/>
          <w:sz w:val="24"/>
          <w:szCs w:val="24"/>
          <w:lang w:val="es-ES"/>
        </w:rPr>
        <w:t xml:space="preserve">nutritivos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son la parte más importante para cuidar de los riñones, porque un alto consumo de azúcar o proteína generarán daños renales. </w:t>
      </w:r>
    </w:p>
    <w:p w14:paraId="39DA3D63" w14:textId="77777777" w:rsidR="002C6212" w:rsidRPr="00C310A8" w:rsidRDefault="002C6212" w:rsidP="0073503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0471E3F9" w14:textId="77777777" w:rsidR="00735034" w:rsidRPr="00C310A8" w:rsidRDefault="00735034" w:rsidP="0073503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>“Si eres un paciente con enfermedad renal avanzada, te invitamos a que tengas una valoración de tu nutriólogo en el IMSS. Nosotros en las Unidades de Medicina Familiar y en los hospitales tenemos nutriólogas especializadas para enseñarte qué es lo que tienes que comer”, añadió</w:t>
      </w:r>
      <w:r w:rsidR="00ED3ACC" w:rsidRPr="00C310A8">
        <w:rPr>
          <w:rFonts w:ascii="Montserrat Light" w:hAnsi="Montserrat Light" w:cs="Arial"/>
          <w:sz w:val="24"/>
          <w:szCs w:val="24"/>
          <w:lang w:val="es-ES"/>
        </w:rPr>
        <w:t xml:space="preserve"> la especialista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14:paraId="2043753E" w14:textId="77777777" w:rsidR="006F1E80" w:rsidRPr="00C310A8" w:rsidRDefault="006F1E80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6F57E53" w14:textId="3C96B1CA" w:rsidR="00735034" w:rsidRPr="00C310A8" w:rsidRDefault="00735034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Explicó que </w:t>
      </w:r>
      <w:r w:rsidR="006F1E80" w:rsidRPr="00C310A8">
        <w:rPr>
          <w:rFonts w:ascii="Montserrat Light" w:hAnsi="Montserrat Light" w:cs="Arial"/>
          <w:sz w:val="24"/>
          <w:szCs w:val="24"/>
          <w:lang w:val="es-ES"/>
        </w:rPr>
        <w:t>de tener enfermedades</w:t>
      </w:r>
      <w:r w:rsidR="00AD16E7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F1E80" w:rsidRPr="00C310A8">
        <w:rPr>
          <w:rFonts w:ascii="Montserrat Light" w:hAnsi="Montserrat Light" w:cs="Arial"/>
          <w:sz w:val="24"/>
          <w:szCs w:val="24"/>
          <w:lang w:val="es-ES"/>
        </w:rPr>
        <w:t>crónico</w:t>
      </w:r>
      <w:r w:rsidR="00AD16E7">
        <w:rPr>
          <w:rFonts w:ascii="Montserrat Light" w:hAnsi="Montserrat Light" w:cs="Arial"/>
          <w:sz w:val="24"/>
          <w:szCs w:val="24"/>
          <w:lang w:val="es-ES"/>
        </w:rPr>
        <w:t>-</w:t>
      </w:r>
      <w:r w:rsidR="006F1E80" w:rsidRPr="00C310A8">
        <w:rPr>
          <w:rFonts w:ascii="Montserrat Light" w:hAnsi="Montserrat Light" w:cs="Arial"/>
          <w:sz w:val="24"/>
          <w:szCs w:val="24"/>
          <w:lang w:val="es-ES"/>
        </w:rPr>
        <w:t>degenerativas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>,</w:t>
      </w:r>
      <w:r w:rsidR="006F1E80" w:rsidRPr="00C310A8">
        <w:rPr>
          <w:rFonts w:ascii="Montserrat Light" w:hAnsi="Montserrat Light" w:cs="Arial"/>
          <w:sz w:val="24"/>
          <w:szCs w:val="24"/>
          <w:lang w:val="es-ES"/>
        </w:rPr>
        <w:t xml:space="preserve"> como obesidad, hipertensión o diabetes, </w:t>
      </w:r>
      <w:r w:rsidR="00ED3ACC" w:rsidRPr="00C310A8">
        <w:rPr>
          <w:rFonts w:ascii="Montserrat Light" w:hAnsi="Montserrat Light" w:cs="Arial"/>
          <w:sz w:val="24"/>
          <w:szCs w:val="24"/>
          <w:lang w:val="es-ES"/>
        </w:rPr>
        <w:t>é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stas </w:t>
      </w:r>
      <w:r w:rsidR="00ED3ACC" w:rsidRPr="00C310A8">
        <w:rPr>
          <w:rFonts w:ascii="Montserrat Light" w:hAnsi="Montserrat Light" w:cs="Arial"/>
          <w:sz w:val="24"/>
          <w:szCs w:val="24"/>
          <w:lang w:val="es-ES"/>
        </w:rPr>
        <w:t xml:space="preserve">deben controlarse </w:t>
      </w:r>
      <w:r w:rsidR="006F1E80" w:rsidRPr="00C310A8">
        <w:rPr>
          <w:rFonts w:ascii="Montserrat Light" w:hAnsi="Montserrat Light" w:cs="Arial"/>
          <w:sz w:val="24"/>
          <w:szCs w:val="24"/>
          <w:lang w:val="es-ES"/>
        </w:rPr>
        <w:t>para evitar alteraciones en el funcionamiento de los riñones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, como cúmulos de colesterol en las arterias que impidan el filtro de sangre, y que </w:t>
      </w:r>
      <w:r w:rsidR="00ED3ACC" w:rsidRPr="00C310A8">
        <w:rPr>
          <w:rFonts w:ascii="Montserrat Light" w:hAnsi="Montserrat Light" w:cs="Arial"/>
          <w:sz w:val="24"/>
          <w:szCs w:val="24"/>
          <w:lang w:val="es-ES"/>
        </w:rPr>
        <w:t xml:space="preserve">después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generen padecimientos renales. </w:t>
      </w:r>
    </w:p>
    <w:p w14:paraId="22FC15D6" w14:textId="77777777" w:rsidR="00735034" w:rsidRPr="00C310A8" w:rsidRDefault="00735034" w:rsidP="006F1E8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381E4C6" w14:textId="650C55FA" w:rsidR="00ED3ACC" w:rsidRPr="00C310A8" w:rsidRDefault="00735034" w:rsidP="00C310A8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  <w:r w:rsidRPr="00C310A8">
        <w:rPr>
          <w:rFonts w:ascii="Montserrat Light" w:hAnsi="Montserrat Light" w:cs="Arial"/>
          <w:sz w:val="24"/>
          <w:szCs w:val="24"/>
          <w:lang w:val="es-ES"/>
        </w:rPr>
        <w:t>La doctora Marisol Torres Toledano remarcó que es importante que la persona con algún grado de enfermedad renal sea apoyada por un grupo multidisciplinario de enfermer</w:t>
      </w:r>
      <w:r w:rsidR="00752458" w:rsidRPr="00C310A8">
        <w:rPr>
          <w:rFonts w:ascii="Montserrat Light" w:hAnsi="Montserrat Light" w:cs="Arial"/>
          <w:sz w:val="24"/>
          <w:szCs w:val="24"/>
          <w:lang w:val="es-ES"/>
        </w:rPr>
        <w:t>ía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, de </w:t>
      </w:r>
      <w:r w:rsidR="0077326D" w:rsidRPr="00C310A8">
        <w:rPr>
          <w:rFonts w:ascii="Montserrat Light" w:hAnsi="Montserrat Light" w:cs="Arial"/>
          <w:sz w:val="24"/>
          <w:szCs w:val="24"/>
          <w:lang w:val="es-ES"/>
        </w:rPr>
        <w:t>trabajo social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>, nutri</w:t>
      </w:r>
      <w:r w:rsidR="00752458" w:rsidRPr="00C310A8">
        <w:rPr>
          <w:rFonts w:ascii="Montserrat Light" w:hAnsi="Montserrat Light" w:cs="Arial"/>
          <w:sz w:val="24"/>
          <w:szCs w:val="24"/>
          <w:lang w:val="es-ES"/>
        </w:rPr>
        <w:t xml:space="preserve">ción 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y médicos; y en caso de </w:t>
      </w:r>
      <w:r w:rsidR="00752458" w:rsidRPr="00C310A8">
        <w:rPr>
          <w:rFonts w:ascii="Montserrat Light" w:hAnsi="Montserrat Light" w:cs="Arial"/>
          <w:sz w:val="24"/>
          <w:szCs w:val="24"/>
          <w:lang w:val="es-ES"/>
        </w:rPr>
        <w:t>tener algún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factor de riesgo </w:t>
      </w:r>
      <w:r w:rsidR="00752458" w:rsidRPr="00C310A8">
        <w:rPr>
          <w:rFonts w:ascii="Montserrat Light" w:hAnsi="Montserrat Light" w:cs="Arial"/>
          <w:sz w:val="24"/>
          <w:szCs w:val="24"/>
          <w:lang w:val="es-ES"/>
        </w:rPr>
        <w:t>para el</w:t>
      </w:r>
      <w:r w:rsidRPr="00C310A8">
        <w:rPr>
          <w:rFonts w:ascii="Montserrat Light" w:hAnsi="Montserrat Light" w:cs="Arial"/>
          <w:sz w:val="24"/>
          <w:szCs w:val="24"/>
          <w:lang w:val="es-ES"/>
        </w:rPr>
        <w:t xml:space="preserve"> padecimiento, acudan a su UM</w:t>
      </w:r>
      <w:r w:rsidR="00C310A8">
        <w:rPr>
          <w:rFonts w:ascii="Montserrat Light" w:hAnsi="Montserrat Light" w:cs="Arial"/>
          <w:sz w:val="24"/>
          <w:szCs w:val="24"/>
          <w:lang w:val="es-ES"/>
        </w:rPr>
        <w:t>F para evitar etapas avanzadas.</w:t>
      </w:r>
    </w:p>
    <w:p w14:paraId="09326B61" w14:textId="77777777" w:rsidR="002A3B01" w:rsidRDefault="00874D53" w:rsidP="00ED3ACC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C310A8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0566" w14:textId="77777777" w:rsidR="00B41E4C" w:rsidRDefault="00B41E4C" w:rsidP="00B24F05">
      <w:pPr>
        <w:spacing w:after="0" w:line="240" w:lineRule="auto"/>
      </w:pPr>
      <w:r>
        <w:separator/>
      </w:r>
    </w:p>
  </w:endnote>
  <w:endnote w:type="continuationSeparator" w:id="0">
    <w:p w14:paraId="7E4DA712" w14:textId="77777777" w:rsidR="00B41E4C" w:rsidRDefault="00B41E4C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5529" w14:textId="77777777" w:rsidR="00BB3556" w:rsidRDefault="00BB35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A81DE46" wp14:editId="63390D4D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AC695" w14:textId="77777777" w:rsidR="00B41E4C" w:rsidRDefault="00B41E4C" w:rsidP="00B24F05">
      <w:pPr>
        <w:spacing w:after="0" w:line="240" w:lineRule="auto"/>
      </w:pPr>
      <w:r>
        <w:separator/>
      </w:r>
    </w:p>
  </w:footnote>
  <w:footnote w:type="continuationSeparator" w:id="0">
    <w:p w14:paraId="7C1BDA3A" w14:textId="77777777" w:rsidR="00B41E4C" w:rsidRDefault="00B41E4C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D5BE" w14:textId="77777777" w:rsidR="00BB3556" w:rsidRPr="00AB4940" w:rsidRDefault="00BB3556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2D068A3" wp14:editId="204B0EC2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4706"/>
    <w:rsid w:val="000A5494"/>
    <w:rsid w:val="000A7557"/>
    <w:rsid w:val="000D6B51"/>
    <w:rsid w:val="000F26AD"/>
    <w:rsid w:val="00120A77"/>
    <w:rsid w:val="0013427C"/>
    <w:rsid w:val="00143C14"/>
    <w:rsid w:val="0015390C"/>
    <w:rsid w:val="00155FE0"/>
    <w:rsid w:val="00171FA5"/>
    <w:rsid w:val="001C011D"/>
    <w:rsid w:val="002016E7"/>
    <w:rsid w:val="0027519E"/>
    <w:rsid w:val="002922E1"/>
    <w:rsid w:val="002A3B01"/>
    <w:rsid w:val="002A7B68"/>
    <w:rsid w:val="002B2601"/>
    <w:rsid w:val="002B3243"/>
    <w:rsid w:val="002C6212"/>
    <w:rsid w:val="002E29A3"/>
    <w:rsid w:val="002E7FFE"/>
    <w:rsid w:val="00315C60"/>
    <w:rsid w:val="00327C78"/>
    <w:rsid w:val="003527CF"/>
    <w:rsid w:val="003818A8"/>
    <w:rsid w:val="003825B2"/>
    <w:rsid w:val="003A4852"/>
    <w:rsid w:val="00401E1E"/>
    <w:rsid w:val="004077BC"/>
    <w:rsid w:val="00417278"/>
    <w:rsid w:val="00420C36"/>
    <w:rsid w:val="004325D6"/>
    <w:rsid w:val="00467062"/>
    <w:rsid w:val="00485A20"/>
    <w:rsid w:val="00487FCC"/>
    <w:rsid w:val="004902E8"/>
    <w:rsid w:val="004C1F19"/>
    <w:rsid w:val="004D1218"/>
    <w:rsid w:val="004F6F85"/>
    <w:rsid w:val="00500C78"/>
    <w:rsid w:val="00503F15"/>
    <w:rsid w:val="00507102"/>
    <w:rsid w:val="00512A56"/>
    <w:rsid w:val="00550743"/>
    <w:rsid w:val="00555485"/>
    <w:rsid w:val="00557F52"/>
    <w:rsid w:val="00561CA0"/>
    <w:rsid w:val="00562F2F"/>
    <w:rsid w:val="005802D0"/>
    <w:rsid w:val="005A27BD"/>
    <w:rsid w:val="005A31A1"/>
    <w:rsid w:val="005A54F1"/>
    <w:rsid w:val="005A7928"/>
    <w:rsid w:val="005C451C"/>
    <w:rsid w:val="005C4669"/>
    <w:rsid w:val="005C518B"/>
    <w:rsid w:val="005C5CE5"/>
    <w:rsid w:val="005C6818"/>
    <w:rsid w:val="005D6DA4"/>
    <w:rsid w:val="005F0853"/>
    <w:rsid w:val="005F66FE"/>
    <w:rsid w:val="0063392B"/>
    <w:rsid w:val="00646DAA"/>
    <w:rsid w:val="00661613"/>
    <w:rsid w:val="006717AE"/>
    <w:rsid w:val="0068628C"/>
    <w:rsid w:val="006A02DF"/>
    <w:rsid w:val="006A7AFA"/>
    <w:rsid w:val="006C2E05"/>
    <w:rsid w:val="006C5120"/>
    <w:rsid w:val="006C7EC5"/>
    <w:rsid w:val="006E2E1E"/>
    <w:rsid w:val="006F1E80"/>
    <w:rsid w:val="00704B8D"/>
    <w:rsid w:val="00706E36"/>
    <w:rsid w:val="00733B80"/>
    <w:rsid w:val="00735034"/>
    <w:rsid w:val="00752458"/>
    <w:rsid w:val="0075345F"/>
    <w:rsid w:val="00756E94"/>
    <w:rsid w:val="00765B0A"/>
    <w:rsid w:val="0077326D"/>
    <w:rsid w:val="00792A82"/>
    <w:rsid w:val="00792B31"/>
    <w:rsid w:val="007C0BC5"/>
    <w:rsid w:val="007C7B12"/>
    <w:rsid w:val="007F025E"/>
    <w:rsid w:val="007F09E0"/>
    <w:rsid w:val="007F2032"/>
    <w:rsid w:val="00810FA6"/>
    <w:rsid w:val="00814E54"/>
    <w:rsid w:val="00825F2F"/>
    <w:rsid w:val="0083556C"/>
    <w:rsid w:val="00864E92"/>
    <w:rsid w:val="00870148"/>
    <w:rsid w:val="00874D53"/>
    <w:rsid w:val="008855F7"/>
    <w:rsid w:val="008C1C9B"/>
    <w:rsid w:val="008D1835"/>
    <w:rsid w:val="00913349"/>
    <w:rsid w:val="00954F13"/>
    <w:rsid w:val="009703D6"/>
    <w:rsid w:val="00970C45"/>
    <w:rsid w:val="00971C73"/>
    <w:rsid w:val="00976F6C"/>
    <w:rsid w:val="0098410A"/>
    <w:rsid w:val="009920C4"/>
    <w:rsid w:val="00993E89"/>
    <w:rsid w:val="009B2D46"/>
    <w:rsid w:val="009C2A70"/>
    <w:rsid w:val="009C545C"/>
    <w:rsid w:val="009F7866"/>
    <w:rsid w:val="00A15871"/>
    <w:rsid w:val="00A75F07"/>
    <w:rsid w:val="00A81D46"/>
    <w:rsid w:val="00A8409F"/>
    <w:rsid w:val="00AA2497"/>
    <w:rsid w:val="00AA7B76"/>
    <w:rsid w:val="00AB0FAB"/>
    <w:rsid w:val="00AB4940"/>
    <w:rsid w:val="00AC0130"/>
    <w:rsid w:val="00AC6EB3"/>
    <w:rsid w:val="00AD16E7"/>
    <w:rsid w:val="00AD44F4"/>
    <w:rsid w:val="00AE5FCF"/>
    <w:rsid w:val="00AF3131"/>
    <w:rsid w:val="00B04043"/>
    <w:rsid w:val="00B0438C"/>
    <w:rsid w:val="00B0453E"/>
    <w:rsid w:val="00B24F05"/>
    <w:rsid w:val="00B41E4C"/>
    <w:rsid w:val="00B638C1"/>
    <w:rsid w:val="00B8783A"/>
    <w:rsid w:val="00BB3556"/>
    <w:rsid w:val="00BF58B3"/>
    <w:rsid w:val="00C21AD2"/>
    <w:rsid w:val="00C30E8A"/>
    <w:rsid w:val="00C310A8"/>
    <w:rsid w:val="00C37359"/>
    <w:rsid w:val="00CA273A"/>
    <w:rsid w:val="00CB088F"/>
    <w:rsid w:val="00CD244A"/>
    <w:rsid w:val="00CF1D9A"/>
    <w:rsid w:val="00D01624"/>
    <w:rsid w:val="00D12E4A"/>
    <w:rsid w:val="00D93C03"/>
    <w:rsid w:val="00D9649C"/>
    <w:rsid w:val="00DB051F"/>
    <w:rsid w:val="00DC3860"/>
    <w:rsid w:val="00DE4A9E"/>
    <w:rsid w:val="00E10FD5"/>
    <w:rsid w:val="00E312C0"/>
    <w:rsid w:val="00E34800"/>
    <w:rsid w:val="00E35B72"/>
    <w:rsid w:val="00E628A2"/>
    <w:rsid w:val="00E66C2E"/>
    <w:rsid w:val="00E66D3C"/>
    <w:rsid w:val="00E70E03"/>
    <w:rsid w:val="00E85698"/>
    <w:rsid w:val="00E85F9F"/>
    <w:rsid w:val="00E8748D"/>
    <w:rsid w:val="00EA12FE"/>
    <w:rsid w:val="00EB1043"/>
    <w:rsid w:val="00ED3ACC"/>
    <w:rsid w:val="00EE4D2D"/>
    <w:rsid w:val="00F036FB"/>
    <w:rsid w:val="00F15D5C"/>
    <w:rsid w:val="00F45224"/>
    <w:rsid w:val="00F5260E"/>
    <w:rsid w:val="00F87D85"/>
    <w:rsid w:val="00FA4104"/>
    <w:rsid w:val="00FA5BA5"/>
    <w:rsid w:val="00FA79E6"/>
    <w:rsid w:val="00FA7E82"/>
    <w:rsid w:val="00FB4DAE"/>
    <w:rsid w:val="00FC121A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B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4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4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KbJat0l_m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7CC8-865E-4B93-BA9A-64E84A9A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2</cp:revision>
  <cp:lastPrinted>2021-03-31T20:11:00Z</cp:lastPrinted>
  <dcterms:created xsi:type="dcterms:W3CDTF">2021-06-02T16:40:00Z</dcterms:created>
  <dcterms:modified xsi:type="dcterms:W3CDTF">2021-06-02T16:40:00Z</dcterms:modified>
</cp:coreProperties>
</file>