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EDC7A" w14:textId="77777777" w:rsidR="00CF717C" w:rsidRPr="00015F5C" w:rsidRDefault="00CF717C" w:rsidP="00CF717C">
      <w:pPr>
        <w:spacing w:line="240" w:lineRule="atLeast"/>
        <w:jc w:val="right"/>
        <w:rPr>
          <w:rFonts w:ascii="Montserrat" w:hAnsi="Montserrat"/>
          <w:b/>
          <w:color w:val="134E39"/>
          <w:lang w:val="es-MX"/>
        </w:rPr>
      </w:pPr>
      <w:r w:rsidRPr="00015F5C">
        <w:rPr>
          <w:rFonts w:ascii="Montserrat" w:hAnsi="Montserrat"/>
          <w:b/>
          <w:color w:val="134E39"/>
          <w:lang w:val="es-MX"/>
        </w:rPr>
        <w:t>BOLETÍN DE PRENSA</w:t>
      </w:r>
    </w:p>
    <w:p w14:paraId="139D174E" w14:textId="5F9335E8" w:rsidR="00CF717C" w:rsidRPr="00015F5C" w:rsidRDefault="00CF717C" w:rsidP="00CF717C">
      <w:pPr>
        <w:spacing w:line="240" w:lineRule="atLeast"/>
        <w:jc w:val="right"/>
        <w:rPr>
          <w:rFonts w:ascii="Montserrat" w:hAnsi="Montserrat"/>
          <w:sz w:val="20"/>
          <w:szCs w:val="20"/>
          <w:lang w:val="es-MX"/>
        </w:rPr>
      </w:pPr>
      <w:r w:rsidRPr="00015F5C">
        <w:rPr>
          <w:rFonts w:ascii="Montserrat" w:hAnsi="Montserrat"/>
          <w:sz w:val="20"/>
          <w:szCs w:val="20"/>
          <w:lang w:val="es-MX"/>
        </w:rPr>
        <w:t xml:space="preserve">Ciudad de México, </w:t>
      </w:r>
      <w:r w:rsidR="00E20B31">
        <w:rPr>
          <w:rFonts w:ascii="Montserrat" w:hAnsi="Montserrat"/>
          <w:sz w:val="20"/>
          <w:szCs w:val="20"/>
          <w:lang w:val="es-MX"/>
        </w:rPr>
        <w:t>miércoles 1 de marzo</w:t>
      </w:r>
      <w:r w:rsidRPr="00015F5C">
        <w:rPr>
          <w:rFonts w:ascii="Montserrat" w:hAnsi="Montserrat"/>
          <w:sz w:val="20"/>
          <w:szCs w:val="20"/>
          <w:lang w:val="es-MX"/>
        </w:rPr>
        <w:t xml:space="preserve"> de 2023</w:t>
      </w:r>
    </w:p>
    <w:p w14:paraId="0C93BCDE" w14:textId="184B04B4" w:rsidR="00CF717C" w:rsidRPr="00015F5C" w:rsidRDefault="00CF717C" w:rsidP="00CF717C">
      <w:pPr>
        <w:spacing w:line="240" w:lineRule="atLeast"/>
        <w:jc w:val="right"/>
        <w:rPr>
          <w:rFonts w:ascii="Montserrat" w:hAnsi="Montserrat"/>
          <w:sz w:val="20"/>
          <w:szCs w:val="20"/>
          <w:lang w:val="es-MX"/>
        </w:rPr>
      </w:pPr>
      <w:r w:rsidRPr="00015F5C">
        <w:rPr>
          <w:rFonts w:ascii="Montserrat" w:hAnsi="Montserrat"/>
          <w:sz w:val="20"/>
          <w:szCs w:val="20"/>
          <w:lang w:val="es-MX"/>
        </w:rPr>
        <w:t xml:space="preserve">No. </w:t>
      </w:r>
      <w:r w:rsidR="00E20B31">
        <w:rPr>
          <w:rFonts w:ascii="Montserrat" w:hAnsi="Montserrat"/>
          <w:sz w:val="20"/>
          <w:szCs w:val="20"/>
          <w:lang w:val="es-MX"/>
        </w:rPr>
        <w:t>093</w:t>
      </w:r>
      <w:r w:rsidRPr="00015F5C">
        <w:rPr>
          <w:rFonts w:ascii="Montserrat" w:hAnsi="Montserrat"/>
          <w:sz w:val="20"/>
          <w:szCs w:val="20"/>
          <w:lang w:val="es-MX"/>
        </w:rPr>
        <w:t>/2023</w:t>
      </w:r>
    </w:p>
    <w:p w14:paraId="1AC14699" w14:textId="77777777" w:rsidR="00CF717C" w:rsidRPr="00015F5C" w:rsidRDefault="00CF717C" w:rsidP="00CF717C">
      <w:pPr>
        <w:spacing w:line="240" w:lineRule="atLeast"/>
        <w:jc w:val="both"/>
        <w:rPr>
          <w:rFonts w:ascii="Montserrat" w:eastAsia="Batang" w:hAnsi="Montserrat" w:cs="Arial"/>
          <w:b/>
          <w:sz w:val="28"/>
          <w:szCs w:val="28"/>
          <w:lang w:val="es-MX"/>
        </w:rPr>
      </w:pPr>
    </w:p>
    <w:p w14:paraId="4166AAE3" w14:textId="3B88CB7A" w:rsidR="00B849F5" w:rsidRPr="00E20B31" w:rsidRDefault="00B849F5" w:rsidP="00CF717C">
      <w:pPr>
        <w:spacing w:line="240" w:lineRule="atLeast"/>
        <w:jc w:val="center"/>
        <w:rPr>
          <w:rFonts w:ascii="Montserrat" w:hAnsi="Montserrat"/>
          <w:b/>
          <w:sz w:val="36"/>
          <w:szCs w:val="36"/>
          <w:lang w:val="es-MX"/>
        </w:rPr>
      </w:pPr>
      <w:r w:rsidRPr="00E20B31">
        <w:rPr>
          <w:rFonts w:ascii="Montserrat" w:hAnsi="Montserrat"/>
          <w:b/>
          <w:sz w:val="36"/>
          <w:szCs w:val="36"/>
          <w:lang w:val="es-MX"/>
        </w:rPr>
        <w:t>Rebasa IMSS meta con 197 mil</w:t>
      </w:r>
      <w:r w:rsidR="006C010B" w:rsidRPr="00E20B31">
        <w:rPr>
          <w:rFonts w:ascii="Montserrat" w:hAnsi="Montserrat"/>
          <w:b/>
          <w:sz w:val="36"/>
          <w:szCs w:val="36"/>
          <w:lang w:val="es-MX"/>
        </w:rPr>
        <w:t xml:space="preserve"> 144 </w:t>
      </w:r>
      <w:r w:rsidRPr="00E20B31">
        <w:rPr>
          <w:rFonts w:ascii="Montserrat" w:hAnsi="Montserrat"/>
          <w:b/>
          <w:sz w:val="36"/>
          <w:szCs w:val="36"/>
          <w:lang w:val="es-MX"/>
        </w:rPr>
        <w:t xml:space="preserve">acciones en </w:t>
      </w:r>
      <w:r w:rsidR="000601CE" w:rsidRPr="00E20B31">
        <w:rPr>
          <w:rFonts w:ascii="Montserrat" w:hAnsi="Montserrat"/>
          <w:b/>
          <w:sz w:val="36"/>
          <w:szCs w:val="36"/>
          <w:lang w:val="es-MX"/>
        </w:rPr>
        <w:t>Cuarta Jornada Extraordinaria de Continuidad de Servicios de Salud</w:t>
      </w:r>
    </w:p>
    <w:p w14:paraId="31D25064" w14:textId="77777777" w:rsidR="00CF717C" w:rsidRPr="00015F5C" w:rsidRDefault="00CF717C" w:rsidP="00CF717C">
      <w:pPr>
        <w:spacing w:line="240" w:lineRule="atLeast"/>
        <w:jc w:val="both"/>
        <w:rPr>
          <w:rFonts w:ascii="Montserrat" w:hAnsi="Montserrat"/>
          <w:sz w:val="22"/>
          <w:szCs w:val="22"/>
          <w:lang w:val="es-MX"/>
        </w:rPr>
      </w:pPr>
    </w:p>
    <w:p w14:paraId="03A83648" w14:textId="2FD308EC" w:rsidR="003F53F2" w:rsidRPr="00015F5C" w:rsidRDefault="003F53F2" w:rsidP="003F53F2">
      <w:pPr>
        <w:pStyle w:val="Prrafodelista"/>
        <w:numPr>
          <w:ilvl w:val="0"/>
          <w:numId w:val="7"/>
        </w:numPr>
        <w:spacing w:line="240" w:lineRule="atLeast"/>
        <w:jc w:val="both"/>
        <w:rPr>
          <w:rFonts w:ascii="Montserrat" w:hAnsi="Montserrat"/>
          <w:b/>
          <w:bCs/>
        </w:rPr>
      </w:pPr>
      <w:r w:rsidRPr="00015F5C">
        <w:rPr>
          <w:rFonts w:ascii="Montserrat" w:hAnsi="Montserrat"/>
          <w:b/>
          <w:bCs/>
        </w:rPr>
        <w:t xml:space="preserve">El Seguro Social </w:t>
      </w:r>
      <w:r w:rsidR="00015F5C" w:rsidRPr="00015F5C">
        <w:rPr>
          <w:rFonts w:ascii="Montserrat" w:hAnsi="Montserrat"/>
          <w:b/>
          <w:bCs/>
        </w:rPr>
        <w:t xml:space="preserve">tenía planeadas </w:t>
      </w:r>
      <w:r w:rsidRPr="00015F5C">
        <w:rPr>
          <w:rFonts w:ascii="Montserrat" w:hAnsi="Montserrat"/>
          <w:b/>
          <w:bCs/>
        </w:rPr>
        <w:t xml:space="preserve">163 mil 110 </w:t>
      </w:r>
      <w:r w:rsidR="00015F5C" w:rsidRPr="00015F5C">
        <w:rPr>
          <w:rFonts w:ascii="Montserrat" w:hAnsi="Montserrat"/>
          <w:b/>
          <w:bCs/>
        </w:rPr>
        <w:t xml:space="preserve">acciones durante </w:t>
      </w:r>
      <w:r w:rsidRPr="00015F5C">
        <w:rPr>
          <w:rFonts w:ascii="Montserrat" w:hAnsi="Montserrat"/>
          <w:b/>
          <w:bCs/>
        </w:rPr>
        <w:t xml:space="preserve">la </w:t>
      </w:r>
      <w:r w:rsidR="000601CE" w:rsidRPr="000601CE">
        <w:rPr>
          <w:rFonts w:ascii="Montserrat" w:hAnsi="Montserrat"/>
          <w:b/>
          <w:bCs/>
        </w:rPr>
        <w:t>Cuarta Jornada Extraordinaria de Continuidad de Servicios de Salud</w:t>
      </w:r>
      <w:r w:rsidR="00015F5C" w:rsidRPr="00015F5C">
        <w:rPr>
          <w:rFonts w:ascii="Montserrat" w:hAnsi="Montserrat"/>
          <w:b/>
          <w:bCs/>
        </w:rPr>
        <w:t xml:space="preserve">; </w:t>
      </w:r>
      <w:r w:rsidRPr="00015F5C">
        <w:rPr>
          <w:rFonts w:ascii="Montserrat" w:hAnsi="Montserrat"/>
          <w:b/>
          <w:bCs/>
        </w:rPr>
        <w:t>se logró el 120</w:t>
      </w:r>
      <w:r w:rsidR="006A58E9">
        <w:rPr>
          <w:rFonts w:ascii="Montserrat" w:hAnsi="Montserrat"/>
          <w:b/>
          <w:bCs/>
        </w:rPr>
        <w:t>.5</w:t>
      </w:r>
      <w:r w:rsidRPr="00015F5C">
        <w:rPr>
          <w:rFonts w:ascii="Montserrat" w:hAnsi="Montserrat"/>
          <w:b/>
          <w:bCs/>
        </w:rPr>
        <w:t xml:space="preserve"> por ciento de la meta original.</w:t>
      </w:r>
    </w:p>
    <w:p w14:paraId="799C6B0A" w14:textId="0D1BCDDC" w:rsidR="003F53F2" w:rsidRPr="00015F5C" w:rsidRDefault="00015F5C" w:rsidP="003F53F2">
      <w:pPr>
        <w:pStyle w:val="Prrafodelista"/>
        <w:numPr>
          <w:ilvl w:val="0"/>
          <w:numId w:val="7"/>
        </w:numPr>
        <w:spacing w:line="240" w:lineRule="atLeast"/>
        <w:jc w:val="both"/>
        <w:rPr>
          <w:rFonts w:ascii="Montserrat" w:hAnsi="Montserrat"/>
          <w:b/>
          <w:bCs/>
        </w:rPr>
      </w:pPr>
      <w:r w:rsidRPr="00015F5C">
        <w:rPr>
          <w:rFonts w:ascii="Montserrat" w:hAnsi="Montserrat"/>
          <w:b/>
          <w:bCs/>
        </w:rPr>
        <w:t>Del 24 al 26 de febrero s</w:t>
      </w:r>
      <w:r w:rsidR="003F53F2" w:rsidRPr="00015F5C">
        <w:rPr>
          <w:rFonts w:ascii="Montserrat" w:hAnsi="Montserrat"/>
          <w:b/>
          <w:bCs/>
        </w:rPr>
        <w:t xml:space="preserve">e realizaron 68 mil 721 detecciones de enfermedades prioritarias, 3 mil 29 cirugías, </w:t>
      </w:r>
      <w:r w:rsidR="006A58E9">
        <w:rPr>
          <w:rFonts w:ascii="Montserrat" w:hAnsi="Montserrat"/>
          <w:b/>
          <w:bCs/>
        </w:rPr>
        <w:t>25</w:t>
      </w:r>
      <w:r w:rsidR="003F53F2" w:rsidRPr="00015F5C">
        <w:rPr>
          <w:rFonts w:ascii="Montserrat" w:hAnsi="Montserrat"/>
          <w:b/>
          <w:bCs/>
        </w:rPr>
        <w:t xml:space="preserve"> trasplantes</w:t>
      </w:r>
      <w:r w:rsidR="006A58E9">
        <w:rPr>
          <w:rFonts w:ascii="Montserrat" w:hAnsi="Montserrat"/>
          <w:b/>
          <w:bCs/>
        </w:rPr>
        <w:t xml:space="preserve">, 14 donaciones cadavéricas, </w:t>
      </w:r>
      <w:r w:rsidRPr="00015F5C">
        <w:rPr>
          <w:rFonts w:ascii="Montserrat" w:hAnsi="Montserrat"/>
          <w:b/>
          <w:bCs/>
        </w:rPr>
        <w:t>entre otras.</w:t>
      </w:r>
    </w:p>
    <w:p w14:paraId="0B6D5B86" w14:textId="4D741D57" w:rsidR="00267734" w:rsidRPr="00015F5C" w:rsidRDefault="00015F5C" w:rsidP="00267734">
      <w:pPr>
        <w:pStyle w:val="Prrafodelista"/>
        <w:numPr>
          <w:ilvl w:val="0"/>
          <w:numId w:val="7"/>
        </w:numPr>
        <w:spacing w:line="240" w:lineRule="atLeast"/>
        <w:jc w:val="both"/>
        <w:rPr>
          <w:rFonts w:ascii="Montserrat" w:hAnsi="Montserrat"/>
          <w:b/>
          <w:bCs/>
        </w:rPr>
      </w:pPr>
      <w:r w:rsidRPr="00015F5C">
        <w:rPr>
          <w:rFonts w:ascii="Montserrat" w:hAnsi="Montserrat"/>
          <w:b/>
          <w:bCs/>
        </w:rPr>
        <w:t xml:space="preserve">Durante la jornada </w:t>
      </w:r>
      <w:r w:rsidR="00267734" w:rsidRPr="00015F5C">
        <w:rPr>
          <w:rFonts w:ascii="Montserrat" w:hAnsi="Montserrat"/>
          <w:b/>
          <w:bCs/>
        </w:rPr>
        <w:t>participó personal de base y de confianza del Instituto, a través de estrategias como “Con el Águila Bien Puesta” y “Antorcha por la Salud”.</w:t>
      </w:r>
    </w:p>
    <w:p w14:paraId="12597479" w14:textId="77777777" w:rsidR="00CF717C" w:rsidRPr="00015F5C" w:rsidRDefault="00CF717C" w:rsidP="00CF717C">
      <w:pPr>
        <w:spacing w:line="240" w:lineRule="atLeast"/>
        <w:jc w:val="both"/>
        <w:rPr>
          <w:rFonts w:ascii="Montserrat" w:hAnsi="Montserrat"/>
          <w:sz w:val="22"/>
          <w:szCs w:val="22"/>
          <w:lang w:val="es-MX"/>
        </w:rPr>
      </w:pPr>
    </w:p>
    <w:p w14:paraId="69F22C65" w14:textId="065F7F4D" w:rsidR="00C6221B" w:rsidRPr="00015F5C" w:rsidRDefault="00B849F5" w:rsidP="00DF2BC3">
      <w:pPr>
        <w:spacing w:line="240" w:lineRule="atLeast"/>
        <w:jc w:val="both"/>
        <w:rPr>
          <w:rFonts w:ascii="Montserrat" w:hAnsi="Montserrat"/>
          <w:sz w:val="22"/>
          <w:szCs w:val="22"/>
          <w:lang w:val="es-MX"/>
        </w:rPr>
      </w:pPr>
      <w:r w:rsidRPr="00015F5C">
        <w:rPr>
          <w:rFonts w:ascii="Montserrat" w:hAnsi="Montserrat"/>
          <w:sz w:val="22"/>
          <w:szCs w:val="22"/>
          <w:lang w:val="es-MX"/>
        </w:rPr>
        <w:t>El Instituto Mexicano del Seguro Social (IMSS) realizó 197</w:t>
      </w:r>
      <w:r w:rsidR="0016564C" w:rsidRPr="00015F5C">
        <w:rPr>
          <w:rFonts w:ascii="Montserrat" w:hAnsi="Montserrat"/>
          <w:sz w:val="22"/>
          <w:szCs w:val="22"/>
          <w:lang w:val="es-MX"/>
        </w:rPr>
        <w:t xml:space="preserve"> mil 144 acciones de las 163 mil 110 planeadas </w:t>
      </w:r>
      <w:r w:rsidR="00015F5C" w:rsidRPr="00015F5C">
        <w:rPr>
          <w:rFonts w:ascii="Montserrat" w:hAnsi="Montserrat"/>
          <w:sz w:val="22"/>
          <w:szCs w:val="22"/>
          <w:lang w:val="es-MX"/>
        </w:rPr>
        <w:t xml:space="preserve">durante </w:t>
      </w:r>
      <w:r w:rsidR="0016564C" w:rsidRPr="00015F5C">
        <w:rPr>
          <w:rFonts w:ascii="Montserrat" w:hAnsi="Montserrat"/>
          <w:sz w:val="22"/>
          <w:szCs w:val="22"/>
          <w:lang w:val="es-MX"/>
        </w:rPr>
        <w:t xml:space="preserve">la </w:t>
      </w:r>
      <w:r w:rsidR="000601CE" w:rsidRPr="000601CE">
        <w:rPr>
          <w:rFonts w:ascii="Montserrat" w:hAnsi="Montserrat"/>
          <w:sz w:val="22"/>
          <w:szCs w:val="22"/>
          <w:lang w:val="es-MX"/>
        </w:rPr>
        <w:t>Cuarta Jornada Extraordinaria de Continuidad de Servicios de Salud</w:t>
      </w:r>
      <w:r w:rsidR="0016564C" w:rsidRPr="00015F5C">
        <w:rPr>
          <w:rFonts w:ascii="Montserrat" w:hAnsi="Montserrat"/>
          <w:sz w:val="22"/>
          <w:szCs w:val="22"/>
          <w:lang w:val="es-MX"/>
        </w:rPr>
        <w:t>, del 24 al 26 de febrero, con lo que se logró el 120</w:t>
      </w:r>
      <w:r w:rsidR="006A58E9">
        <w:rPr>
          <w:rFonts w:ascii="Montserrat" w:hAnsi="Montserrat"/>
          <w:sz w:val="22"/>
          <w:szCs w:val="22"/>
          <w:lang w:val="es-MX"/>
        </w:rPr>
        <w:t>.5</w:t>
      </w:r>
      <w:r w:rsidR="0016564C" w:rsidRPr="00015F5C">
        <w:rPr>
          <w:rFonts w:ascii="Montserrat" w:hAnsi="Montserrat"/>
          <w:sz w:val="22"/>
          <w:szCs w:val="22"/>
          <w:lang w:val="es-MX"/>
        </w:rPr>
        <w:t xml:space="preserve"> por ciento de la meta original.</w:t>
      </w:r>
    </w:p>
    <w:p w14:paraId="0AEB36BA" w14:textId="7C9F22F5" w:rsidR="0016564C" w:rsidRPr="00015F5C" w:rsidRDefault="0016564C" w:rsidP="00DF2BC3">
      <w:pPr>
        <w:spacing w:line="240" w:lineRule="atLeast"/>
        <w:jc w:val="both"/>
        <w:rPr>
          <w:rFonts w:ascii="Montserrat" w:hAnsi="Montserrat"/>
          <w:sz w:val="22"/>
          <w:szCs w:val="22"/>
          <w:lang w:val="es-MX"/>
        </w:rPr>
      </w:pPr>
    </w:p>
    <w:p w14:paraId="34DF1F2A" w14:textId="34A0E606" w:rsidR="005B529C" w:rsidRPr="00015F5C" w:rsidRDefault="005B529C" w:rsidP="00DF2BC3">
      <w:pPr>
        <w:spacing w:line="240" w:lineRule="atLeast"/>
        <w:jc w:val="both"/>
        <w:rPr>
          <w:rFonts w:ascii="Montserrat" w:eastAsiaTheme="minorHAnsi" w:hAnsi="Montserrat"/>
          <w:sz w:val="22"/>
          <w:szCs w:val="22"/>
          <w:lang w:val="es-MX"/>
        </w:rPr>
      </w:pPr>
      <w:r w:rsidRPr="00015F5C">
        <w:rPr>
          <w:rFonts w:ascii="Montserrat" w:eastAsiaTheme="minorHAnsi" w:hAnsi="Montserrat"/>
          <w:sz w:val="22"/>
          <w:szCs w:val="22"/>
          <w:lang w:val="es-MX"/>
        </w:rPr>
        <w:t xml:space="preserve">La Dirección de Prestaciones Médicas (DPM) informó que se contó con la participación de los 35 Órganos de Operación Administrativa Desconcentrada (OOAD) y 25 Unidades Médicas de Alta Especialidad (UMAE), con acciones prioritarias en las especialidades con mayor diferimiento de Consulta Externa y cirugía en el caso del </w:t>
      </w:r>
      <w:r w:rsidR="00124A36" w:rsidRPr="00015F5C">
        <w:rPr>
          <w:rFonts w:ascii="Montserrat" w:eastAsiaTheme="minorHAnsi" w:hAnsi="Montserrat"/>
          <w:sz w:val="22"/>
          <w:szCs w:val="22"/>
          <w:lang w:val="es-MX"/>
        </w:rPr>
        <w:t>S</w:t>
      </w:r>
      <w:r w:rsidRPr="00015F5C">
        <w:rPr>
          <w:rFonts w:ascii="Montserrat" w:eastAsiaTheme="minorHAnsi" w:hAnsi="Montserrat"/>
          <w:sz w:val="22"/>
          <w:szCs w:val="22"/>
          <w:lang w:val="es-MX"/>
        </w:rPr>
        <w:t xml:space="preserve">egundo y </w:t>
      </w:r>
      <w:r w:rsidR="00124A36" w:rsidRPr="00015F5C">
        <w:rPr>
          <w:rFonts w:ascii="Montserrat" w:eastAsiaTheme="minorHAnsi" w:hAnsi="Montserrat"/>
          <w:sz w:val="22"/>
          <w:szCs w:val="22"/>
          <w:lang w:val="es-MX"/>
        </w:rPr>
        <w:t>T</w:t>
      </w:r>
      <w:r w:rsidRPr="00015F5C">
        <w:rPr>
          <w:rFonts w:ascii="Montserrat" w:eastAsiaTheme="minorHAnsi" w:hAnsi="Montserrat"/>
          <w:sz w:val="22"/>
          <w:szCs w:val="22"/>
          <w:lang w:val="es-MX"/>
        </w:rPr>
        <w:t xml:space="preserve">ercer </w:t>
      </w:r>
      <w:r w:rsidR="00124A36" w:rsidRPr="00015F5C">
        <w:rPr>
          <w:rFonts w:ascii="Montserrat" w:eastAsiaTheme="minorHAnsi" w:hAnsi="Montserrat"/>
          <w:sz w:val="22"/>
          <w:szCs w:val="22"/>
          <w:lang w:val="es-MX"/>
        </w:rPr>
        <w:t>N</w:t>
      </w:r>
      <w:r w:rsidRPr="00015F5C">
        <w:rPr>
          <w:rFonts w:ascii="Montserrat" w:eastAsiaTheme="minorHAnsi" w:hAnsi="Montserrat"/>
          <w:sz w:val="22"/>
          <w:szCs w:val="22"/>
          <w:lang w:val="es-MX"/>
        </w:rPr>
        <w:t>ivel, y de acciones preventivas integradas y consultas de Medicina Familiar en el Primer Nivel de atención</w:t>
      </w:r>
      <w:r w:rsidR="003F0DDC" w:rsidRPr="00015F5C">
        <w:rPr>
          <w:rFonts w:ascii="Montserrat" w:eastAsiaTheme="minorHAnsi" w:hAnsi="Montserrat"/>
          <w:sz w:val="22"/>
          <w:szCs w:val="22"/>
          <w:lang w:val="es-MX"/>
        </w:rPr>
        <w:t>, en todo el país</w:t>
      </w:r>
      <w:r w:rsidRPr="00015F5C">
        <w:rPr>
          <w:rFonts w:ascii="Montserrat" w:eastAsiaTheme="minorHAnsi" w:hAnsi="Montserrat"/>
          <w:sz w:val="22"/>
          <w:szCs w:val="22"/>
          <w:lang w:val="es-MX"/>
        </w:rPr>
        <w:t>.</w:t>
      </w:r>
    </w:p>
    <w:p w14:paraId="0E097252" w14:textId="1B7379C6" w:rsidR="008D7EFD" w:rsidRPr="00015F5C" w:rsidRDefault="008D7EFD" w:rsidP="00DF2BC3">
      <w:pPr>
        <w:spacing w:line="240" w:lineRule="atLeast"/>
        <w:jc w:val="both"/>
        <w:rPr>
          <w:rFonts w:ascii="Montserrat" w:eastAsiaTheme="minorHAnsi" w:hAnsi="Montserrat"/>
          <w:sz w:val="22"/>
          <w:szCs w:val="22"/>
          <w:lang w:val="es-MX"/>
        </w:rPr>
      </w:pPr>
    </w:p>
    <w:p w14:paraId="38136D6F" w14:textId="3D231F66" w:rsidR="008D7EFD" w:rsidRPr="00015F5C" w:rsidRDefault="008D7EFD" w:rsidP="00DF2BC3">
      <w:pPr>
        <w:spacing w:line="240" w:lineRule="atLeast"/>
        <w:jc w:val="both"/>
        <w:rPr>
          <w:rFonts w:ascii="Montserrat" w:eastAsiaTheme="minorHAnsi" w:hAnsi="Montserrat"/>
          <w:sz w:val="22"/>
          <w:szCs w:val="22"/>
          <w:lang w:val="es-MX"/>
        </w:rPr>
      </w:pPr>
      <w:r w:rsidRPr="00015F5C">
        <w:rPr>
          <w:rFonts w:ascii="Montserrat" w:eastAsiaTheme="minorHAnsi" w:hAnsi="Montserrat"/>
          <w:sz w:val="22"/>
          <w:szCs w:val="22"/>
          <w:lang w:val="es-MX"/>
        </w:rPr>
        <w:t>Al final de la jornada se realizaron 68 mil 721 detecciones de enfermedades prioritarias, 3 mil 29 cirugías, 10 trasplantes renales, 12 de córnea, dos de células hematopoyéticas y un</w:t>
      </w:r>
      <w:r w:rsidR="00015F5C">
        <w:rPr>
          <w:rFonts w:ascii="Montserrat" w:eastAsiaTheme="minorHAnsi" w:hAnsi="Montserrat"/>
          <w:sz w:val="22"/>
          <w:szCs w:val="22"/>
          <w:lang w:val="es-MX"/>
        </w:rPr>
        <w:t>o</w:t>
      </w:r>
      <w:r w:rsidRPr="00015F5C">
        <w:rPr>
          <w:rFonts w:ascii="Montserrat" w:eastAsiaTheme="minorHAnsi" w:hAnsi="Montserrat"/>
          <w:sz w:val="22"/>
          <w:szCs w:val="22"/>
          <w:lang w:val="es-MX"/>
        </w:rPr>
        <w:t xml:space="preserve"> de hígado, </w:t>
      </w:r>
      <w:r w:rsidR="00293D67" w:rsidRPr="00015F5C">
        <w:rPr>
          <w:rFonts w:ascii="Montserrat" w:eastAsiaTheme="minorHAnsi" w:hAnsi="Montserrat"/>
          <w:sz w:val="22"/>
          <w:szCs w:val="22"/>
          <w:lang w:val="es-MX"/>
        </w:rPr>
        <w:t xml:space="preserve">14 donaciones cadavéricas -una de éstas multiorgánica-, 13 donaciones de tejidos, </w:t>
      </w:r>
      <w:r w:rsidRPr="00015F5C">
        <w:rPr>
          <w:rFonts w:ascii="Montserrat" w:eastAsiaTheme="minorHAnsi" w:hAnsi="Montserrat"/>
          <w:sz w:val="22"/>
          <w:szCs w:val="22"/>
          <w:lang w:val="es-MX"/>
        </w:rPr>
        <w:t>así como 91 mil 878 consultas de Medicina Familiar y 28 mil 800 consultas de especialidad.</w:t>
      </w:r>
    </w:p>
    <w:p w14:paraId="16BCF6DE" w14:textId="6A576DCD" w:rsidR="008D7EFD" w:rsidRPr="00015F5C" w:rsidRDefault="008D7EFD" w:rsidP="00DF2BC3">
      <w:pPr>
        <w:spacing w:line="240" w:lineRule="atLeast"/>
        <w:jc w:val="both"/>
        <w:rPr>
          <w:rFonts w:ascii="Montserrat" w:eastAsiaTheme="minorHAnsi" w:hAnsi="Montserrat"/>
          <w:sz w:val="22"/>
          <w:szCs w:val="22"/>
          <w:lang w:val="es-MX"/>
        </w:rPr>
      </w:pPr>
    </w:p>
    <w:p w14:paraId="371C326E" w14:textId="22C1A6E2" w:rsidR="008D7EFD" w:rsidRPr="00015F5C" w:rsidRDefault="003F0DDC" w:rsidP="00DF2BC3">
      <w:pPr>
        <w:spacing w:line="240" w:lineRule="atLeast"/>
        <w:jc w:val="both"/>
        <w:rPr>
          <w:rFonts w:ascii="Montserrat" w:eastAsiaTheme="minorHAnsi" w:hAnsi="Montserrat"/>
          <w:sz w:val="22"/>
          <w:szCs w:val="22"/>
          <w:lang w:val="es-MX"/>
        </w:rPr>
      </w:pPr>
      <w:r w:rsidRPr="00015F5C">
        <w:rPr>
          <w:rFonts w:ascii="Montserrat" w:eastAsiaTheme="minorHAnsi" w:hAnsi="Montserrat"/>
          <w:sz w:val="22"/>
          <w:szCs w:val="22"/>
          <w:lang w:val="es-MX"/>
        </w:rPr>
        <w:t>En la estrategia participó personal de base y de confianza del Instituto, con el objetivo de garantizar la atención médica y seguridad social de los derechohabientes</w:t>
      </w:r>
      <w:r w:rsidR="000870AC" w:rsidRPr="00015F5C">
        <w:rPr>
          <w:rFonts w:ascii="Montserrat" w:eastAsiaTheme="minorHAnsi" w:hAnsi="Montserrat"/>
          <w:sz w:val="22"/>
          <w:szCs w:val="22"/>
          <w:lang w:val="es-MX"/>
        </w:rPr>
        <w:t xml:space="preserve"> a través de estrategias como “Con el Águila Bien Puesta”</w:t>
      </w:r>
      <w:r w:rsidR="00273314" w:rsidRPr="00015F5C">
        <w:rPr>
          <w:rFonts w:ascii="Montserrat" w:eastAsiaTheme="minorHAnsi" w:hAnsi="Montserrat"/>
          <w:sz w:val="22"/>
          <w:szCs w:val="22"/>
          <w:lang w:val="es-MX"/>
        </w:rPr>
        <w:t xml:space="preserve"> y recorridos por estados de la “Antorcha por la Salud”.</w:t>
      </w:r>
    </w:p>
    <w:p w14:paraId="7A2BE412" w14:textId="47FB1CF3" w:rsidR="00273314" w:rsidRPr="00015F5C" w:rsidRDefault="00273314" w:rsidP="00DF2BC3">
      <w:pPr>
        <w:spacing w:line="240" w:lineRule="atLeast"/>
        <w:jc w:val="both"/>
        <w:rPr>
          <w:rFonts w:ascii="Montserrat" w:eastAsiaTheme="minorHAnsi" w:hAnsi="Montserrat"/>
          <w:sz w:val="22"/>
          <w:szCs w:val="22"/>
          <w:lang w:val="es-MX"/>
        </w:rPr>
      </w:pPr>
    </w:p>
    <w:p w14:paraId="5A55A91F" w14:textId="2F72D0C5" w:rsidR="00267734" w:rsidRPr="00015F5C" w:rsidRDefault="00C93517" w:rsidP="00DF2BC3">
      <w:pPr>
        <w:spacing w:line="240" w:lineRule="atLeast"/>
        <w:jc w:val="both"/>
        <w:rPr>
          <w:rFonts w:ascii="Montserrat" w:eastAsiaTheme="minorHAnsi" w:hAnsi="Montserrat"/>
          <w:sz w:val="22"/>
          <w:szCs w:val="22"/>
          <w:lang w:val="es-MX"/>
        </w:rPr>
      </w:pPr>
      <w:r w:rsidRPr="00015F5C">
        <w:rPr>
          <w:rFonts w:ascii="Montserrat" w:eastAsiaTheme="minorHAnsi" w:hAnsi="Montserrat"/>
          <w:sz w:val="22"/>
          <w:szCs w:val="22"/>
          <w:lang w:val="es-MX"/>
        </w:rPr>
        <w:lastRenderedPageBreak/>
        <w:t xml:space="preserve">Entre las acciones cumplidas en los estados están 7 mil 245 detecciones de enfermedades en Nuevo León, 332 cirugías en la Ciudad de México, 3 mil 337 consultas de especialidad en Veracruz; </w:t>
      </w:r>
      <w:r w:rsidR="00407249" w:rsidRPr="00015F5C">
        <w:rPr>
          <w:rFonts w:ascii="Montserrat" w:eastAsiaTheme="minorHAnsi" w:hAnsi="Montserrat"/>
          <w:sz w:val="22"/>
          <w:szCs w:val="22"/>
          <w:lang w:val="es-MX"/>
        </w:rPr>
        <w:t>en las</w:t>
      </w:r>
      <w:r w:rsidRPr="00015F5C">
        <w:rPr>
          <w:rFonts w:ascii="Montserrat" w:eastAsiaTheme="minorHAnsi" w:hAnsi="Montserrat"/>
          <w:sz w:val="22"/>
          <w:szCs w:val="22"/>
          <w:lang w:val="es-MX"/>
        </w:rPr>
        <w:t xml:space="preserve"> UMAE </w:t>
      </w:r>
      <w:r w:rsidRPr="006A58E9">
        <w:rPr>
          <w:rFonts w:ascii="Montserrat" w:eastAsiaTheme="minorHAnsi" w:hAnsi="Montserrat"/>
          <w:sz w:val="22"/>
          <w:szCs w:val="22"/>
          <w:lang w:val="es-MX"/>
        </w:rPr>
        <w:t xml:space="preserve">se realizaron </w:t>
      </w:r>
      <w:r w:rsidR="00E754D4" w:rsidRPr="006A58E9">
        <w:rPr>
          <w:rFonts w:ascii="Montserrat" w:eastAsiaTheme="minorHAnsi" w:hAnsi="Montserrat"/>
          <w:sz w:val="22"/>
          <w:szCs w:val="22"/>
          <w:lang w:val="es-MX"/>
        </w:rPr>
        <w:t xml:space="preserve">770 </w:t>
      </w:r>
      <w:r w:rsidR="00407249" w:rsidRPr="006A58E9">
        <w:rPr>
          <w:rFonts w:ascii="Montserrat" w:eastAsiaTheme="minorHAnsi" w:hAnsi="Montserrat"/>
          <w:sz w:val="22"/>
          <w:szCs w:val="22"/>
          <w:lang w:val="es-MX"/>
        </w:rPr>
        <w:t>intervenciones</w:t>
      </w:r>
      <w:r w:rsidR="00E754D4" w:rsidRPr="006A58E9">
        <w:rPr>
          <w:rFonts w:ascii="Montserrat" w:eastAsiaTheme="minorHAnsi" w:hAnsi="Montserrat"/>
          <w:sz w:val="22"/>
          <w:szCs w:val="22"/>
          <w:lang w:val="es-MX"/>
        </w:rPr>
        <w:t xml:space="preserve"> quirúrgica, de las cuales</w:t>
      </w:r>
      <w:r w:rsidR="00407249" w:rsidRPr="006A58E9">
        <w:rPr>
          <w:rFonts w:ascii="Montserrat" w:eastAsiaTheme="minorHAnsi" w:hAnsi="Montserrat"/>
          <w:sz w:val="22"/>
          <w:szCs w:val="22"/>
          <w:lang w:val="es-MX"/>
        </w:rPr>
        <w:t xml:space="preserve"> 100 </w:t>
      </w:r>
      <w:r w:rsidR="00E754D4" w:rsidRPr="006A58E9">
        <w:rPr>
          <w:rFonts w:ascii="Montserrat" w:eastAsiaTheme="minorHAnsi" w:hAnsi="Montserrat"/>
          <w:sz w:val="22"/>
          <w:szCs w:val="22"/>
          <w:lang w:val="es-MX"/>
        </w:rPr>
        <w:t>fueron</w:t>
      </w:r>
      <w:r w:rsidR="00407249" w:rsidRPr="006A58E9">
        <w:rPr>
          <w:rFonts w:ascii="Montserrat" w:eastAsiaTheme="minorHAnsi" w:hAnsi="Montserrat"/>
          <w:sz w:val="22"/>
          <w:szCs w:val="22"/>
          <w:lang w:val="es-MX"/>
        </w:rPr>
        <w:t xml:space="preserve"> en el Hospital de Traumatología y Ortopedia (HTO) Magdalena de las Salinas, </w:t>
      </w:r>
      <w:r w:rsidR="00E754D4" w:rsidRPr="006A58E9">
        <w:rPr>
          <w:rFonts w:ascii="Montserrat" w:eastAsiaTheme="minorHAnsi" w:hAnsi="Montserrat"/>
          <w:sz w:val="22"/>
          <w:szCs w:val="22"/>
          <w:lang w:val="es-MX"/>
        </w:rPr>
        <w:t xml:space="preserve">2 </w:t>
      </w:r>
      <w:r w:rsidR="00407249" w:rsidRPr="006A58E9">
        <w:rPr>
          <w:rFonts w:ascii="Montserrat" w:eastAsiaTheme="minorHAnsi" w:hAnsi="Montserrat"/>
          <w:sz w:val="22"/>
          <w:szCs w:val="22"/>
          <w:lang w:val="es-MX"/>
        </w:rPr>
        <w:t xml:space="preserve">mil </w:t>
      </w:r>
      <w:r w:rsidR="00E754D4" w:rsidRPr="006A58E9">
        <w:rPr>
          <w:rFonts w:ascii="Montserrat" w:eastAsiaTheme="minorHAnsi" w:hAnsi="Montserrat"/>
          <w:sz w:val="22"/>
          <w:szCs w:val="22"/>
          <w:lang w:val="es-MX"/>
        </w:rPr>
        <w:t>31</w:t>
      </w:r>
      <w:r w:rsidR="00407249" w:rsidRPr="00015F5C">
        <w:rPr>
          <w:rFonts w:ascii="Montserrat" w:eastAsiaTheme="minorHAnsi" w:hAnsi="Montserrat"/>
          <w:sz w:val="22"/>
          <w:szCs w:val="22"/>
          <w:lang w:val="es-MX"/>
        </w:rPr>
        <w:t xml:space="preserve"> estudios auxiliares de diagnóstico y tratamiento en el Centro Médico Nacional (CMN) Siglo XXI y 486 consultas de Especialidad en el CMN de Occidente.</w:t>
      </w:r>
    </w:p>
    <w:p w14:paraId="42229461" w14:textId="43A32F05" w:rsidR="00A47970" w:rsidRPr="00015F5C" w:rsidRDefault="00A47970" w:rsidP="00DF2BC3">
      <w:pPr>
        <w:spacing w:line="240" w:lineRule="atLeast"/>
        <w:jc w:val="both"/>
        <w:rPr>
          <w:rFonts w:ascii="Montserrat" w:eastAsiaTheme="minorHAnsi" w:hAnsi="Montserrat"/>
          <w:sz w:val="22"/>
          <w:szCs w:val="22"/>
          <w:lang w:val="es-MX"/>
        </w:rPr>
      </w:pPr>
    </w:p>
    <w:p w14:paraId="664FAE3A" w14:textId="2CC357DE" w:rsidR="00A47970" w:rsidRPr="00015F5C" w:rsidRDefault="00A47970" w:rsidP="00DF2BC3">
      <w:pPr>
        <w:spacing w:line="240" w:lineRule="atLeast"/>
        <w:jc w:val="both"/>
        <w:rPr>
          <w:rFonts w:ascii="Montserrat" w:eastAsiaTheme="minorHAnsi" w:hAnsi="Montserrat"/>
          <w:sz w:val="22"/>
          <w:szCs w:val="22"/>
          <w:lang w:val="es-MX"/>
        </w:rPr>
      </w:pPr>
      <w:r w:rsidRPr="00015F5C">
        <w:rPr>
          <w:rFonts w:ascii="Montserrat" w:eastAsiaTheme="minorHAnsi" w:hAnsi="Montserrat"/>
          <w:sz w:val="22"/>
          <w:szCs w:val="22"/>
          <w:lang w:val="es-MX"/>
        </w:rPr>
        <w:t xml:space="preserve">Con estas jornadas, </w:t>
      </w:r>
      <w:r w:rsidR="00015F5C">
        <w:rPr>
          <w:rFonts w:ascii="Montserrat" w:eastAsiaTheme="minorHAnsi" w:hAnsi="Montserrat"/>
          <w:sz w:val="22"/>
          <w:szCs w:val="22"/>
          <w:lang w:val="es-MX"/>
        </w:rPr>
        <w:t>el IMSS</w:t>
      </w:r>
      <w:r w:rsidRPr="00015F5C">
        <w:rPr>
          <w:rFonts w:ascii="Montserrat" w:eastAsiaTheme="minorHAnsi" w:hAnsi="Montserrat"/>
          <w:sz w:val="22"/>
          <w:szCs w:val="22"/>
          <w:lang w:val="es-MX"/>
        </w:rPr>
        <w:t xml:space="preserve"> permite que se focalice la prestación de servicios a todas las personas que, por motivo de la pandemia </w:t>
      </w:r>
      <w:r w:rsidR="00015F5C">
        <w:rPr>
          <w:rFonts w:ascii="Montserrat" w:eastAsiaTheme="minorHAnsi" w:hAnsi="Montserrat"/>
          <w:sz w:val="22"/>
          <w:szCs w:val="22"/>
          <w:lang w:val="es-MX"/>
        </w:rPr>
        <w:t xml:space="preserve">de </w:t>
      </w:r>
      <w:r w:rsidRPr="00015F5C">
        <w:rPr>
          <w:rFonts w:ascii="Montserrat" w:eastAsiaTheme="minorHAnsi" w:hAnsi="Montserrat"/>
          <w:sz w:val="22"/>
          <w:szCs w:val="22"/>
          <w:lang w:val="es-MX"/>
        </w:rPr>
        <w:t>COVID 19, esperaron a ser atendidas en alguna de las unidades médicas y así fortalecer las estrategias implementadas para garantizar el acceso a la salud de manera ordenada y segura para los derechohabientes.</w:t>
      </w:r>
      <w:r w:rsidRPr="00015F5C">
        <w:rPr>
          <w:rFonts w:ascii="Montserrat" w:eastAsiaTheme="minorHAnsi" w:hAnsi="Montserrat"/>
          <w:sz w:val="22"/>
          <w:szCs w:val="22"/>
          <w:lang w:val="es-MX"/>
        </w:rPr>
        <w:tab/>
      </w:r>
    </w:p>
    <w:p w14:paraId="4C2CC108" w14:textId="77777777" w:rsidR="00267734" w:rsidRPr="00015F5C" w:rsidRDefault="00267734" w:rsidP="00DF2BC3">
      <w:pPr>
        <w:spacing w:line="240" w:lineRule="atLeast"/>
        <w:jc w:val="both"/>
        <w:rPr>
          <w:rFonts w:ascii="Montserrat" w:eastAsiaTheme="minorHAnsi" w:hAnsi="Montserrat"/>
          <w:sz w:val="22"/>
          <w:szCs w:val="22"/>
          <w:lang w:val="es-MX"/>
        </w:rPr>
      </w:pPr>
    </w:p>
    <w:p w14:paraId="44D45EE2" w14:textId="00F32038" w:rsidR="003F53F2" w:rsidRPr="00015F5C" w:rsidRDefault="003F53F2" w:rsidP="00DF2BC3">
      <w:pPr>
        <w:spacing w:line="240" w:lineRule="atLeast"/>
        <w:jc w:val="both"/>
        <w:rPr>
          <w:rFonts w:ascii="Montserrat" w:eastAsiaTheme="minorHAnsi" w:hAnsi="Montserrat"/>
          <w:sz w:val="22"/>
          <w:szCs w:val="22"/>
          <w:lang w:val="es-MX"/>
        </w:rPr>
      </w:pPr>
      <w:r w:rsidRPr="00015F5C">
        <w:rPr>
          <w:rFonts w:ascii="Montserrat" w:eastAsiaTheme="minorHAnsi" w:hAnsi="Montserrat"/>
          <w:sz w:val="22"/>
          <w:szCs w:val="22"/>
          <w:lang w:val="es-MX"/>
        </w:rPr>
        <w:t xml:space="preserve">La próxima </w:t>
      </w:r>
      <w:r w:rsidR="000601CE" w:rsidRPr="000601CE">
        <w:rPr>
          <w:rFonts w:ascii="Montserrat" w:eastAsiaTheme="minorHAnsi" w:hAnsi="Montserrat"/>
          <w:sz w:val="22"/>
          <w:szCs w:val="22"/>
          <w:lang w:val="es-MX"/>
        </w:rPr>
        <w:t>Jornada Extraordinaria de Continuidad de Servicios de Salud</w:t>
      </w:r>
      <w:r w:rsidR="000601CE">
        <w:rPr>
          <w:rFonts w:ascii="Montserrat" w:eastAsiaTheme="minorHAnsi" w:hAnsi="Montserrat"/>
          <w:sz w:val="22"/>
          <w:szCs w:val="22"/>
          <w:lang w:val="es-MX"/>
        </w:rPr>
        <w:t xml:space="preserve"> </w:t>
      </w:r>
      <w:r w:rsidRPr="00015F5C">
        <w:rPr>
          <w:rFonts w:ascii="Montserrat" w:eastAsiaTheme="minorHAnsi" w:hAnsi="Montserrat"/>
          <w:sz w:val="22"/>
          <w:szCs w:val="22"/>
          <w:lang w:val="es-MX"/>
        </w:rPr>
        <w:t>se realizará el 10, 11 y 12 de marzo.</w:t>
      </w:r>
    </w:p>
    <w:p w14:paraId="6498F7AC" w14:textId="77777777" w:rsidR="00DF2BC3" w:rsidRPr="00015F5C" w:rsidRDefault="00DF2BC3" w:rsidP="00CF717C">
      <w:pPr>
        <w:spacing w:line="240" w:lineRule="atLeast"/>
        <w:jc w:val="both"/>
        <w:rPr>
          <w:rFonts w:ascii="Montserrat" w:hAnsi="Montserrat"/>
          <w:sz w:val="22"/>
          <w:szCs w:val="22"/>
          <w:lang w:val="es-MX"/>
        </w:rPr>
      </w:pPr>
    </w:p>
    <w:p w14:paraId="02798A47" w14:textId="77777777" w:rsidR="00DF2BC3" w:rsidRPr="00015F5C" w:rsidRDefault="00DF2BC3" w:rsidP="00CF717C">
      <w:pPr>
        <w:spacing w:line="240" w:lineRule="atLeast"/>
        <w:jc w:val="both"/>
        <w:rPr>
          <w:rFonts w:ascii="Montserrat" w:hAnsi="Montserrat"/>
          <w:sz w:val="22"/>
          <w:szCs w:val="22"/>
          <w:lang w:val="es-MX"/>
        </w:rPr>
      </w:pPr>
    </w:p>
    <w:p w14:paraId="0BBA89C2" w14:textId="77777777" w:rsidR="009A2497" w:rsidRDefault="00CF717C" w:rsidP="00CF717C">
      <w:pPr>
        <w:spacing w:line="240" w:lineRule="atLeast"/>
        <w:jc w:val="center"/>
        <w:rPr>
          <w:rFonts w:ascii="Montserrat" w:hAnsi="Montserrat"/>
          <w:b/>
          <w:bCs/>
          <w:lang w:val="es-MX" w:eastAsia="es-MX"/>
        </w:rPr>
      </w:pPr>
      <w:r w:rsidRPr="00015F5C">
        <w:rPr>
          <w:rFonts w:ascii="Montserrat" w:hAnsi="Montserrat"/>
          <w:b/>
          <w:bCs/>
          <w:lang w:val="es-MX" w:eastAsia="es-MX"/>
        </w:rPr>
        <w:t>---o0o---</w:t>
      </w:r>
    </w:p>
    <w:p w14:paraId="73900625" w14:textId="77777777" w:rsidR="00017581" w:rsidRDefault="00017581" w:rsidP="00CF717C">
      <w:pPr>
        <w:spacing w:line="240" w:lineRule="atLeast"/>
        <w:jc w:val="center"/>
        <w:rPr>
          <w:rFonts w:ascii="Montserrat" w:hAnsi="Montserrat"/>
          <w:b/>
          <w:bCs/>
          <w:lang w:val="es-MX" w:eastAsia="es-MX"/>
        </w:rPr>
      </w:pPr>
    </w:p>
    <w:p w14:paraId="382CCCF9" w14:textId="77777777" w:rsidR="00017581" w:rsidRPr="00EB5C0F" w:rsidRDefault="00017581" w:rsidP="00017581">
      <w:pPr>
        <w:rPr>
          <w:b/>
        </w:rPr>
      </w:pPr>
      <w:r w:rsidRPr="00EB5C0F">
        <w:rPr>
          <w:b/>
        </w:rPr>
        <w:t xml:space="preserve">LINK DE FOTOS </w:t>
      </w:r>
    </w:p>
    <w:p w14:paraId="29C04001" w14:textId="77777777" w:rsidR="00017581" w:rsidRPr="00EB5C0F" w:rsidRDefault="00C22541" w:rsidP="00017581">
      <w:pPr>
        <w:rPr>
          <w:b/>
        </w:rPr>
      </w:pPr>
      <w:hyperlink r:id="rId7" w:history="1">
        <w:r w:rsidR="00017581" w:rsidRPr="006000F9">
          <w:rPr>
            <w:rStyle w:val="Hipervnculo"/>
            <w:b/>
          </w:rPr>
          <w:t>https://bit.ly/3KIgH0Y</w:t>
        </w:r>
      </w:hyperlink>
      <w:r w:rsidR="00017581">
        <w:rPr>
          <w:b/>
        </w:rPr>
        <w:t xml:space="preserve"> </w:t>
      </w:r>
    </w:p>
    <w:p w14:paraId="4F642E25" w14:textId="77777777" w:rsidR="00017581" w:rsidRPr="00EB5C0F" w:rsidRDefault="00017581" w:rsidP="00017581">
      <w:pPr>
        <w:rPr>
          <w:b/>
        </w:rPr>
      </w:pPr>
    </w:p>
    <w:p w14:paraId="514B1BBB" w14:textId="77777777" w:rsidR="00017581" w:rsidRDefault="00017581" w:rsidP="00017581">
      <w:pPr>
        <w:rPr>
          <w:b/>
        </w:rPr>
      </w:pPr>
      <w:r w:rsidRPr="00EB5C0F">
        <w:rPr>
          <w:b/>
        </w:rPr>
        <w:t>LINK DE VIDEO</w:t>
      </w:r>
    </w:p>
    <w:p w14:paraId="4973AA0D" w14:textId="77777777" w:rsidR="00017581" w:rsidRPr="00EB5C0F" w:rsidRDefault="00C22541" w:rsidP="00017581">
      <w:pPr>
        <w:rPr>
          <w:b/>
        </w:rPr>
      </w:pPr>
      <w:hyperlink r:id="rId8" w:history="1">
        <w:r w:rsidR="00017581" w:rsidRPr="006000F9">
          <w:rPr>
            <w:rStyle w:val="Hipervnculo"/>
            <w:b/>
          </w:rPr>
          <w:t>https://bit.ly/3F9mUQ7</w:t>
        </w:r>
      </w:hyperlink>
      <w:r w:rsidR="00017581">
        <w:rPr>
          <w:b/>
        </w:rPr>
        <w:t xml:space="preserve"> </w:t>
      </w:r>
    </w:p>
    <w:p w14:paraId="77489FF1" w14:textId="77777777" w:rsidR="00017581" w:rsidRPr="00015F5C" w:rsidRDefault="00017581" w:rsidP="00CF717C">
      <w:pPr>
        <w:spacing w:line="240" w:lineRule="atLeast"/>
        <w:jc w:val="center"/>
        <w:rPr>
          <w:rFonts w:ascii="Montserrat" w:hAnsi="Montserrat"/>
        </w:rPr>
      </w:pPr>
    </w:p>
    <w:sectPr w:rsidR="00017581" w:rsidRPr="00015F5C" w:rsidSect="00537609">
      <w:headerReference w:type="default" r:id="rId9"/>
      <w:footerReference w:type="default" r:id="rId10"/>
      <w:pgSz w:w="12240" w:h="15840"/>
      <w:pgMar w:top="2041" w:right="1134" w:bottom="1134" w:left="1134" w:header="28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52F48" w14:textId="77777777" w:rsidR="00862414" w:rsidRDefault="00862414">
      <w:r>
        <w:separator/>
      </w:r>
    </w:p>
  </w:endnote>
  <w:endnote w:type="continuationSeparator" w:id="0">
    <w:p w14:paraId="20C05C39" w14:textId="77777777" w:rsidR="00862414" w:rsidRDefault="00862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Medium"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B8DC7" w14:textId="77777777" w:rsidR="0085739C" w:rsidRDefault="00A15CFC" w:rsidP="000D31E3">
    <w:pPr>
      <w:pStyle w:val="Piedepgina"/>
      <w:ind w:left="-1276"/>
    </w:pPr>
    <w:r>
      <w:rPr>
        <w:noProof/>
        <w:lang w:eastAsia="es-MX"/>
      </w:rPr>
      <w:drawing>
        <wp:inline distT="0" distB="0" distL="0" distR="0" wp14:anchorId="036DAB81" wp14:editId="21592C96">
          <wp:extent cx="7854840" cy="1178226"/>
          <wp:effectExtent l="0" t="0" r="0" b="3175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90803" cy="1183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73ACD" w14:textId="77777777" w:rsidR="00862414" w:rsidRDefault="00862414">
      <w:r>
        <w:separator/>
      </w:r>
    </w:p>
  </w:footnote>
  <w:footnote w:type="continuationSeparator" w:id="0">
    <w:p w14:paraId="180063C6" w14:textId="77777777" w:rsidR="00862414" w:rsidRDefault="008624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11C4D" w14:textId="77777777" w:rsidR="0085739C" w:rsidRDefault="00A15CFC" w:rsidP="000D31E3">
    <w:pPr>
      <w:pStyle w:val="Encabezado"/>
      <w:ind w:left="-1276"/>
    </w:pPr>
    <w:r w:rsidRPr="00A2257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852FBC" wp14:editId="2C851910">
              <wp:simplePos x="0" y="0"/>
              <wp:positionH relativeFrom="column">
                <wp:posOffset>2692400</wp:posOffset>
              </wp:positionH>
              <wp:positionV relativeFrom="paragraph">
                <wp:posOffset>736600</wp:posOffset>
              </wp:positionV>
              <wp:extent cx="3479800" cy="483235"/>
              <wp:effectExtent l="0" t="0" r="0" b="2476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9800" cy="483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5103D39" w14:textId="77777777" w:rsidR="0085739C" w:rsidRPr="005D5A3E" w:rsidRDefault="00A15CFC" w:rsidP="0085739C">
                          <w:pPr>
                            <w:jc w:val="right"/>
                            <w:rPr>
                              <w:rFonts w:ascii="Montserrat Medium" w:hAnsi="Montserrat Medium"/>
                              <w:b/>
                              <w:color w:val="B18E59"/>
                            </w:rPr>
                          </w:pPr>
                          <w:r w:rsidRPr="005D5A3E">
                            <w:rPr>
                              <w:rFonts w:ascii="Montserrat Medium" w:hAnsi="Montserrat Medium"/>
                              <w:color w:val="B18E59"/>
                            </w:rPr>
                            <w:t>UNIDAD DE COMUNICACIÓN SOCIAL</w:t>
                          </w:r>
                        </w:p>
                        <w:p w14:paraId="0B099F88" w14:textId="77777777" w:rsidR="0085739C" w:rsidRPr="00C0299D" w:rsidRDefault="00C22541" w:rsidP="00AF3D90">
                          <w:pPr>
                            <w:jc w:val="right"/>
                            <w:rPr>
                              <w:rFonts w:ascii="Montserrat" w:hAnsi="Montserrat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852FB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12pt;margin-top:58pt;width:274pt;height:3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" filled="f" stroked="f">
              <v:textbox inset="0,0,0,0">
                <w:txbxContent>
                  <w:p w14:paraId="75103D39" w14:textId="77777777" w:rsidR="0085739C" w:rsidRPr="005D5A3E" w:rsidRDefault="00A15CFC" w:rsidP="0085739C">
                    <w:pPr>
                      <w:jc w:val="right"/>
                      <w:rPr>
                        <w:rFonts w:ascii="Montserrat Medium" w:hAnsi="Montserrat Medium"/>
                        <w:b/>
                        <w:color w:val="B18E59"/>
                      </w:rPr>
                    </w:pPr>
                    <w:r w:rsidRPr="005D5A3E">
                      <w:rPr>
                        <w:rFonts w:ascii="Montserrat Medium" w:hAnsi="Montserrat Medium"/>
                        <w:color w:val="B18E59"/>
                      </w:rPr>
                      <w:t>UNIDAD DE COMUNICACIÓN SOCIAL</w:t>
                    </w:r>
                  </w:p>
                  <w:p w14:paraId="0B099F88" w14:textId="77777777" w:rsidR="0085739C" w:rsidRPr="00C0299D" w:rsidRDefault="00C22541" w:rsidP="00AF3D90">
                    <w:pPr>
                      <w:jc w:val="right"/>
                      <w:rPr>
                        <w:rFonts w:ascii="Montserrat" w:hAnsi="Montserrat"/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091F4585" wp14:editId="0FBAB678">
          <wp:simplePos x="0" y="0"/>
          <wp:positionH relativeFrom="column">
            <wp:posOffset>-447675</wp:posOffset>
          </wp:positionH>
          <wp:positionV relativeFrom="paragraph">
            <wp:posOffset>431165</wp:posOffset>
          </wp:positionV>
          <wp:extent cx="3450590" cy="759460"/>
          <wp:effectExtent l="0" t="0" r="3810" b="2540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/>
                  <pic:cNvPicPr/>
                </pic:nvPicPr>
                <pic:blipFill>
                  <a:blip r:embed="rId1"/>
                  <a:srcRect l="2817" r="2817"/>
                  <a:stretch>
                    <a:fillRect/>
                  </a:stretch>
                </pic:blipFill>
                <pic:spPr bwMode="auto">
                  <a:xfrm>
                    <a:off x="0" y="0"/>
                    <a:ext cx="3450590" cy="7594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8F6C116" wp14:editId="7D5A11E6">
              <wp:simplePos x="0" y="0"/>
              <wp:positionH relativeFrom="column">
                <wp:posOffset>3200400</wp:posOffset>
              </wp:positionH>
              <wp:positionV relativeFrom="paragraph">
                <wp:posOffset>965200</wp:posOffset>
              </wp:positionV>
              <wp:extent cx="29718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718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rgbClr val="AF7C47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3052A87" id="Straight Connector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2pt,76pt" to="486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" strokecolor="#af7c47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845CA"/>
    <w:multiLevelType w:val="hybridMultilevel"/>
    <w:tmpl w:val="1C9E25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2B424C"/>
    <w:multiLevelType w:val="hybridMultilevel"/>
    <w:tmpl w:val="27EE299C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FD19B9"/>
    <w:multiLevelType w:val="hybridMultilevel"/>
    <w:tmpl w:val="33861DB4"/>
    <w:lvl w:ilvl="0" w:tplc="C26E68F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1D266C"/>
    <w:multiLevelType w:val="hybridMultilevel"/>
    <w:tmpl w:val="6E8EB4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7A64B1"/>
    <w:multiLevelType w:val="hybridMultilevel"/>
    <w:tmpl w:val="6AA008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2961DC"/>
    <w:multiLevelType w:val="hybridMultilevel"/>
    <w:tmpl w:val="FA6A74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379385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57371784">
    <w:abstractNumId w:val="3"/>
  </w:num>
  <w:num w:numId="3" w16cid:durableId="1562859949">
    <w:abstractNumId w:val="1"/>
  </w:num>
  <w:num w:numId="4" w16cid:durableId="1263687142">
    <w:abstractNumId w:val="2"/>
  </w:num>
  <w:num w:numId="5" w16cid:durableId="982924577">
    <w:abstractNumId w:val="0"/>
  </w:num>
  <w:num w:numId="6" w16cid:durableId="398136675">
    <w:abstractNumId w:val="5"/>
  </w:num>
  <w:num w:numId="7" w16cid:durableId="85645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5CFC"/>
    <w:rsid w:val="00015F5C"/>
    <w:rsid w:val="00017581"/>
    <w:rsid w:val="000601CE"/>
    <w:rsid w:val="00076E7A"/>
    <w:rsid w:val="000870AC"/>
    <w:rsid w:val="000971FE"/>
    <w:rsid w:val="000B1AFB"/>
    <w:rsid w:val="000F44EB"/>
    <w:rsid w:val="001037FE"/>
    <w:rsid w:val="00124A36"/>
    <w:rsid w:val="00136A8D"/>
    <w:rsid w:val="00151798"/>
    <w:rsid w:val="0016564C"/>
    <w:rsid w:val="001E2F93"/>
    <w:rsid w:val="00233BBB"/>
    <w:rsid w:val="002374CE"/>
    <w:rsid w:val="002529AF"/>
    <w:rsid w:val="00267734"/>
    <w:rsid w:val="00273314"/>
    <w:rsid w:val="00293D67"/>
    <w:rsid w:val="002A4683"/>
    <w:rsid w:val="002C5953"/>
    <w:rsid w:val="00336A69"/>
    <w:rsid w:val="00375E8D"/>
    <w:rsid w:val="003822D7"/>
    <w:rsid w:val="003F0DDC"/>
    <w:rsid w:val="003F53F2"/>
    <w:rsid w:val="003F66A6"/>
    <w:rsid w:val="0040133D"/>
    <w:rsid w:val="00401FE1"/>
    <w:rsid w:val="00407249"/>
    <w:rsid w:val="0042335A"/>
    <w:rsid w:val="004B53D9"/>
    <w:rsid w:val="005B529C"/>
    <w:rsid w:val="00611F34"/>
    <w:rsid w:val="006A58E9"/>
    <w:rsid w:val="006B1416"/>
    <w:rsid w:val="006C010B"/>
    <w:rsid w:val="006E6C5F"/>
    <w:rsid w:val="0082077B"/>
    <w:rsid w:val="008362DE"/>
    <w:rsid w:val="00862414"/>
    <w:rsid w:val="008A1EA3"/>
    <w:rsid w:val="008B05B4"/>
    <w:rsid w:val="008D7EFD"/>
    <w:rsid w:val="008F6CF4"/>
    <w:rsid w:val="00910754"/>
    <w:rsid w:val="00950200"/>
    <w:rsid w:val="009971F9"/>
    <w:rsid w:val="009A2497"/>
    <w:rsid w:val="009A6C13"/>
    <w:rsid w:val="009E642A"/>
    <w:rsid w:val="009F7525"/>
    <w:rsid w:val="00A15CFC"/>
    <w:rsid w:val="00A20C81"/>
    <w:rsid w:val="00A47970"/>
    <w:rsid w:val="00A623F3"/>
    <w:rsid w:val="00A65B5E"/>
    <w:rsid w:val="00AD7C23"/>
    <w:rsid w:val="00AF779D"/>
    <w:rsid w:val="00B250E6"/>
    <w:rsid w:val="00B27D6C"/>
    <w:rsid w:val="00B4223B"/>
    <w:rsid w:val="00B83E7F"/>
    <w:rsid w:val="00B849F5"/>
    <w:rsid w:val="00BE41DF"/>
    <w:rsid w:val="00C22541"/>
    <w:rsid w:val="00C533E4"/>
    <w:rsid w:val="00C6221B"/>
    <w:rsid w:val="00C75F4A"/>
    <w:rsid w:val="00C93517"/>
    <w:rsid w:val="00CA2446"/>
    <w:rsid w:val="00CB43D6"/>
    <w:rsid w:val="00CB7B9D"/>
    <w:rsid w:val="00CF717C"/>
    <w:rsid w:val="00D065A0"/>
    <w:rsid w:val="00D147B2"/>
    <w:rsid w:val="00D42BC9"/>
    <w:rsid w:val="00D7239F"/>
    <w:rsid w:val="00DD0EFF"/>
    <w:rsid w:val="00DD4D8A"/>
    <w:rsid w:val="00DF2BC3"/>
    <w:rsid w:val="00E20B31"/>
    <w:rsid w:val="00E754D4"/>
    <w:rsid w:val="00E81A5E"/>
    <w:rsid w:val="00E87A83"/>
    <w:rsid w:val="00E9640A"/>
    <w:rsid w:val="00EA43CA"/>
    <w:rsid w:val="00F214EA"/>
    <w:rsid w:val="00F4300B"/>
    <w:rsid w:val="00F53F62"/>
    <w:rsid w:val="00F63ADC"/>
    <w:rsid w:val="00FB04E6"/>
    <w:rsid w:val="00FB0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A6AC2"/>
  <w15:docId w15:val="{D71869DD-F2DD-4CDA-B1DF-453770440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7734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5CF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A15CFC"/>
  </w:style>
  <w:style w:type="paragraph" w:styleId="Piedepgina">
    <w:name w:val="footer"/>
    <w:basedOn w:val="Normal"/>
    <w:link w:val="PiedepginaCar"/>
    <w:uiPriority w:val="99"/>
    <w:unhideWhenUsed/>
    <w:rsid w:val="00A15CF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15CFC"/>
  </w:style>
  <w:style w:type="paragraph" w:styleId="Prrafodelista">
    <w:name w:val="List Paragraph"/>
    <w:aliases w:val="lp1,Lista vistosa - Énfasis 11,List Paragraph11,Bullet List,FooterText,numbered,Paragraphe de liste1,Bulletr List Paragraph,列出段落,列出段落1,Scitum normal,Listas,Colorful List - Accent 11,List Paragraph1"/>
    <w:basedOn w:val="Normal"/>
    <w:link w:val="PrrafodelistaCar"/>
    <w:uiPriority w:val="34"/>
    <w:qFormat/>
    <w:rsid w:val="00A15CF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character" w:customStyle="1" w:styleId="PrrafodelistaCar">
    <w:name w:val="Párrafo de lista Car"/>
    <w:aliases w:val="lp1 Car,Lista vistosa - Énfasis 11 Car,List Paragraph11 Car,Bullet List Car,FooterText Car,numbered Car,Paragraphe de liste1 Car,Bulletr List Paragraph Car,列出段落 Car,列出段落1 Car,Scitum normal Car,Listas Car,List Paragraph1 Car"/>
    <w:link w:val="Prrafodelista"/>
    <w:uiPriority w:val="34"/>
    <w:qFormat/>
    <w:locked/>
    <w:rsid w:val="00A15CFC"/>
  </w:style>
  <w:style w:type="paragraph" w:styleId="Textodeglobo">
    <w:name w:val="Balloon Text"/>
    <w:basedOn w:val="Normal"/>
    <w:link w:val="TextodegloboCar"/>
    <w:uiPriority w:val="99"/>
    <w:semiHidden/>
    <w:unhideWhenUsed/>
    <w:rsid w:val="00A15C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5CFC"/>
    <w:rPr>
      <w:rFonts w:ascii="Tahoma" w:eastAsiaTheme="minorEastAsia" w:hAnsi="Tahoma" w:cs="Tahoma"/>
      <w:sz w:val="16"/>
      <w:szCs w:val="16"/>
      <w:lang w:val="es-ES_tradnl"/>
    </w:rPr>
  </w:style>
  <w:style w:type="character" w:styleId="Hipervnculo">
    <w:name w:val="Hyperlink"/>
    <w:basedOn w:val="Fuentedeprrafopredeter"/>
    <w:uiPriority w:val="99"/>
    <w:unhideWhenUsed/>
    <w:rsid w:val="000175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8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F9mUQ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t.ly/3KIgH0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494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Cocoletzi Santelices</dc:creator>
  <cp:lastModifiedBy>Luz Maria Rico Jardon</cp:lastModifiedBy>
  <cp:revision>2</cp:revision>
  <cp:lastPrinted>2023-01-09T15:55:00Z</cp:lastPrinted>
  <dcterms:created xsi:type="dcterms:W3CDTF">2023-03-01T15:37:00Z</dcterms:created>
  <dcterms:modified xsi:type="dcterms:W3CDTF">2023-03-01T15:37:00Z</dcterms:modified>
</cp:coreProperties>
</file>