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E780" w14:textId="09FDEB94" w:rsidR="00C76143" w:rsidRPr="00A3527B" w:rsidRDefault="00C76143" w:rsidP="00C76143">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sidRPr="00A3527B">
        <w:rPr>
          <w:rStyle w:val="Ninguno"/>
          <w:rFonts w:ascii="Montserrat Light" w:hAnsi="Montserrat Light"/>
          <w:sz w:val="24"/>
          <w:lang w:val="es-ES"/>
        </w:rPr>
        <w:t>Ciudad de México,</w:t>
      </w:r>
      <w:r w:rsidR="00493A74">
        <w:rPr>
          <w:rStyle w:val="Ninguno"/>
          <w:rFonts w:ascii="Montserrat Light" w:hAnsi="Montserrat Light"/>
          <w:sz w:val="24"/>
          <w:lang w:val="es-ES"/>
        </w:rPr>
        <w:t xml:space="preserve"> </w:t>
      </w:r>
      <w:r w:rsidR="00D51FC3">
        <w:rPr>
          <w:rStyle w:val="Ninguno"/>
          <w:rFonts w:ascii="Montserrat Light" w:hAnsi="Montserrat Light"/>
          <w:sz w:val="24"/>
          <w:lang w:val="es-ES"/>
        </w:rPr>
        <w:t xml:space="preserve">miércoles 1 </w:t>
      </w:r>
      <w:r w:rsidR="00493A74">
        <w:rPr>
          <w:rStyle w:val="Ninguno"/>
          <w:rFonts w:ascii="Montserrat Light" w:hAnsi="Montserrat Light"/>
          <w:sz w:val="24"/>
          <w:lang w:val="es-ES"/>
        </w:rPr>
        <w:t>de</w:t>
      </w:r>
      <w:r w:rsidR="001E5FCE">
        <w:rPr>
          <w:rStyle w:val="Ninguno"/>
          <w:rFonts w:ascii="Montserrat Light" w:hAnsi="Montserrat Light"/>
          <w:sz w:val="24"/>
          <w:lang w:val="es-ES"/>
        </w:rPr>
        <w:t xml:space="preserve"> </w:t>
      </w:r>
      <w:r w:rsidR="00D51FC3">
        <w:rPr>
          <w:rStyle w:val="Ninguno"/>
          <w:rFonts w:ascii="Montserrat Light" w:hAnsi="Montserrat Light"/>
          <w:sz w:val="24"/>
          <w:lang w:val="es-ES"/>
        </w:rPr>
        <w:t>dic</w:t>
      </w:r>
      <w:r w:rsidR="00BB4B01">
        <w:rPr>
          <w:rStyle w:val="Ninguno"/>
          <w:rFonts w:ascii="Montserrat Light" w:hAnsi="Montserrat Light"/>
          <w:sz w:val="24"/>
          <w:lang w:val="es-ES"/>
        </w:rPr>
        <w:t>iemb</w:t>
      </w:r>
      <w:r w:rsidR="001E5FCE">
        <w:rPr>
          <w:rStyle w:val="Ninguno"/>
          <w:rFonts w:ascii="Montserrat Light" w:hAnsi="Montserrat Light"/>
          <w:sz w:val="24"/>
          <w:lang w:val="es-ES"/>
        </w:rPr>
        <w:t xml:space="preserve">re </w:t>
      </w:r>
      <w:r w:rsidRPr="00A3527B">
        <w:rPr>
          <w:rStyle w:val="Ninguno"/>
          <w:rFonts w:ascii="Montserrat Light" w:hAnsi="Montserrat Light"/>
          <w:sz w:val="24"/>
          <w:lang w:val="es-ES"/>
        </w:rPr>
        <w:t>de 2021</w:t>
      </w:r>
    </w:p>
    <w:p w14:paraId="59375636" w14:textId="0D5C1D94" w:rsidR="00A3527B" w:rsidRDefault="00A3527B" w:rsidP="00A3527B">
      <w:pPr>
        <w:spacing w:after="0" w:line="240" w:lineRule="atLeast"/>
        <w:jc w:val="right"/>
        <w:rPr>
          <w:rFonts w:ascii="Montserrat Light" w:hAnsi="Montserrat Light"/>
          <w:sz w:val="24"/>
          <w:szCs w:val="24"/>
          <w:lang w:val="es-ES"/>
        </w:rPr>
      </w:pPr>
      <w:r>
        <w:rPr>
          <w:rFonts w:ascii="Montserrat Light" w:hAnsi="Montserrat Light"/>
          <w:sz w:val="24"/>
          <w:szCs w:val="24"/>
          <w:lang w:val="es-ES"/>
        </w:rPr>
        <w:t xml:space="preserve">No. </w:t>
      </w:r>
      <w:r w:rsidR="00D51FC3">
        <w:rPr>
          <w:rFonts w:ascii="Montserrat Light" w:hAnsi="Montserrat Light"/>
          <w:sz w:val="24"/>
          <w:szCs w:val="24"/>
          <w:lang w:val="es-ES"/>
        </w:rPr>
        <w:t>54</w:t>
      </w:r>
      <w:r w:rsidR="00196C6D">
        <w:rPr>
          <w:rFonts w:ascii="Montserrat Light" w:hAnsi="Montserrat Light"/>
          <w:sz w:val="24"/>
          <w:szCs w:val="24"/>
          <w:lang w:val="es-ES"/>
        </w:rPr>
        <w:t>5</w:t>
      </w:r>
      <w:r>
        <w:rPr>
          <w:rFonts w:ascii="Montserrat Light" w:hAnsi="Montserrat Light"/>
          <w:sz w:val="24"/>
          <w:szCs w:val="24"/>
          <w:lang w:val="es-ES"/>
        </w:rPr>
        <w:t>/2021.</w:t>
      </w:r>
    </w:p>
    <w:p w14:paraId="5683D837" w14:textId="77777777" w:rsidR="00C76143" w:rsidRPr="00E371F1" w:rsidRDefault="00C76143" w:rsidP="00A3527B">
      <w:pPr>
        <w:spacing w:after="0" w:line="240" w:lineRule="atLeast"/>
        <w:jc w:val="right"/>
        <w:rPr>
          <w:rFonts w:ascii="Montserrat Light" w:hAnsi="Montserrat Light"/>
          <w:b/>
          <w:sz w:val="28"/>
          <w:lang w:val="es-ES"/>
        </w:rPr>
      </w:pPr>
    </w:p>
    <w:p w14:paraId="1B0A9119" w14:textId="104591F0" w:rsidR="00C76143" w:rsidRPr="00942A28" w:rsidRDefault="004F495E" w:rsidP="00C76143">
      <w:pPr>
        <w:spacing w:after="0" w:line="240" w:lineRule="atLeast"/>
        <w:jc w:val="center"/>
        <w:rPr>
          <w:rFonts w:ascii="Montserrat Light" w:hAnsi="Montserrat Light"/>
          <w:b/>
          <w:sz w:val="30"/>
          <w:szCs w:val="30"/>
        </w:rPr>
      </w:pPr>
      <w:r w:rsidRPr="00942A28">
        <w:rPr>
          <w:rFonts w:ascii="Montserrat Light" w:hAnsi="Montserrat Light"/>
          <w:b/>
          <w:sz w:val="30"/>
          <w:szCs w:val="30"/>
        </w:rPr>
        <w:t>BOLETÍN DE PRENSA</w:t>
      </w:r>
    </w:p>
    <w:p w14:paraId="63547CE9" w14:textId="77777777" w:rsidR="00493A74" w:rsidRDefault="00493A74" w:rsidP="00493A74">
      <w:pPr>
        <w:spacing w:after="0" w:line="240" w:lineRule="atLeast"/>
        <w:jc w:val="both"/>
        <w:rPr>
          <w:rFonts w:ascii="Montserrat Light" w:eastAsia="Batang" w:hAnsi="Montserrat Light" w:cs="Arial"/>
          <w:sz w:val="24"/>
          <w:szCs w:val="24"/>
        </w:rPr>
      </w:pPr>
    </w:p>
    <w:p w14:paraId="3B48DAF9" w14:textId="5C068C10" w:rsidR="00493A74" w:rsidRPr="00942A28" w:rsidRDefault="007A6623" w:rsidP="00493A74">
      <w:pPr>
        <w:spacing w:after="0" w:line="240" w:lineRule="atLeast"/>
        <w:jc w:val="center"/>
        <w:rPr>
          <w:rFonts w:ascii="Montserrat Light" w:eastAsia="Batang" w:hAnsi="Montserrat Light" w:cs="Arial"/>
          <w:b/>
          <w:sz w:val="26"/>
          <w:szCs w:val="26"/>
        </w:rPr>
      </w:pPr>
      <w:r w:rsidRPr="00942A28">
        <w:rPr>
          <w:rFonts w:ascii="Montserrat Light" w:eastAsia="Batang" w:hAnsi="Montserrat Light" w:cs="Arial"/>
          <w:b/>
          <w:sz w:val="26"/>
          <w:szCs w:val="26"/>
        </w:rPr>
        <w:t>IMSS</w:t>
      </w:r>
      <w:r w:rsidR="00B33ADB" w:rsidRPr="00942A28">
        <w:rPr>
          <w:rFonts w:ascii="Montserrat Light" w:eastAsia="Batang" w:hAnsi="Montserrat Light" w:cs="Arial"/>
          <w:b/>
          <w:sz w:val="26"/>
          <w:szCs w:val="26"/>
        </w:rPr>
        <w:t xml:space="preserve"> </w:t>
      </w:r>
      <w:r w:rsidR="00E53F6B">
        <w:rPr>
          <w:rFonts w:ascii="Montserrat Light" w:eastAsia="Batang" w:hAnsi="Montserrat Light" w:cs="Arial"/>
          <w:b/>
          <w:sz w:val="26"/>
          <w:szCs w:val="26"/>
        </w:rPr>
        <w:t>conmemora</w:t>
      </w:r>
      <w:r w:rsidR="00822CBF">
        <w:rPr>
          <w:rFonts w:ascii="Montserrat Light" w:eastAsia="Batang" w:hAnsi="Montserrat Light" w:cs="Arial"/>
          <w:b/>
          <w:sz w:val="26"/>
          <w:szCs w:val="26"/>
        </w:rPr>
        <w:t xml:space="preserve"> el Día Mundial de la Lucha contra el </w:t>
      </w:r>
      <w:r w:rsidR="00E53F6B">
        <w:rPr>
          <w:rFonts w:ascii="Montserrat Light" w:eastAsia="Batang" w:hAnsi="Montserrat Light" w:cs="Arial"/>
          <w:b/>
          <w:sz w:val="26"/>
          <w:szCs w:val="26"/>
        </w:rPr>
        <w:t xml:space="preserve">Sida </w:t>
      </w:r>
      <w:r w:rsidR="00D7645F">
        <w:rPr>
          <w:rFonts w:ascii="Montserrat Light" w:eastAsia="Batang" w:hAnsi="Montserrat Light" w:cs="Arial"/>
          <w:b/>
          <w:sz w:val="26"/>
          <w:szCs w:val="26"/>
        </w:rPr>
        <w:t xml:space="preserve">y lanza Protocolo de Atención Integral </w:t>
      </w:r>
      <w:r w:rsidR="00822CBF">
        <w:rPr>
          <w:rFonts w:ascii="Montserrat Light" w:eastAsia="Batang" w:hAnsi="Montserrat Light" w:cs="Arial"/>
          <w:b/>
          <w:sz w:val="26"/>
          <w:szCs w:val="26"/>
        </w:rPr>
        <w:t xml:space="preserve">con acciones específicas </w:t>
      </w:r>
      <w:r w:rsidR="00201C6F">
        <w:rPr>
          <w:rFonts w:ascii="Montserrat Light" w:eastAsia="Batang" w:hAnsi="Montserrat Light" w:cs="Arial"/>
          <w:b/>
          <w:sz w:val="26"/>
          <w:szCs w:val="26"/>
        </w:rPr>
        <w:t>en</w:t>
      </w:r>
      <w:r w:rsidR="00431B92">
        <w:rPr>
          <w:rFonts w:ascii="Montserrat Light" w:eastAsia="Batang" w:hAnsi="Montserrat Light" w:cs="Arial"/>
          <w:b/>
          <w:sz w:val="26"/>
          <w:szCs w:val="26"/>
        </w:rPr>
        <w:t xml:space="preserve"> beneficio</w:t>
      </w:r>
      <w:r w:rsidR="00822CBF">
        <w:rPr>
          <w:rFonts w:ascii="Montserrat Light" w:eastAsia="Batang" w:hAnsi="Montserrat Light" w:cs="Arial"/>
          <w:b/>
          <w:sz w:val="26"/>
          <w:szCs w:val="26"/>
        </w:rPr>
        <w:t xml:space="preserve"> para</w:t>
      </w:r>
      <w:r w:rsidR="00431B92">
        <w:rPr>
          <w:rFonts w:ascii="Montserrat Light" w:eastAsia="Batang" w:hAnsi="Montserrat Light" w:cs="Arial"/>
          <w:b/>
          <w:sz w:val="26"/>
          <w:szCs w:val="26"/>
        </w:rPr>
        <w:t xml:space="preserve"> </w:t>
      </w:r>
      <w:r w:rsidR="00E20C5C">
        <w:rPr>
          <w:rFonts w:ascii="Montserrat Light" w:eastAsia="Batang" w:hAnsi="Montserrat Light" w:cs="Arial"/>
          <w:b/>
          <w:sz w:val="26"/>
          <w:szCs w:val="26"/>
        </w:rPr>
        <w:t xml:space="preserve">más de 79 mil </w:t>
      </w:r>
      <w:r w:rsidR="00431B92">
        <w:rPr>
          <w:rFonts w:ascii="Montserrat Light" w:eastAsia="Batang" w:hAnsi="Montserrat Light" w:cs="Arial"/>
          <w:b/>
          <w:sz w:val="26"/>
          <w:szCs w:val="26"/>
        </w:rPr>
        <w:t>derechohabientes</w:t>
      </w:r>
      <w:r w:rsidR="00E20C5C">
        <w:rPr>
          <w:rFonts w:ascii="Montserrat Light" w:eastAsia="Batang" w:hAnsi="Montserrat Light" w:cs="Arial"/>
          <w:b/>
          <w:sz w:val="26"/>
          <w:szCs w:val="26"/>
        </w:rPr>
        <w:t xml:space="preserve"> </w:t>
      </w:r>
      <w:r w:rsidR="00B26398">
        <w:rPr>
          <w:rFonts w:ascii="Montserrat Light" w:eastAsia="Batang" w:hAnsi="Montserrat Light" w:cs="Arial"/>
          <w:b/>
          <w:sz w:val="26"/>
          <w:szCs w:val="26"/>
        </w:rPr>
        <w:t xml:space="preserve">que viven con </w:t>
      </w:r>
      <w:r w:rsidR="004B3C96">
        <w:rPr>
          <w:rFonts w:ascii="Montserrat Light" w:eastAsia="Batang" w:hAnsi="Montserrat Light" w:cs="Arial"/>
          <w:b/>
          <w:sz w:val="26"/>
          <w:szCs w:val="26"/>
        </w:rPr>
        <w:t>VIH</w:t>
      </w:r>
    </w:p>
    <w:p w14:paraId="7505649C" w14:textId="77777777" w:rsidR="00493A74" w:rsidRDefault="00493A74" w:rsidP="00493A74">
      <w:pPr>
        <w:spacing w:after="0" w:line="240" w:lineRule="atLeast"/>
        <w:jc w:val="center"/>
        <w:rPr>
          <w:rFonts w:ascii="Montserrat Light" w:eastAsia="Batang" w:hAnsi="Montserrat Light" w:cs="Arial"/>
          <w:b/>
          <w:sz w:val="28"/>
          <w:szCs w:val="28"/>
        </w:rPr>
      </w:pPr>
    </w:p>
    <w:p w14:paraId="2CB1D894" w14:textId="30C2E089" w:rsidR="00493A74" w:rsidRPr="006753B2" w:rsidRDefault="003F5998" w:rsidP="004B3C96">
      <w:pPr>
        <w:pStyle w:val="Prrafodelista"/>
        <w:numPr>
          <w:ilvl w:val="0"/>
          <w:numId w:val="1"/>
        </w:numPr>
        <w:spacing w:after="0" w:line="240" w:lineRule="atLeast"/>
        <w:jc w:val="both"/>
        <w:rPr>
          <w:rFonts w:ascii="Montserrat Light" w:eastAsia="Montserrat Light" w:hAnsi="Montserrat Light" w:cs="Montserrat Light"/>
          <w:b/>
          <w:bCs/>
          <w:color w:val="000000" w:themeColor="text1"/>
        </w:rPr>
      </w:pPr>
      <w:r>
        <w:rPr>
          <w:rFonts w:ascii="Montserrat Light" w:eastAsia="Batang" w:hAnsi="Montserrat Light"/>
          <w:b/>
        </w:rPr>
        <w:t>La directora de Prestaciones Médicas del IMSS</w:t>
      </w:r>
      <w:r w:rsidR="00D51FC3">
        <w:rPr>
          <w:rFonts w:ascii="Montserrat Light" w:eastAsia="Batang" w:hAnsi="Montserrat Light"/>
          <w:b/>
        </w:rPr>
        <w:t xml:space="preserve">, </w:t>
      </w:r>
      <w:r w:rsidR="00305802">
        <w:rPr>
          <w:rFonts w:ascii="Montserrat Light" w:eastAsia="Batang" w:hAnsi="Montserrat Light"/>
          <w:b/>
        </w:rPr>
        <w:t xml:space="preserve">doctora </w:t>
      </w:r>
      <w:proofErr w:type="spellStart"/>
      <w:r w:rsidR="00305802">
        <w:rPr>
          <w:rFonts w:ascii="Montserrat Light" w:eastAsia="Batang" w:hAnsi="Montserrat Light"/>
          <w:b/>
        </w:rPr>
        <w:t>Célida</w:t>
      </w:r>
      <w:proofErr w:type="spellEnd"/>
      <w:r w:rsidR="00305802">
        <w:rPr>
          <w:rFonts w:ascii="Montserrat Light" w:eastAsia="Batang" w:hAnsi="Montserrat Light"/>
          <w:b/>
        </w:rPr>
        <w:t xml:space="preserve"> Duque, </w:t>
      </w:r>
      <w:r w:rsidR="00D51FC3">
        <w:rPr>
          <w:rFonts w:ascii="Montserrat Light" w:eastAsia="Batang" w:hAnsi="Montserrat Light"/>
          <w:b/>
        </w:rPr>
        <w:t>destacó que</w:t>
      </w:r>
      <w:r w:rsidR="00431B92">
        <w:rPr>
          <w:rFonts w:ascii="Montserrat Light" w:eastAsia="Batang" w:hAnsi="Montserrat Light"/>
          <w:b/>
        </w:rPr>
        <w:t xml:space="preserve"> </w:t>
      </w:r>
      <w:r w:rsidR="008114D2">
        <w:rPr>
          <w:rFonts w:ascii="Montserrat Light" w:eastAsia="Batang" w:hAnsi="Montserrat Light"/>
          <w:b/>
        </w:rPr>
        <w:t xml:space="preserve">tiene por objetivo </w:t>
      </w:r>
      <w:r w:rsidR="004B3C96" w:rsidRPr="004B3C96">
        <w:rPr>
          <w:rFonts w:ascii="Montserrat Light" w:eastAsia="Batang" w:hAnsi="Montserrat Light"/>
          <w:b/>
        </w:rPr>
        <w:t>realizar acciones sustantivas de salud, prevención, diagnóstico, tratamiento y reincorporación</w:t>
      </w:r>
      <w:r w:rsidR="00431B92">
        <w:rPr>
          <w:rFonts w:ascii="Montserrat Light" w:eastAsia="Batang" w:hAnsi="Montserrat Light"/>
          <w:b/>
        </w:rPr>
        <w:t>.</w:t>
      </w:r>
    </w:p>
    <w:p w14:paraId="65667B31" w14:textId="6D9A11B1" w:rsidR="006753B2" w:rsidRPr="006753B2" w:rsidRDefault="006753B2" w:rsidP="004B3C96">
      <w:pPr>
        <w:pStyle w:val="Cuerpo"/>
        <w:numPr>
          <w:ilvl w:val="0"/>
          <w:numId w:val="1"/>
        </w:numPr>
        <w:spacing w:after="0" w:line="240" w:lineRule="atLeast"/>
        <w:jc w:val="both"/>
        <w:rPr>
          <w:rFonts w:ascii="Montserrat Light" w:eastAsia="Montserrat Light" w:hAnsi="Montserrat Light" w:cs="Montserrat Light"/>
          <w:b/>
          <w:bCs/>
          <w:color w:val="000000" w:themeColor="text1"/>
        </w:rPr>
      </w:pPr>
      <w:r w:rsidRPr="006753B2">
        <w:rPr>
          <w:rStyle w:val="Ninguno"/>
          <w:rFonts w:ascii="Montserrat Light" w:eastAsia="Montserrat Light" w:hAnsi="Montserrat Light" w:cs="Montserrat Light"/>
          <w:b/>
          <w:spacing w:val="-2"/>
          <w:szCs w:val="24"/>
          <w:lang w:val="es-ES_tradnl"/>
        </w:rPr>
        <w:t xml:space="preserve">La </w:t>
      </w:r>
      <w:r w:rsidR="00822CBF">
        <w:rPr>
          <w:rStyle w:val="Ninguno"/>
          <w:rFonts w:ascii="Montserrat Light" w:eastAsia="Montserrat Light" w:hAnsi="Montserrat Light" w:cs="Montserrat Light"/>
          <w:b/>
          <w:spacing w:val="-2"/>
          <w:szCs w:val="24"/>
          <w:lang w:val="es-ES_tradnl"/>
        </w:rPr>
        <w:t>S</w:t>
      </w:r>
      <w:r w:rsidRPr="006753B2">
        <w:rPr>
          <w:rStyle w:val="Ninguno"/>
          <w:rFonts w:ascii="Montserrat Light" w:eastAsia="Montserrat Light" w:hAnsi="Montserrat Light" w:cs="Montserrat Light"/>
          <w:b/>
          <w:spacing w:val="-2"/>
          <w:szCs w:val="24"/>
          <w:lang w:val="es-ES_tradnl"/>
        </w:rPr>
        <w:t>ecretar</w:t>
      </w:r>
      <w:r w:rsidR="00AD171E">
        <w:rPr>
          <w:rStyle w:val="Ninguno"/>
          <w:rFonts w:ascii="Montserrat Light" w:eastAsia="Montserrat Light" w:hAnsi="Montserrat Light" w:cs="Montserrat Light"/>
          <w:b/>
          <w:spacing w:val="-2"/>
          <w:szCs w:val="24"/>
          <w:lang w:val="es-ES_tradnl"/>
        </w:rPr>
        <w:t>i</w:t>
      </w:r>
      <w:r w:rsidRPr="006753B2">
        <w:rPr>
          <w:rStyle w:val="Ninguno"/>
          <w:rFonts w:ascii="Montserrat Light" w:eastAsia="Montserrat Light" w:hAnsi="Montserrat Light" w:cs="Montserrat Light"/>
          <w:b/>
          <w:spacing w:val="-2"/>
          <w:szCs w:val="24"/>
          <w:lang w:val="es-ES_tradnl"/>
        </w:rPr>
        <w:t>a de Salud de la Ciudad de México, doctora Oliva López Arellano, señaló que el Protocolo brinda la posibilidad de hacer un frente común para prevenir y detectar oportunamente casos de VIH.</w:t>
      </w:r>
    </w:p>
    <w:p w14:paraId="6CC0680A" w14:textId="77777777" w:rsidR="004F495E" w:rsidRPr="00D51FC3" w:rsidRDefault="004F495E" w:rsidP="00C76143">
      <w:pPr>
        <w:pStyle w:val="Cuerpo"/>
        <w:spacing w:after="0" w:line="240" w:lineRule="atLeast"/>
        <w:jc w:val="both"/>
        <w:rPr>
          <w:rStyle w:val="Ninguno"/>
          <w:rFonts w:ascii="Montserrat Light" w:eastAsia="Montserrat Light" w:hAnsi="Montserrat Light" w:cs="Montserrat Light"/>
          <w:sz w:val="24"/>
          <w:szCs w:val="24"/>
        </w:rPr>
      </w:pPr>
    </w:p>
    <w:p w14:paraId="7E548136" w14:textId="22418E59" w:rsidR="00334D0B" w:rsidRPr="006E675D" w:rsidRDefault="00280DDB" w:rsidP="00D51FC3">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El Instituto Mexicano del Seguro Social (IMSS) </w:t>
      </w:r>
      <w:r w:rsidR="00822CBF" w:rsidRPr="006E675D">
        <w:rPr>
          <w:rStyle w:val="Ninguno"/>
          <w:rFonts w:ascii="Montserrat Light" w:eastAsia="Montserrat Light" w:hAnsi="Montserrat Light" w:cs="Montserrat Light"/>
          <w:spacing w:val="-2"/>
          <w:lang w:val="es-ES_tradnl"/>
        </w:rPr>
        <w:t>anunció</w:t>
      </w:r>
      <w:r w:rsidR="001820B2" w:rsidRPr="006E675D">
        <w:rPr>
          <w:rStyle w:val="Ninguno"/>
          <w:rFonts w:ascii="Montserrat Light" w:eastAsia="Montserrat Light" w:hAnsi="Montserrat Light" w:cs="Montserrat Light"/>
          <w:spacing w:val="-2"/>
          <w:lang w:val="es-ES_tradnl"/>
        </w:rPr>
        <w:t xml:space="preserve"> e</w:t>
      </w:r>
      <w:r w:rsidR="00D51FC3" w:rsidRPr="006E675D">
        <w:rPr>
          <w:rStyle w:val="Ninguno"/>
          <w:rFonts w:ascii="Montserrat Light" w:eastAsia="Montserrat Light" w:hAnsi="Montserrat Light" w:cs="Montserrat Light"/>
          <w:spacing w:val="-2"/>
          <w:lang w:val="es-ES_tradnl"/>
        </w:rPr>
        <w:t>l Protocolo de Atención Integral de</w:t>
      </w:r>
      <w:r w:rsidR="00434856" w:rsidRPr="006E675D">
        <w:rPr>
          <w:rStyle w:val="Ninguno"/>
          <w:rFonts w:ascii="Montserrat Light" w:eastAsia="Montserrat Light" w:hAnsi="Montserrat Light" w:cs="Montserrat Light"/>
          <w:spacing w:val="-2"/>
          <w:lang w:val="es-ES_tradnl"/>
        </w:rPr>
        <w:t>l Virus de Inmunodeficiencia Humana</w:t>
      </w:r>
      <w:r w:rsidR="00B26398" w:rsidRPr="006E675D">
        <w:rPr>
          <w:rStyle w:val="Ninguno"/>
          <w:rFonts w:ascii="Montserrat Light" w:eastAsia="Montserrat Light" w:hAnsi="Montserrat Light" w:cs="Montserrat Light"/>
          <w:spacing w:val="-2"/>
          <w:lang w:val="es-ES_tradnl"/>
        </w:rPr>
        <w:t xml:space="preserve"> (PAI)</w:t>
      </w:r>
      <w:r w:rsidR="00D51FC3" w:rsidRPr="006E675D">
        <w:rPr>
          <w:rStyle w:val="Ninguno"/>
          <w:rFonts w:ascii="Montserrat Light" w:eastAsia="Montserrat Light" w:hAnsi="Montserrat Light" w:cs="Montserrat Light"/>
          <w:spacing w:val="-2"/>
          <w:lang w:val="es-ES_tradnl"/>
        </w:rPr>
        <w:t xml:space="preserve">, </w:t>
      </w:r>
      <w:r w:rsidR="00684CF5" w:rsidRPr="006E675D">
        <w:rPr>
          <w:rStyle w:val="Ninguno"/>
          <w:rFonts w:ascii="Montserrat Light" w:eastAsia="Montserrat Light" w:hAnsi="Montserrat Light" w:cs="Montserrat Light"/>
          <w:spacing w:val="-2"/>
          <w:lang w:val="es-ES_tradnl"/>
        </w:rPr>
        <w:t>que lo pone a la vanguardia p</w:t>
      </w:r>
      <w:r w:rsidR="001820B2" w:rsidRPr="006E675D">
        <w:rPr>
          <w:rStyle w:val="Ninguno"/>
          <w:rFonts w:ascii="Montserrat Light" w:eastAsia="Montserrat Light" w:hAnsi="Montserrat Light" w:cs="Montserrat Light"/>
          <w:spacing w:val="-2"/>
          <w:lang w:val="es-ES_tradnl"/>
        </w:rPr>
        <w:t xml:space="preserve">ara </w:t>
      </w:r>
      <w:r w:rsidR="00615FDE" w:rsidRPr="006E675D">
        <w:rPr>
          <w:rStyle w:val="Ninguno"/>
          <w:rFonts w:ascii="Montserrat Light" w:eastAsia="Montserrat Light" w:hAnsi="Montserrat Light" w:cs="Montserrat Light"/>
          <w:spacing w:val="-2"/>
          <w:lang w:val="es-ES_tradnl"/>
        </w:rPr>
        <w:t xml:space="preserve">realizar </w:t>
      </w:r>
      <w:r w:rsidR="00684CF5" w:rsidRPr="006E675D">
        <w:rPr>
          <w:rStyle w:val="Ninguno"/>
          <w:rFonts w:ascii="Montserrat Light" w:eastAsia="Montserrat Light" w:hAnsi="Montserrat Light" w:cs="Montserrat Light"/>
          <w:spacing w:val="-2"/>
          <w:lang w:val="es-ES_tradnl"/>
        </w:rPr>
        <w:t xml:space="preserve">en sus tres niveles de atención </w:t>
      </w:r>
      <w:r w:rsidR="00615FDE" w:rsidRPr="006E675D">
        <w:rPr>
          <w:rStyle w:val="Ninguno"/>
          <w:rFonts w:ascii="Montserrat Light" w:eastAsia="Montserrat Light" w:hAnsi="Montserrat Light" w:cs="Montserrat Light"/>
          <w:spacing w:val="-2"/>
          <w:lang w:val="es-ES_tradnl"/>
        </w:rPr>
        <w:t xml:space="preserve">acciones </w:t>
      </w:r>
      <w:r w:rsidR="001820B2" w:rsidRPr="006E675D">
        <w:rPr>
          <w:rStyle w:val="Ninguno"/>
          <w:rFonts w:ascii="Montserrat Light" w:eastAsia="Montserrat Light" w:hAnsi="Montserrat Light" w:cs="Montserrat Light"/>
          <w:spacing w:val="-2"/>
          <w:lang w:val="es-ES_tradnl"/>
        </w:rPr>
        <w:t xml:space="preserve">de </w:t>
      </w:r>
      <w:r w:rsidR="00615FDE" w:rsidRPr="006E675D">
        <w:rPr>
          <w:rStyle w:val="Ninguno"/>
          <w:rFonts w:ascii="Montserrat Light" w:eastAsia="Montserrat Light" w:hAnsi="Montserrat Light" w:cs="Montserrat Light"/>
          <w:spacing w:val="-2"/>
          <w:lang w:val="es-ES_tradnl"/>
        </w:rPr>
        <w:t>prevención, diagnóstico, tratamiento y reincorporación</w:t>
      </w:r>
      <w:r w:rsidR="00684CF5" w:rsidRPr="006E675D">
        <w:rPr>
          <w:rStyle w:val="Ninguno"/>
          <w:rFonts w:ascii="Montserrat Light" w:eastAsia="Montserrat Light" w:hAnsi="Montserrat Light" w:cs="Montserrat Light"/>
          <w:spacing w:val="-2"/>
          <w:lang w:val="es-ES_tradnl"/>
        </w:rPr>
        <w:t xml:space="preserve">, </w:t>
      </w:r>
      <w:r w:rsidR="00615FDE" w:rsidRPr="006E675D">
        <w:rPr>
          <w:rStyle w:val="Ninguno"/>
          <w:rFonts w:ascii="Montserrat Light" w:eastAsia="Montserrat Light" w:hAnsi="Montserrat Light" w:cs="Montserrat Light"/>
          <w:spacing w:val="-2"/>
          <w:lang w:val="es-ES_tradnl"/>
        </w:rPr>
        <w:t>en beneficio de más de 79 mil derechohabientes que son atendidos por VIH</w:t>
      </w:r>
      <w:r w:rsidR="00B26398" w:rsidRPr="006E675D">
        <w:rPr>
          <w:rStyle w:val="Ninguno"/>
          <w:rFonts w:ascii="Montserrat Light" w:eastAsia="Montserrat Light" w:hAnsi="Montserrat Light" w:cs="Montserrat Light"/>
          <w:spacing w:val="-2"/>
          <w:lang w:val="es-ES_tradnl"/>
        </w:rPr>
        <w:t xml:space="preserve"> en la institución</w:t>
      </w:r>
      <w:r w:rsidR="00615FDE" w:rsidRPr="006E675D">
        <w:rPr>
          <w:rStyle w:val="Ninguno"/>
          <w:rFonts w:ascii="Montserrat Light" w:eastAsia="Montserrat Light" w:hAnsi="Montserrat Light" w:cs="Montserrat Light"/>
          <w:spacing w:val="-2"/>
          <w:lang w:val="es-ES_tradnl"/>
        </w:rPr>
        <w:t>.</w:t>
      </w:r>
    </w:p>
    <w:p w14:paraId="338554F0" w14:textId="77777777" w:rsidR="00D51FC3" w:rsidRPr="006E675D" w:rsidRDefault="00D51FC3" w:rsidP="00D51FC3">
      <w:pPr>
        <w:pStyle w:val="Cuerpo"/>
        <w:spacing w:after="0" w:line="240" w:lineRule="atLeast"/>
        <w:jc w:val="both"/>
        <w:rPr>
          <w:rStyle w:val="Ninguno"/>
          <w:rFonts w:ascii="Montserrat Light" w:eastAsia="Montserrat Light" w:hAnsi="Montserrat Light" w:cs="Montserrat Light"/>
          <w:spacing w:val="-2"/>
          <w:lang w:val="es-ES_tradnl"/>
        </w:rPr>
      </w:pPr>
    </w:p>
    <w:p w14:paraId="3ACD02E8" w14:textId="6609CBF6" w:rsidR="00431B92" w:rsidRPr="006E675D" w:rsidRDefault="00431B92" w:rsidP="00431B92">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En representación del director general del IMSS, Maestro Zoé Robledo, la </w:t>
      </w:r>
      <w:r w:rsidR="00684CF5" w:rsidRPr="006E675D">
        <w:rPr>
          <w:rStyle w:val="Ninguno"/>
          <w:rFonts w:ascii="Montserrat Light" w:eastAsia="Montserrat Light" w:hAnsi="Montserrat Light" w:cs="Montserrat Light"/>
          <w:spacing w:val="-2"/>
          <w:lang w:val="es-ES_tradnl"/>
        </w:rPr>
        <w:t xml:space="preserve">directora de Prestaciones Médicas, </w:t>
      </w:r>
      <w:r w:rsidRPr="006E675D">
        <w:rPr>
          <w:rStyle w:val="Ninguno"/>
          <w:rFonts w:ascii="Montserrat Light" w:eastAsia="Montserrat Light" w:hAnsi="Montserrat Light" w:cs="Montserrat Light"/>
          <w:spacing w:val="-2"/>
          <w:lang w:val="es-ES_tradnl"/>
        </w:rPr>
        <w:t xml:space="preserve">doctora </w:t>
      </w:r>
      <w:proofErr w:type="spellStart"/>
      <w:r w:rsidRPr="006E675D">
        <w:rPr>
          <w:rStyle w:val="Ninguno"/>
          <w:rFonts w:ascii="Montserrat Light" w:eastAsia="Montserrat Light" w:hAnsi="Montserrat Light" w:cs="Montserrat Light"/>
          <w:spacing w:val="-2"/>
          <w:lang w:val="es-ES_tradnl"/>
        </w:rPr>
        <w:t>Célida</w:t>
      </w:r>
      <w:proofErr w:type="spellEnd"/>
      <w:r w:rsidRPr="006E675D">
        <w:rPr>
          <w:rStyle w:val="Ninguno"/>
          <w:rFonts w:ascii="Montserrat Light" w:eastAsia="Montserrat Light" w:hAnsi="Montserrat Light" w:cs="Montserrat Light"/>
          <w:spacing w:val="-2"/>
          <w:lang w:val="es-ES_tradnl"/>
        </w:rPr>
        <w:t xml:space="preserve"> Duque Molina, destacó que </w:t>
      </w:r>
      <w:r w:rsidR="00684CF5" w:rsidRPr="006E675D">
        <w:rPr>
          <w:rStyle w:val="Ninguno"/>
          <w:rFonts w:ascii="Montserrat Light" w:eastAsia="Montserrat Light" w:hAnsi="Montserrat Light" w:cs="Montserrat Light"/>
          <w:spacing w:val="-2"/>
          <w:lang w:val="es-ES_tradnl"/>
        </w:rPr>
        <w:t>tras 33 años de lucha</w:t>
      </w:r>
      <w:r w:rsidR="00DB4F77" w:rsidRPr="006E675D">
        <w:rPr>
          <w:rStyle w:val="Ninguno"/>
          <w:rFonts w:ascii="Montserrat Light" w:eastAsia="Montserrat Light" w:hAnsi="Montserrat Light" w:cs="Montserrat Light"/>
          <w:spacing w:val="-2"/>
          <w:lang w:val="es-ES_tradnl"/>
        </w:rPr>
        <w:t xml:space="preserve"> contra el </w:t>
      </w:r>
      <w:r w:rsidR="009B1B0B" w:rsidRPr="006E675D">
        <w:rPr>
          <w:rStyle w:val="Ninguno"/>
          <w:rFonts w:ascii="Montserrat Light" w:eastAsia="Montserrat Light" w:hAnsi="Montserrat Light" w:cs="Montserrat Light"/>
          <w:spacing w:val="-2"/>
          <w:lang w:val="es-ES_tradnl"/>
        </w:rPr>
        <w:t>Sida</w:t>
      </w:r>
      <w:r w:rsidR="00684CF5" w:rsidRPr="006E675D">
        <w:rPr>
          <w:rStyle w:val="Ninguno"/>
          <w:rFonts w:ascii="Montserrat Light" w:eastAsia="Montserrat Light" w:hAnsi="Montserrat Light" w:cs="Montserrat Light"/>
          <w:spacing w:val="-2"/>
          <w:lang w:val="es-ES_tradnl"/>
        </w:rPr>
        <w:t>, el Instituto es parte de</w:t>
      </w:r>
      <w:r w:rsidR="00DB4F77" w:rsidRPr="006E675D">
        <w:rPr>
          <w:rStyle w:val="Ninguno"/>
          <w:rFonts w:ascii="Montserrat Light" w:eastAsia="Montserrat Light" w:hAnsi="Montserrat Light" w:cs="Montserrat Light"/>
          <w:spacing w:val="-2"/>
          <w:lang w:val="es-ES_tradnl"/>
        </w:rPr>
        <w:t>l</w:t>
      </w:r>
      <w:r w:rsidR="00684CF5" w:rsidRPr="006E675D">
        <w:rPr>
          <w:rStyle w:val="Ninguno"/>
          <w:rFonts w:ascii="Montserrat Light" w:eastAsia="Montserrat Light" w:hAnsi="Montserrat Light" w:cs="Montserrat Light"/>
          <w:spacing w:val="-2"/>
          <w:lang w:val="es-ES_tradnl"/>
        </w:rPr>
        <w:t xml:space="preserve"> gran esfuerzo para </w:t>
      </w:r>
      <w:r w:rsidR="00DB4F77" w:rsidRPr="006E675D">
        <w:rPr>
          <w:rStyle w:val="Ninguno"/>
          <w:rFonts w:ascii="Montserrat Light" w:eastAsia="Montserrat Light" w:hAnsi="Montserrat Light" w:cs="Montserrat Light"/>
          <w:spacing w:val="-2"/>
          <w:lang w:val="es-ES_tradnl"/>
        </w:rPr>
        <w:t>preservar la salud en coordinación con el sector salud, academia, organismos internacionales, organizaciones civiles y medios de comunicación, que este año se identifica con el lema: “</w:t>
      </w:r>
      <w:r w:rsidR="00E85679" w:rsidRPr="006E675D">
        <w:rPr>
          <w:rStyle w:val="Ninguno"/>
          <w:rFonts w:ascii="Montserrat Light" w:eastAsia="Montserrat Light" w:hAnsi="Montserrat Light" w:cs="Montserrat Light"/>
          <w:spacing w:val="-2"/>
          <w:lang w:val="es-ES_tradnl"/>
        </w:rPr>
        <w:t>P</w:t>
      </w:r>
      <w:r w:rsidR="00684CF5" w:rsidRPr="006E675D">
        <w:rPr>
          <w:rStyle w:val="Ninguno"/>
          <w:rFonts w:ascii="Montserrat Light" w:eastAsia="Montserrat Light" w:hAnsi="Montserrat Light" w:cs="Montserrat Light"/>
          <w:spacing w:val="-2"/>
          <w:lang w:val="es-ES_tradnl"/>
        </w:rPr>
        <w:t xml:space="preserve">oner fin a las desigualdades, poner fin al </w:t>
      </w:r>
      <w:r w:rsidR="006652EC" w:rsidRPr="006E675D">
        <w:rPr>
          <w:rStyle w:val="Ninguno"/>
          <w:rFonts w:ascii="Montserrat Light" w:eastAsia="Montserrat Light" w:hAnsi="Montserrat Light" w:cs="Montserrat Light"/>
          <w:spacing w:val="-2"/>
          <w:lang w:val="es-ES_tradnl"/>
        </w:rPr>
        <w:t xml:space="preserve">Sida </w:t>
      </w:r>
      <w:r w:rsidR="00684CF5" w:rsidRPr="006E675D">
        <w:rPr>
          <w:rStyle w:val="Ninguno"/>
          <w:rFonts w:ascii="Montserrat Light" w:eastAsia="Montserrat Light" w:hAnsi="Montserrat Light" w:cs="Montserrat Light"/>
          <w:spacing w:val="-2"/>
          <w:lang w:val="es-ES_tradnl"/>
        </w:rPr>
        <w:t>y a las pandemias</w:t>
      </w:r>
      <w:r w:rsidR="00DB4F77" w:rsidRPr="006E675D">
        <w:rPr>
          <w:rStyle w:val="Ninguno"/>
          <w:rFonts w:ascii="Montserrat Light" w:eastAsia="Montserrat Light" w:hAnsi="Montserrat Light" w:cs="Montserrat Light"/>
          <w:spacing w:val="-2"/>
          <w:lang w:val="es-ES_tradnl"/>
        </w:rPr>
        <w:t>”</w:t>
      </w:r>
      <w:r w:rsidR="00E85679" w:rsidRPr="006E675D">
        <w:rPr>
          <w:rStyle w:val="Ninguno"/>
          <w:rFonts w:ascii="Montserrat Light" w:eastAsia="Montserrat Light" w:hAnsi="Montserrat Light" w:cs="Montserrat Light"/>
          <w:spacing w:val="-2"/>
          <w:lang w:val="es-ES_tradnl"/>
        </w:rPr>
        <w:t>.</w:t>
      </w:r>
      <w:r w:rsidR="00684CF5" w:rsidRPr="006E675D">
        <w:rPr>
          <w:rStyle w:val="Ninguno"/>
          <w:rFonts w:ascii="Montserrat Light" w:eastAsia="Montserrat Light" w:hAnsi="Montserrat Light" w:cs="Montserrat Light"/>
          <w:spacing w:val="-2"/>
          <w:lang w:val="es-ES_tradnl"/>
        </w:rPr>
        <w:t xml:space="preserve"> </w:t>
      </w:r>
    </w:p>
    <w:p w14:paraId="0FC3F4A1" w14:textId="77777777" w:rsidR="00431B92" w:rsidRPr="006E675D" w:rsidRDefault="00431B92" w:rsidP="00431B92">
      <w:pPr>
        <w:pStyle w:val="Cuerpo"/>
        <w:spacing w:after="0" w:line="240" w:lineRule="atLeast"/>
        <w:jc w:val="both"/>
        <w:rPr>
          <w:rStyle w:val="Ninguno"/>
          <w:rFonts w:ascii="Montserrat Light" w:eastAsia="Montserrat Light" w:hAnsi="Montserrat Light" w:cs="Montserrat Light"/>
          <w:spacing w:val="-2"/>
          <w:lang w:val="es-ES_tradnl"/>
        </w:rPr>
      </w:pPr>
    </w:p>
    <w:p w14:paraId="1E35BBE2" w14:textId="3550D6A7" w:rsidR="00193DC8" w:rsidRPr="006E675D" w:rsidRDefault="00431B92" w:rsidP="00B26398">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Con motivo del Día Mundial de la Lucha contra el </w:t>
      </w:r>
      <w:r w:rsidR="006652EC" w:rsidRPr="006E675D">
        <w:rPr>
          <w:rStyle w:val="Ninguno"/>
          <w:rFonts w:ascii="Montserrat Light" w:eastAsia="Montserrat Light" w:hAnsi="Montserrat Light" w:cs="Montserrat Light"/>
          <w:spacing w:val="-2"/>
          <w:lang w:val="es-ES_tradnl"/>
        </w:rPr>
        <w:t>Sida</w:t>
      </w:r>
      <w:r w:rsidRPr="006E675D">
        <w:rPr>
          <w:rStyle w:val="Ninguno"/>
          <w:rFonts w:ascii="Montserrat Light" w:eastAsia="Montserrat Light" w:hAnsi="Montserrat Light" w:cs="Montserrat Light"/>
          <w:spacing w:val="-2"/>
          <w:lang w:val="es-ES_tradnl"/>
        </w:rPr>
        <w:t xml:space="preserve">, la doctora Duque Molina </w:t>
      </w:r>
      <w:r w:rsidR="00193DC8" w:rsidRPr="006E675D">
        <w:rPr>
          <w:rStyle w:val="Ninguno"/>
          <w:rFonts w:ascii="Montserrat Light" w:eastAsia="Montserrat Light" w:hAnsi="Montserrat Light" w:cs="Montserrat Light"/>
          <w:spacing w:val="-2"/>
          <w:lang w:val="es-ES_tradnl"/>
        </w:rPr>
        <w:t xml:space="preserve">detalló que en diciembre de 2020 se inició con la estrategia </w:t>
      </w:r>
      <w:r w:rsidR="00ED6304" w:rsidRPr="006E675D">
        <w:rPr>
          <w:rStyle w:val="Ninguno"/>
          <w:rFonts w:ascii="Montserrat Light" w:eastAsia="Montserrat Light" w:hAnsi="Montserrat Light" w:cs="Montserrat Light"/>
          <w:spacing w:val="-2"/>
          <w:lang w:val="es-ES_tradnl"/>
        </w:rPr>
        <w:t xml:space="preserve">Profilaxis a </w:t>
      </w:r>
      <w:r w:rsidR="00A5307A" w:rsidRPr="006E675D">
        <w:rPr>
          <w:rStyle w:val="Ninguno"/>
          <w:rFonts w:ascii="Montserrat Light" w:eastAsia="Montserrat Light" w:hAnsi="Montserrat Light" w:cs="Montserrat Light"/>
          <w:spacing w:val="-2"/>
          <w:lang w:val="es-ES_tradnl"/>
        </w:rPr>
        <w:t>Pre-Exposición</w:t>
      </w:r>
      <w:r w:rsidR="00ED6304" w:rsidRPr="006E675D">
        <w:rPr>
          <w:rStyle w:val="Ninguno"/>
          <w:rFonts w:ascii="Montserrat Light" w:eastAsia="Montserrat Light" w:hAnsi="Montserrat Light" w:cs="Montserrat Light"/>
          <w:spacing w:val="-2"/>
          <w:lang w:val="es-ES_tradnl"/>
        </w:rPr>
        <w:t xml:space="preserve"> viral (</w:t>
      </w:r>
      <w:proofErr w:type="spellStart"/>
      <w:r w:rsidR="00193DC8" w:rsidRPr="006E675D">
        <w:rPr>
          <w:rStyle w:val="Ninguno"/>
          <w:rFonts w:ascii="Montserrat Light" w:eastAsia="Montserrat Light" w:hAnsi="Montserrat Light" w:cs="Montserrat Light"/>
          <w:spacing w:val="-2"/>
          <w:lang w:val="es-ES_tradnl"/>
        </w:rPr>
        <w:t>PrEP</w:t>
      </w:r>
      <w:proofErr w:type="spellEnd"/>
      <w:r w:rsidR="00ED6304" w:rsidRPr="006E675D">
        <w:rPr>
          <w:rStyle w:val="Ninguno"/>
          <w:rFonts w:ascii="Montserrat Light" w:eastAsia="Montserrat Light" w:hAnsi="Montserrat Light" w:cs="Montserrat Light"/>
          <w:spacing w:val="-2"/>
          <w:lang w:val="es-ES_tradnl"/>
        </w:rPr>
        <w:t>)</w:t>
      </w:r>
      <w:r w:rsidR="00193DC8" w:rsidRPr="006E675D">
        <w:rPr>
          <w:rStyle w:val="Ninguno"/>
          <w:rFonts w:ascii="Montserrat Light" w:eastAsia="Montserrat Light" w:hAnsi="Montserrat Light" w:cs="Montserrat Light"/>
          <w:spacing w:val="-2"/>
          <w:lang w:val="es-ES_tradnl"/>
        </w:rPr>
        <w:t xml:space="preserve">, </w:t>
      </w:r>
      <w:r w:rsidR="00B26398" w:rsidRPr="006E675D">
        <w:rPr>
          <w:rStyle w:val="Ninguno"/>
          <w:rFonts w:ascii="Montserrat Light" w:eastAsia="Montserrat Light" w:hAnsi="Montserrat Light" w:cs="Montserrat Light"/>
          <w:spacing w:val="-2"/>
          <w:lang w:val="es-ES_tradnl"/>
        </w:rPr>
        <w:t xml:space="preserve">la cual </w:t>
      </w:r>
      <w:r w:rsidR="00193DC8" w:rsidRPr="006E675D">
        <w:rPr>
          <w:rStyle w:val="Ninguno"/>
          <w:rFonts w:ascii="Montserrat Light" w:eastAsia="Montserrat Light" w:hAnsi="Montserrat Light" w:cs="Montserrat Light"/>
          <w:spacing w:val="-2"/>
          <w:lang w:val="es-ES_tradnl"/>
        </w:rPr>
        <w:t xml:space="preserve">se ha fortalecido </w:t>
      </w:r>
      <w:r w:rsidR="00B26398" w:rsidRPr="006E675D">
        <w:rPr>
          <w:rStyle w:val="Ninguno"/>
          <w:rFonts w:ascii="Montserrat Light" w:eastAsia="Montserrat Light" w:hAnsi="Montserrat Light" w:cs="Montserrat Light"/>
          <w:spacing w:val="-2"/>
          <w:lang w:val="es-ES_tradnl"/>
        </w:rPr>
        <w:t xml:space="preserve">con </w:t>
      </w:r>
      <w:r w:rsidR="00193DC8" w:rsidRPr="006E675D">
        <w:rPr>
          <w:rStyle w:val="Ninguno"/>
          <w:rFonts w:ascii="Montserrat Light" w:eastAsia="Montserrat Light" w:hAnsi="Montserrat Light" w:cs="Montserrat Light"/>
          <w:spacing w:val="-2"/>
          <w:lang w:val="es-ES_tradnl"/>
        </w:rPr>
        <w:t>campañas de difusión</w:t>
      </w:r>
      <w:r w:rsidR="00B26398" w:rsidRPr="006E675D">
        <w:rPr>
          <w:rStyle w:val="Ninguno"/>
          <w:rFonts w:ascii="Montserrat Light" w:eastAsia="Montserrat Light" w:hAnsi="Montserrat Light" w:cs="Montserrat Light"/>
          <w:spacing w:val="-2"/>
          <w:lang w:val="es-ES_tradnl"/>
        </w:rPr>
        <w:t xml:space="preserve"> y que ha beneficiado a </w:t>
      </w:r>
      <w:r w:rsidR="00193DC8" w:rsidRPr="006E675D">
        <w:rPr>
          <w:rStyle w:val="Ninguno"/>
          <w:rFonts w:ascii="Montserrat Light" w:eastAsia="Montserrat Light" w:hAnsi="Montserrat Light" w:cs="Montserrat Light"/>
          <w:spacing w:val="-2"/>
          <w:lang w:val="es-ES_tradnl"/>
        </w:rPr>
        <w:t>mil 3</w:t>
      </w:r>
      <w:r w:rsidR="00B26398" w:rsidRPr="006E675D">
        <w:rPr>
          <w:rStyle w:val="Ninguno"/>
          <w:rFonts w:ascii="Montserrat Light" w:eastAsia="Montserrat Light" w:hAnsi="Montserrat Light" w:cs="Montserrat Light"/>
          <w:spacing w:val="-2"/>
          <w:lang w:val="es-ES_tradnl"/>
        </w:rPr>
        <w:t>84</w:t>
      </w:r>
      <w:r w:rsidR="00193DC8" w:rsidRPr="006E675D">
        <w:rPr>
          <w:rStyle w:val="Ninguno"/>
          <w:rFonts w:ascii="Montserrat Light" w:eastAsia="Montserrat Light" w:hAnsi="Montserrat Light" w:cs="Montserrat Light"/>
          <w:spacing w:val="-2"/>
          <w:lang w:val="es-ES_tradnl"/>
        </w:rPr>
        <w:t xml:space="preserve"> </w:t>
      </w:r>
      <w:proofErr w:type="gramStart"/>
      <w:r w:rsidR="00193DC8" w:rsidRPr="006E675D">
        <w:rPr>
          <w:rStyle w:val="Ninguno"/>
          <w:rFonts w:ascii="Montserrat Light" w:eastAsia="Montserrat Light" w:hAnsi="Montserrat Light" w:cs="Montserrat Light"/>
          <w:spacing w:val="-2"/>
          <w:lang w:val="es-ES_tradnl"/>
        </w:rPr>
        <w:t>personas</w:t>
      </w:r>
      <w:proofErr w:type="gramEnd"/>
      <w:r w:rsidR="00B26398" w:rsidRPr="006E675D">
        <w:rPr>
          <w:rStyle w:val="Ninguno"/>
          <w:rFonts w:ascii="Montserrat Light" w:eastAsia="Montserrat Light" w:hAnsi="Montserrat Light" w:cs="Montserrat Light"/>
          <w:spacing w:val="-2"/>
          <w:lang w:val="es-ES_tradnl"/>
        </w:rPr>
        <w:t xml:space="preserve"> entre abril y octubre de 2021, periodo en el que se ha</w:t>
      </w:r>
      <w:r w:rsidR="004B3C96" w:rsidRPr="006E675D">
        <w:rPr>
          <w:rStyle w:val="Ninguno"/>
          <w:rFonts w:ascii="Montserrat Light" w:eastAsia="Montserrat Light" w:hAnsi="Montserrat Light" w:cs="Montserrat Light"/>
          <w:spacing w:val="-2"/>
          <w:lang w:val="es-ES_tradnl"/>
        </w:rPr>
        <w:t>n</w:t>
      </w:r>
      <w:r w:rsidR="00B26398" w:rsidRPr="006E675D">
        <w:rPr>
          <w:rStyle w:val="Ninguno"/>
          <w:rFonts w:ascii="Montserrat Light" w:eastAsia="Montserrat Light" w:hAnsi="Montserrat Light" w:cs="Montserrat Light"/>
          <w:spacing w:val="-2"/>
          <w:lang w:val="es-ES_tradnl"/>
        </w:rPr>
        <w:t xml:space="preserve"> realizado </w:t>
      </w:r>
      <w:r w:rsidR="004B3C96" w:rsidRPr="006E675D">
        <w:rPr>
          <w:rStyle w:val="Ninguno"/>
          <w:rFonts w:ascii="Montserrat Light" w:eastAsia="Montserrat Light" w:hAnsi="Montserrat Light" w:cs="Montserrat Light"/>
          <w:spacing w:val="-2"/>
          <w:lang w:val="es-ES_tradnl"/>
        </w:rPr>
        <w:t>57 mil 219 tamizajes</w:t>
      </w:r>
      <w:r w:rsidR="00822CBF" w:rsidRPr="006E675D">
        <w:rPr>
          <w:rStyle w:val="Ninguno"/>
          <w:rFonts w:ascii="Montserrat Light" w:eastAsia="Montserrat Light" w:hAnsi="Montserrat Light" w:cs="Montserrat Light"/>
          <w:spacing w:val="-2"/>
          <w:lang w:val="es-ES_tradnl"/>
        </w:rPr>
        <w:t xml:space="preserve"> de VIH en población con prácticas de riesgo</w:t>
      </w:r>
      <w:r w:rsidR="004B3C96" w:rsidRPr="006E675D">
        <w:rPr>
          <w:rStyle w:val="Ninguno"/>
          <w:rFonts w:ascii="Montserrat Light" w:eastAsia="Montserrat Light" w:hAnsi="Montserrat Light" w:cs="Montserrat Light"/>
          <w:spacing w:val="-2"/>
          <w:lang w:val="es-ES_tradnl"/>
        </w:rPr>
        <w:t>.</w:t>
      </w:r>
    </w:p>
    <w:p w14:paraId="5C5EB7AE" w14:textId="77777777" w:rsidR="00E20C5C" w:rsidRPr="006E675D" w:rsidRDefault="00E20C5C" w:rsidP="00431B92">
      <w:pPr>
        <w:pStyle w:val="Cuerpo"/>
        <w:spacing w:after="0" w:line="240" w:lineRule="atLeast"/>
        <w:jc w:val="both"/>
        <w:rPr>
          <w:rStyle w:val="Ninguno"/>
          <w:rFonts w:ascii="Montserrat Light" w:eastAsia="Montserrat Light" w:hAnsi="Montserrat Light" w:cs="Montserrat Light"/>
          <w:spacing w:val="-2"/>
          <w:lang w:val="es-ES_tradnl"/>
        </w:rPr>
      </w:pPr>
    </w:p>
    <w:p w14:paraId="4076F73E" w14:textId="509F86F8" w:rsidR="00E20C5C" w:rsidRPr="006E675D" w:rsidRDefault="00ED6304" w:rsidP="00E20C5C">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Subrayó que </w:t>
      </w:r>
      <w:r w:rsidR="00E20C5C" w:rsidRPr="006E675D">
        <w:rPr>
          <w:rStyle w:val="Ninguno"/>
          <w:rFonts w:ascii="Montserrat Light" w:eastAsia="Montserrat Light" w:hAnsi="Montserrat Light" w:cs="Montserrat Light"/>
          <w:spacing w:val="-2"/>
          <w:lang w:val="es-ES_tradnl"/>
        </w:rPr>
        <w:t xml:space="preserve">la puesta en marcha de la terapia de </w:t>
      </w:r>
      <w:r w:rsidRPr="006E675D">
        <w:rPr>
          <w:rStyle w:val="Ninguno"/>
          <w:rFonts w:ascii="Montserrat Light" w:eastAsia="Montserrat Light" w:hAnsi="Montserrat Light" w:cs="Montserrat Light"/>
          <w:spacing w:val="-2"/>
          <w:lang w:val="es-ES_tradnl"/>
        </w:rPr>
        <w:t>P</w:t>
      </w:r>
      <w:r w:rsidR="00E20C5C" w:rsidRPr="006E675D">
        <w:rPr>
          <w:rStyle w:val="Ninguno"/>
          <w:rFonts w:ascii="Montserrat Light" w:eastAsia="Montserrat Light" w:hAnsi="Montserrat Light" w:cs="Montserrat Light"/>
          <w:spacing w:val="-2"/>
          <w:lang w:val="es-ES_tradnl"/>
        </w:rPr>
        <w:t xml:space="preserve">rofilaxis </w:t>
      </w:r>
      <w:r w:rsidR="00822CBF" w:rsidRPr="006E675D">
        <w:rPr>
          <w:rStyle w:val="Ninguno"/>
          <w:rFonts w:ascii="Montserrat Light" w:eastAsia="Montserrat Light" w:hAnsi="Montserrat Light" w:cs="Montserrat Light"/>
          <w:spacing w:val="-2"/>
          <w:lang w:val="es-ES_tradnl"/>
        </w:rPr>
        <w:t>P</w:t>
      </w:r>
      <w:r w:rsidR="004B3C96" w:rsidRPr="006E675D">
        <w:rPr>
          <w:rStyle w:val="Ninguno"/>
          <w:rFonts w:ascii="Montserrat Light" w:eastAsia="Montserrat Light" w:hAnsi="Montserrat Light" w:cs="Montserrat Light"/>
          <w:spacing w:val="-2"/>
          <w:lang w:val="es-ES_tradnl"/>
        </w:rPr>
        <w:t xml:space="preserve">ost </w:t>
      </w:r>
      <w:r w:rsidR="00822CBF" w:rsidRPr="006E675D">
        <w:rPr>
          <w:rStyle w:val="Ninguno"/>
          <w:rFonts w:ascii="Montserrat Light" w:eastAsia="Montserrat Light" w:hAnsi="Montserrat Light" w:cs="Montserrat Light"/>
          <w:spacing w:val="-2"/>
          <w:lang w:val="es-ES_tradnl"/>
        </w:rPr>
        <w:t>E</w:t>
      </w:r>
      <w:r w:rsidR="004B3C96" w:rsidRPr="006E675D">
        <w:rPr>
          <w:rStyle w:val="Ninguno"/>
          <w:rFonts w:ascii="Montserrat Light" w:eastAsia="Montserrat Light" w:hAnsi="Montserrat Light" w:cs="Montserrat Light"/>
          <w:spacing w:val="-2"/>
          <w:lang w:val="es-ES_tradnl"/>
        </w:rPr>
        <w:t xml:space="preserve">xposición viral </w:t>
      </w:r>
      <w:r w:rsidR="00B809B7" w:rsidRPr="006E675D">
        <w:rPr>
          <w:rStyle w:val="Ninguno"/>
          <w:rFonts w:ascii="Montserrat Light" w:eastAsia="Montserrat Light" w:hAnsi="Montserrat Light" w:cs="Montserrat Light"/>
          <w:spacing w:val="-2"/>
          <w:lang w:val="es-ES_tradnl"/>
        </w:rPr>
        <w:t xml:space="preserve">(PEP) </w:t>
      </w:r>
      <w:r w:rsidR="004B3C96" w:rsidRPr="006E675D">
        <w:rPr>
          <w:rStyle w:val="Ninguno"/>
          <w:rFonts w:ascii="Montserrat Light" w:eastAsia="Montserrat Light" w:hAnsi="Montserrat Light" w:cs="Montserrat Light"/>
          <w:spacing w:val="-2"/>
          <w:lang w:val="es-ES_tradnl"/>
        </w:rPr>
        <w:t>otorga</w:t>
      </w:r>
      <w:r w:rsidR="00E20C5C" w:rsidRPr="006E675D">
        <w:rPr>
          <w:rStyle w:val="Ninguno"/>
          <w:rFonts w:ascii="Montserrat Light" w:eastAsia="Montserrat Light" w:hAnsi="Montserrat Light" w:cs="Montserrat Light"/>
          <w:spacing w:val="-2"/>
          <w:lang w:val="es-ES_tradnl"/>
        </w:rPr>
        <w:t xml:space="preserve"> tratamiento efectivo y oportuno a derechohabientes con riesgo de contraer el VIH, que al ser administrado en las primeras 72 horas de la exposición </w:t>
      </w:r>
      <w:r w:rsidR="00BF06AC" w:rsidRPr="006E675D">
        <w:rPr>
          <w:rStyle w:val="Ninguno"/>
          <w:rFonts w:ascii="Montserrat Light" w:eastAsia="Montserrat Light" w:hAnsi="Montserrat Light" w:cs="Montserrat Light"/>
          <w:spacing w:val="-2"/>
          <w:lang w:val="es-ES_tradnl"/>
        </w:rPr>
        <w:t xml:space="preserve">a fluidos infectantes </w:t>
      </w:r>
      <w:r w:rsidR="00E20C5C" w:rsidRPr="006E675D">
        <w:rPr>
          <w:rStyle w:val="Ninguno"/>
          <w:rFonts w:ascii="Montserrat Light" w:eastAsia="Montserrat Light" w:hAnsi="Montserrat Light" w:cs="Montserrat Light"/>
          <w:spacing w:val="-2"/>
          <w:lang w:val="es-ES_tradnl"/>
        </w:rPr>
        <w:t xml:space="preserve">reduce hasta </w:t>
      </w:r>
      <w:r w:rsidR="00BF06AC" w:rsidRPr="006E675D">
        <w:rPr>
          <w:rStyle w:val="Ninguno"/>
          <w:rFonts w:ascii="Montserrat Light" w:eastAsia="Montserrat Light" w:hAnsi="Montserrat Light" w:cs="Montserrat Light"/>
          <w:spacing w:val="-2"/>
          <w:lang w:val="es-ES_tradnl"/>
        </w:rPr>
        <w:t xml:space="preserve">en un </w:t>
      </w:r>
      <w:r w:rsidR="00E20C5C" w:rsidRPr="006E675D">
        <w:rPr>
          <w:rStyle w:val="Ninguno"/>
          <w:rFonts w:ascii="Montserrat Light" w:eastAsia="Montserrat Light" w:hAnsi="Montserrat Light" w:cs="Montserrat Light"/>
          <w:spacing w:val="-2"/>
          <w:lang w:val="es-ES_tradnl"/>
        </w:rPr>
        <w:t>80 por ciento el riesgo de adquirir el virus.</w:t>
      </w:r>
    </w:p>
    <w:p w14:paraId="5280865C" w14:textId="77777777" w:rsidR="00193DC8" w:rsidRPr="006E675D" w:rsidRDefault="00193DC8" w:rsidP="00431B92">
      <w:pPr>
        <w:pStyle w:val="Cuerpo"/>
        <w:spacing w:after="0" w:line="240" w:lineRule="atLeast"/>
        <w:jc w:val="both"/>
        <w:rPr>
          <w:rStyle w:val="Ninguno"/>
          <w:rFonts w:ascii="Montserrat Light" w:eastAsia="Montserrat Light" w:hAnsi="Montserrat Light" w:cs="Montserrat Light"/>
          <w:spacing w:val="-2"/>
          <w:lang w:val="es-ES_tradnl"/>
        </w:rPr>
      </w:pPr>
    </w:p>
    <w:p w14:paraId="6BD696EB" w14:textId="0A66F3CD" w:rsidR="00D51FC3" w:rsidRPr="006E675D" w:rsidRDefault="00193DC8" w:rsidP="00431B92">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lastRenderedPageBreak/>
        <w:t xml:space="preserve">La doctora </w:t>
      </w:r>
      <w:proofErr w:type="spellStart"/>
      <w:r w:rsidRPr="006E675D">
        <w:rPr>
          <w:rStyle w:val="Ninguno"/>
          <w:rFonts w:ascii="Montserrat Light" w:eastAsia="Montserrat Light" w:hAnsi="Montserrat Light" w:cs="Montserrat Light"/>
          <w:spacing w:val="-2"/>
          <w:lang w:val="es-ES_tradnl"/>
        </w:rPr>
        <w:t>Célida</w:t>
      </w:r>
      <w:proofErr w:type="spellEnd"/>
      <w:r w:rsidRPr="006E675D">
        <w:rPr>
          <w:rStyle w:val="Ninguno"/>
          <w:rFonts w:ascii="Montserrat Light" w:eastAsia="Montserrat Light" w:hAnsi="Montserrat Light" w:cs="Montserrat Light"/>
          <w:spacing w:val="-2"/>
          <w:lang w:val="es-ES_tradnl"/>
        </w:rPr>
        <w:t xml:space="preserve"> Duque s</w:t>
      </w:r>
      <w:r w:rsidR="00431B92" w:rsidRPr="006E675D">
        <w:rPr>
          <w:rStyle w:val="Ninguno"/>
          <w:rFonts w:ascii="Montserrat Light" w:eastAsia="Montserrat Light" w:hAnsi="Montserrat Light" w:cs="Montserrat Light"/>
          <w:spacing w:val="-2"/>
          <w:lang w:val="es-ES_tradnl"/>
        </w:rPr>
        <w:t xml:space="preserve">eñaló que el Instituto desarrolla herramientas innovadoras con la participación de expertos, </w:t>
      </w:r>
      <w:r w:rsidR="00993C6C" w:rsidRPr="006E675D">
        <w:rPr>
          <w:rStyle w:val="Ninguno"/>
          <w:rFonts w:ascii="Montserrat Light" w:eastAsia="Montserrat Light" w:hAnsi="Montserrat Light" w:cs="Montserrat Light"/>
          <w:spacing w:val="-2"/>
          <w:lang w:val="es-ES_tradnl"/>
        </w:rPr>
        <w:t xml:space="preserve">organizaciones civiles y </w:t>
      </w:r>
      <w:r w:rsidR="00431B92" w:rsidRPr="006E675D">
        <w:rPr>
          <w:rStyle w:val="Ninguno"/>
          <w:rFonts w:ascii="Montserrat Light" w:eastAsia="Montserrat Light" w:hAnsi="Montserrat Light" w:cs="Montserrat Light"/>
          <w:spacing w:val="-2"/>
          <w:lang w:val="es-ES_tradnl"/>
        </w:rPr>
        <w:t xml:space="preserve">la Dirección de Innovación y Desarrollo Tecnológico </w:t>
      </w:r>
      <w:r w:rsidR="00993C6C" w:rsidRPr="006E675D">
        <w:rPr>
          <w:rStyle w:val="Ninguno"/>
          <w:rFonts w:ascii="Montserrat Light" w:eastAsia="Montserrat Light" w:hAnsi="Montserrat Light" w:cs="Montserrat Light"/>
          <w:spacing w:val="-2"/>
          <w:lang w:val="es-ES_tradnl"/>
        </w:rPr>
        <w:t>con</w:t>
      </w:r>
      <w:r w:rsidR="00431B92" w:rsidRPr="006E675D">
        <w:rPr>
          <w:rStyle w:val="Ninguno"/>
          <w:rFonts w:ascii="Montserrat Light" w:eastAsia="Montserrat Light" w:hAnsi="Montserrat Light" w:cs="Montserrat Light"/>
          <w:spacing w:val="-2"/>
          <w:lang w:val="es-ES_tradnl"/>
        </w:rPr>
        <w:t xml:space="preserve"> la Plataforma 360 renovada, que permite la trazabilidad en el seguimiento de casos y estará ligada al Expediente Clínico Electrónico.</w:t>
      </w:r>
    </w:p>
    <w:p w14:paraId="74CF82C5" w14:textId="77777777" w:rsidR="00431B92" w:rsidRPr="006E675D" w:rsidRDefault="00431B92" w:rsidP="00431B92">
      <w:pPr>
        <w:pStyle w:val="Cuerpo"/>
        <w:spacing w:after="0" w:line="240" w:lineRule="atLeast"/>
        <w:jc w:val="both"/>
        <w:rPr>
          <w:rStyle w:val="Ninguno"/>
          <w:rFonts w:ascii="Montserrat Light" w:eastAsia="Montserrat Light" w:hAnsi="Montserrat Light" w:cs="Montserrat Light"/>
          <w:spacing w:val="-2"/>
          <w:lang w:val="es-ES_tradnl"/>
        </w:rPr>
      </w:pPr>
    </w:p>
    <w:p w14:paraId="3E64C296" w14:textId="2AA3AA7C" w:rsidR="003B23D8" w:rsidRPr="006E675D" w:rsidRDefault="00BF06AC" w:rsidP="003B23D8">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Por su parte, la doctora Oliva López Arellano, secretaria de Salud de la Ciudad de México, en representación de la jefa de Gobierno, Claudia Sheinbaum Pardo, destacó </w:t>
      </w:r>
      <w:r w:rsidR="00822CBF" w:rsidRPr="006E675D">
        <w:rPr>
          <w:rStyle w:val="Ninguno"/>
          <w:rFonts w:ascii="Montserrat Light" w:eastAsia="Montserrat Light" w:hAnsi="Montserrat Light" w:cs="Montserrat Light"/>
          <w:spacing w:val="-2"/>
          <w:lang w:val="es-ES_tradnl"/>
        </w:rPr>
        <w:t>la relevancia de contar con el Protocolo de Atención Integral</w:t>
      </w:r>
      <w:r w:rsidR="003B23D8" w:rsidRPr="006E675D">
        <w:rPr>
          <w:rStyle w:val="Ninguno"/>
          <w:rFonts w:ascii="Montserrat Light" w:eastAsia="Montserrat Light" w:hAnsi="Montserrat Light" w:cs="Montserrat Light"/>
          <w:spacing w:val="-2"/>
          <w:lang w:val="es-ES_tradnl"/>
        </w:rPr>
        <w:t xml:space="preserve"> </w:t>
      </w:r>
      <w:r w:rsidR="00822CBF" w:rsidRPr="006E675D">
        <w:rPr>
          <w:rStyle w:val="Ninguno"/>
          <w:rFonts w:ascii="Montserrat Light" w:eastAsia="Montserrat Light" w:hAnsi="Montserrat Light" w:cs="Montserrat Light"/>
          <w:spacing w:val="-2"/>
          <w:lang w:val="es-ES_tradnl"/>
        </w:rPr>
        <w:t xml:space="preserve">a fin </w:t>
      </w:r>
      <w:r w:rsidR="003B23D8" w:rsidRPr="006E675D">
        <w:rPr>
          <w:rStyle w:val="Ninguno"/>
          <w:rFonts w:ascii="Montserrat Light" w:eastAsia="Montserrat Light" w:hAnsi="Montserrat Light" w:cs="Montserrat Light"/>
          <w:spacing w:val="-2"/>
          <w:lang w:val="es-ES_tradnl"/>
        </w:rPr>
        <w:t>de hacer un frente común, de manera integral, para la promoción de la salud, la prevención de la enfermedad, la detección temprana y el seguimiento a los casos de VIH.</w:t>
      </w:r>
    </w:p>
    <w:p w14:paraId="55934F31" w14:textId="77777777" w:rsidR="003B23D8" w:rsidRPr="006E675D" w:rsidRDefault="003B23D8" w:rsidP="003B23D8">
      <w:pPr>
        <w:pStyle w:val="Cuerpo"/>
        <w:spacing w:after="0" w:line="240" w:lineRule="atLeast"/>
        <w:jc w:val="both"/>
        <w:rPr>
          <w:rStyle w:val="Ninguno"/>
          <w:rFonts w:ascii="Montserrat Light" w:eastAsia="Montserrat Light" w:hAnsi="Montserrat Light" w:cs="Montserrat Light"/>
          <w:spacing w:val="-2"/>
          <w:lang w:val="es-ES_tradnl"/>
        </w:rPr>
      </w:pPr>
    </w:p>
    <w:p w14:paraId="49595FC3" w14:textId="3BCD632C" w:rsidR="00BF06AC" w:rsidRPr="006E675D" w:rsidRDefault="003B23D8" w:rsidP="00BF06AC">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Afirmó</w:t>
      </w:r>
      <w:r w:rsidR="00BF06AC" w:rsidRPr="006E675D">
        <w:rPr>
          <w:rStyle w:val="Ninguno"/>
          <w:rFonts w:ascii="Montserrat Light" w:eastAsia="Montserrat Light" w:hAnsi="Montserrat Light" w:cs="Montserrat Light"/>
          <w:spacing w:val="-2"/>
          <w:lang w:val="es-ES_tradnl"/>
        </w:rPr>
        <w:t xml:space="preserve"> que el Seguro Social es una institución que ha destacado por garantizar el derecho a la salud de sus derechohabientes y población sin seguridad social.</w:t>
      </w:r>
    </w:p>
    <w:p w14:paraId="29421EB7" w14:textId="77777777" w:rsidR="00BF06AC" w:rsidRPr="006E675D" w:rsidRDefault="00BF06AC" w:rsidP="00BF06AC">
      <w:pPr>
        <w:pStyle w:val="Cuerpo"/>
        <w:spacing w:after="0" w:line="240" w:lineRule="atLeast"/>
        <w:jc w:val="both"/>
        <w:rPr>
          <w:rStyle w:val="Ninguno"/>
          <w:rFonts w:ascii="Montserrat Light" w:eastAsia="Montserrat Light" w:hAnsi="Montserrat Light" w:cs="Montserrat Light"/>
          <w:spacing w:val="-2"/>
          <w:lang w:val="es-ES_tradnl"/>
        </w:rPr>
      </w:pPr>
    </w:p>
    <w:p w14:paraId="07F4F112" w14:textId="5E233B82" w:rsidR="00BF06AC" w:rsidRPr="006E675D" w:rsidRDefault="003B23D8" w:rsidP="00BF06AC">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Indicó que el VIH a nivel a mundial </w:t>
      </w:r>
      <w:r w:rsidR="00BF06AC" w:rsidRPr="006E675D">
        <w:rPr>
          <w:rStyle w:val="Ninguno"/>
          <w:rFonts w:ascii="Montserrat Light" w:eastAsia="Montserrat Light" w:hAnsi="Montserrat Light" w:cs="Montserrat Light"/>
          <w:spacing w:val="-2"/>
          <w:lang w:val="es-ES_tradnl"/>
        </w:rPr>
        <w:t xml:space="preserve">ha sido un desafío, </w:t>
      </w:r>
      <w:r w:rsidRPr="006E675D">
        <w:rPr>
          <w:rStyle w:val="Ninguno"/>
          <w:rFonts w:ascii="Montserrat Light" w:eastAsia="Montserrat Light" w:hAnsi="Montserrat Light" w:cs="Montserrat Light"/>
          <w:spacing w:val="-2"/>
          <w:lang w:val="es-ES_tradnl"/>
        </w:rPr>
        <w:t>“</w:t>
      </w:r>
      <w:r w:rsidR="00BF06AC" w:rsidRPr="006E675D">
        <w:rPr>
          <w:rStyle w:val="Ninguno"/>
          <w:rFonts w:ascii="Montserrat Light" w:eastAsia="Montserrat Light" w:hAnsi="Montserrat Light" w:cs="Montserrat Light"/>
          <w:spacing w:val="-2"/>
          <w:lang w:val="es-ES_tradnl"/>
        </w:rPr>
        <w:t xml:space="preserve">enfrentamos el reto de diagnosticar e incorporar a tratamientos a miles de personas, </w:t>
      </w:r>
      <w:r w:rsidRPr="006E675D">
        <w:rPr>
          <w:rStyle w:val="Ninguno"/>
          <w:rFonts w:ascii="Montserrat Light" w:eastAsia="Montserrat Light" w:hAnsi="Montserrat Light" w:cs="Montserrat Light"/>
          <w:spacing w:val="-2"/>
          <w:lang w:val="es-ES_tradnl"/>
        </w:rPr>
        <w:t xml:space="preserve">y </w:t>
      </w:r>
      <w:r w:rsidR="00BF06AC" w:rsidRPr="006E675D">
        <w:rPr>
          <w:rStyle w:val="Ninguno"/>
          <w:rFonts w:ascii="Montserrat Light" w:eastAsia="Montserrat Light" w:hAnsi="Montserrat Light" w:cs="Montserrat Light"/>
          <w:spacing w:val="-2"/>
          <w:lang w:val="es-ES_tradnl"/>
        </w:rPr>
        <w:t>sobre todo</w:t>
      </w:r>
      <w:r w:rsidRPr="006E675D">
        <w:rPr>
          <w:rStyle w:val="Ninguno"/>
          <w:rFonts w:ascii="Montserrat Light" w:eastAsia="Montserrat Light" w:hAnsi="Montserrat Light" w:cs="Montserrat Light"/>
          <w:spacing w:val="-2"/>
          <w:lang w:val="es-ES_tradnl"/>
        </w:rPr>
        <w:t>,</w:t>
      </w:r>
      <w:r w:rsidR="00BF06AC" w:rsidRPr="006E675D">
        <w:rPr>
          <w:rStyle w:val="Ninguno"/>
          <w:rFonts w:ascii="Montserrat Light" w:eastAsia="Montserrat Light" w:hAnsi="Montserrat Light" w:cs="Montserrat Light"/>
          <w:spacing w:val="-2"/>
          <w:lang w:val="es-ES_tradnl"/>
        </w:rPr>
        <w:t xml:space="preserve"> reducir y eliminar la discriminación y el estigma</w:t>
      </w:r>
      <w:r w:rsidRPr="006E675D">
        <w:rPr>
          <w:rStyle w:val="Ninguno"/>
          <w:rFonts w:ascii="Montserrat Light" w:eastAsia="Montserrat Light" w:hAnsi="Montserrat Light" w:cs="Montserrat Light"/>
          <w:spacing w:val="-2"/>
          <w:lang w:val="es-ES_tradnl"/>
        </w:rPr>
        <w:t>”</w:t>
      </w:r>
      <w:r w:rsidR="00BF06AC" w:rsidRPr="006E675D">
        <w:rPr>
          <w:rStyle w:val="Ninguno"/>
          <w:rFonts w:ascii="Montserrat Light" w:eastAsia="Montserrat Light" w:hAnsi="Montserrat Light" w:cs="Montserrat Light"/>
          <w:spacing w:val="-2"/>
          <w:lang w:val="es-ES_tradnl"/>
        </w:rPr>
        <w:t>.</w:t>
      </w:r>
    </w:p>
    <w:p w14:paraId="04205DAD" w14:textId="77777777" w:rsidR="00BF06AC" w:rsidRPr="006E675D" w:rsidRDefault="00BF06AC" w:rsidP="00BF06AC">
      <w:pPr>
        <w:pStyle w:val="Cuerpo"/>
        <w:spacing w:after="0" w:line="240" w:lineRule="atLeast"/>
        <w:jc w:val="both"/>
        <w:rPr>
          <w:rStyle w:val="Ninguno"/>
          <w:rFonts w:ascii="Montserrat Light" w:eastAsia="Montserrat Light" w:hAnsi="Montserrat Light" w:cs="Montserrat Light"/>
          <w:b/>
          <w:spacing w:val="-2"/>
          <w:lang w:val="es-ES_tradnl"/>
        </w:rPr>
      </w:pPr>
    </w:p>
    <w:p w14:paraId="2232DBCC"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En su mensaje, el doctor Arturo Olivares Cerda, Secretario General del Sindicato Nacional de Trabajadores del Seguro Social (SNTSS) señaló que el Protocolo reafirma al IMSS y sus trabajadores como el centro de las grandes aportaciones médicas para México y el mundo, y refrenda el compromiso de salvaguardar la salud de los derechohabientes.</w:t>
      </w:r>
    </w:p>
    <w:p w14:paraId="1426EEF6"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34AA22A4" w14:textId="0F5C9F7F"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Destacó que “el Seguro Social es el bastión del combate de las enfermedades más severas y complejas; cuenta con los recursos humanos y materiales para hacerlo, con infraestructura de vanguardia para la investigación médica”, tiene capacidad y liderazgo para encabezar el diseño de estrategias que disminuyan los efectos devastadores de padecimientos como el </w:t>
      </w:r>
      <w:r w:rsidR="006652EC" w:rsidRPr="006E675D">
        <w:rPr>
          <w:rStyle w:val="Ninguno"/>
          <w:rFonts w:ascii="Montserrat Light" w:eastAsia="Montserrat Light" w:hAnsi="Montserrat Light" w:cs="Montserrat Light"/>
          <w:spacing w:val="-2"/>
          <w:lang w:val="es-ES_tradnl"/>
        </w:rPr>
        <w:t>Sida</w:t>
      </w:r>
      <w:r w:rsidRPr="006E675D">
        <w:rPr>
          <w:rStyle w:val="Ninguno"/>
          <w:rFonts w:ascii="Montserrat Light" w:eastAsia="Montserrat Light" w:hAnsi="Montserrat Light" w:cs="Montserrat Light"/>
          <w:spacing w:val="-2"/>
          <w:lang w:val="es-ES_tradnl"/>
        </w:rPr>
        <w:t>.</w:t>
      </w:r>
    </w:p>
    <w:p w14:paraId="7DFFCE28"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5994D9E7"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El doctor Olivares Cerda subrayó que el esfuerzo y talento médico del IMSS han permitido que este padecimiento sea prevenido y controlado gracias a la detección temprana y los tratamientos.</w:t>
      </w:r>
    </w:p>
    <w:p w14:paraId="3E78590C"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29FCEAF1"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Por su parte, el director de Atención Integral del Comité de Atención del Centro Nacional para la Prevención y Control del VIH/SIDA (CENSIDA), doctor Daniel Bernal Serrano, indicó que en los últimos meses se ha trabajado con el gobierno federal para tener un camino homogéneo en relación con la Profilaxis post exposición.</w:t>
      </w:r>
    </w:p>
    <w:p w14:paraId="66CDE143"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0347ACA6"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Asimismo, celebró este esfuerzo del IMSS por llevar la Profilaxis post exposición a su población derechohabiente. “Lo vamos a hacer cada vez mejor para que no haya una persona en México que no tenga acceso a la PEP, independientemente de la razón por la cual tuvo una exposición de riesgo”.</w:t>
      </w:r>
    </w:p>
    <w:p w14:paraId="6FB6FF98"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5A785943" w14:textId="7EBF9F18"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Subrayó que en México, de acuerdo a las últimas cifras de ONU-</w:t>
      </w:r>
      <w:r w:rsidR="006E675D" w:rsidRPr="006E675D">
        <w:rPr>
          <w:rStyle w:val="Ninguno"/>
          <w:rFonts w:ascii="Montserrat Light" w:eastAsia="Montserrat Light" w:hAnsi="Montserrat Light" w:cs="Montserrat Light"/>
          <w:spacing w:val="-2"/>
          <w:lang w:val="es-ES_tradnl"/>
        </w:rPr>
        <w:t>Sida</w:t>
      </w:r>
      <w:r w:rsidRPr="006E675D">
        <w:rPr>
          <w:rStyle w:val="Ninguno"/>
          <w:rFonts w:ascii="Montserrat Light" w:eastAsia="Montserrat Light" w:hAnsi="Montserrat Light" w:cs="Montserrat Light"/>
          <w:spacing w:val="-2"/>
          <w:lang w:val="es-ES_tradnl"/>
        </w:rPr>
        <w:t>, todavía falta diagnosticar a poco menos de la mitad de las personas con esta enfermedad, por ello con la implementación de estos esfuerzos conjuntos será "la única manera en la cual vamos a poder lograr abatir la pandemia y llegar a las metas que tenemos para el 2030".</w:t>
      </w:r>
    </w:p>
    <w:p w14:paraId="56055799"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25FE76E1"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En su oportunidad, el secretario general de la Conferencia Interamericana de Seguridad Social (CISS), Álvaro </w:t>
      </w:r>
      <w:proofErr w:type="spellStart"/>
      <w:r w:rsidRPr="006E675D">
        <w:rPr>
          <w:rStyle w:val="Ninguno"/>
          <w:rFonts w:ascii="Montserrat Light" w:eastAsia="Montserrat Light" w:hAnsi="Montserrat Light" w:cs="Montserrat Light"/>
          <w:spacing w:val="-2"/>
          <w:lang w:val="es-ES_tradnl"/>
        </w:rPr>
        <w:t>Velarca</w:t>
      </w:r>
      <w:proofErr w:type="spellEnd"/>
      <w:r w:rsidRPr="006E675D">
        <w:rPr>
          <w:rStyle w:val="Ninguno"/>
          <w:rFonts w:ascii="Montserrat Light" w:eastAsia="Montserrat Light" w:hAnsi="Montserrat Light" w:cs="Montserrat Light"/>
          <w:spacing w:val="-2"/>
          <w:lang w:val="es-ES_tradnl"/>
        </w:rPr>
        <w:t xml:space="preserve"> Hernández, indicó que el VIH es todavía una de las amenazas sanitarias más desafiantes a nivel global.</w:t>
      </w:r>
    </w:p>
    <w:p w14:paraId="2E23579A"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1CE47BD3" w14:textId="22F3C02F"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Resaltó los avances que el IMSS ha implementado para el tratamiento de las personas que viven con VIH, los cuales van desde la </w:t>
      </w:r>
      <w:proofErr w:type="spellStart"/>
      <w:r w:rsidRPr="006E675D">
        <w:rPr>
          <w:rStyle w:val="Ninguno"/>
          <w:rFonts w:ascii="Montserrat Light" w:eastAsia="Montserrat Light" w:hAnsi="Montserrat Light" w:cs="Montserrat Light"/>
          <w:spacing w:val="-2"/>
          <w:lang w:val="es-ES_tradnl"/>
        </w:rPr>
        <w:t>PrEP</w:t>
      </w:r>
      <w:proofErr w:type="spellEnd"/>
      <w:r w:rsidRPr="006E675D">
        <w:rPr>
          <w:rStyle w:val="Ninguno"/>
          <w:rFonts w:ascii="Montserrat Light" w:eastAsia="Montserrat Light" w:hAnsi="Montserrat Light" w:cs="Montserrat Light"/>
          <w:spacing w:val="-2"/>
          <w:lang w:val="es-ES_tradnl"/>
        </w:rPr>
        <w:t xml:space="preserve"> hasta el PEP, </w:t>
      </w:r>
      <w:r w:rsidR="00DF2899" w:rsidRPr="00DF2899">
        <w:rPr>
          <w:rStyle w:val="Ninguno"/>
          <w:rFonts w:ascii="Montserrat Light" w:eastAsia="Montserrat Light" w:hAnsi="Montserrat Light" w:cs="Montserrat Light"/>
          <w:spacing w:val="-2"/>
          <w:lang w:val="es-ES_tradnl"/>
        </w:rPr>
        <w:t>antirretrovirales</w:t>
      </w:r>
      <w:r w:rsidR="00DF2899">
        <w:rPr>
          <w:rStyle w:val="Ninguno"/>
          <w:rFonts w:ascii="Montserrat Light" w:eastAsia="Montserrat Light" w:hAnsi="Montserrat Light" w:cs="Montserrat Light"/>
          <w:spacing w:val="-2"/>
          <w:lang w:val="es-ES_tradnl"/>
        </w:rPr>
        <w:t xml:space="preserve"> </w:t>
      </w:r>
      <w:r w:rsidRPr="006E675D">
        <w:rPr>
          <w:rStyle w:val="Ninguno"/>
          <w:rFonts w:ascii="Montserrat Light" w:eastAsia="Montserrat Light" w:hAnsi="Montserrat Light" w:cs="Montserrat Light"/>
          <w:spacing w:val="-2"/>
          <w:lang w:val="es-ES_tradnl"/>
        </w:rPr>
        <w:t>que se suman a este tratamiento profiláctico y ponen al Instituto a la vanguardia.</w:t>
      </w:r>
    </w:p>
    <w:p w14:paraId="046F0F12"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33A1C89B"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“Hoy el IMSS se pone a la vanguardia, es un IMSS que se adapta a las nuevas realidades, con el objetivo de preservar, por sobre todas las cosas, la salud de sus derechohabientes, que es lo más importante. Es un IMSS que responde a la evidencia y a las recomendaciones internacionales, por encima de otras cuestiones ideológicas o incluso prejuicios”, puntualizó.</w:t>
      </w:r>
    </w:p>
    <w:p w14:paraId="6099BC72" w14:textId="77777777"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p>
    <w:p w14:paraId="04DF4EF7" w14:textId="561097A8" w:rsidR="00A5307A" w:rsidRPr="006E675D" w:rsidRDefault="00A5307A" w:rsidP="00A5307A">
      <w:pPr>
        <w:pStyle w:val="Cuerpo"/>
        <w:spacing w:after="0" w:line="240" w:lineRule="atLeast"/>
        <w:jc w:val="both"/>
        <w:rPr>
          <w:rStyle w:val="Ninguno"/>
          <w:rFonts w:ascii="Montserrat Light" w:eastAsia="Montserrat Light" w:hAnsi="Montserrat Light" w:cs="Montserrat Light"/>
          <w:spacing w:val="-2"/>
          <w:lang w:val="es-ES_tradnl"/>
        </w:rPr>
      </w:pPr>
      <w:r w:rsidRPr="006E675D">
        <w:rPr>
          <w:rStyle w:val="Ninguno"/>
          <w:rFonts w:ascii="Montserrat Light" w:eastAsia="Montserrat Light" w:hAnsi="Montserrat Light" w:cs="Montserrat Light"/>
          <w:spacing w:val="-2"/>
          <w:lang w:val="es-ES_tradnl"/>
        </w:rPr>
        <w:t xml:space="preserve">En el acto estuvieron presentes el doctor José </w:t>
      </w:r>
      <w:proofErr w:type="spellStart"/>
      <w:r w:rsidRPr="006E675D">
        <w:rPr>
          <w:rStyle w:val="Ninguno"/>
          <w:rFonts w:ascii="Montserrat Light" w:eastAsia="Montserrat Light" w:hAnsi="Montserrat Light" w:cs="Montserrat Light"/>
          <w:spacing w:val="-2"/>
          <w:lang w:val="es-ES_tradnl"/>
        </w:rPr>
        <w:t>Halabe</w:t>
      </w:r>
      <w:proofErr w:type="spellEnd"/>
      <w:r w:rsidRPr="006E675D">
        <w:rPr>
          <w:rStyle w:val="Ninguno"/>
          <w:rFonts w:ascii="Montserrat Light" w:eastAsia="Montserrat Light" w:hAnsi="Montserrat Light" w:cs="Montserrat Light"/>
          <w:spacing w:val="-2"/>
          <w:lang w:val="es-ES_tradnl"/>
        </w:rPr>
        <w:t xml:space="preserve"> </w:t>
      </w:r>
      <w:proofErr w:type="spellStart"/>
      <w:r w:rsidRPr="006E675D">
        <w:rPr>
          <w:rStyle w:val="Ninguno"/>
          <w:rFonts w:ascii="Montserrat Light" w:eastAsia="Montserrat Light" w:hAnsi="Montserrat Light" w:cs="Montserrat Light"/>
          <w:spacing w:val="-2"/>
          <w:lang w:val="es-ES_tradnl"/>
        </w:rPr>
        <w:t>Cherem</w:t>
      </w:r>
      <w:proofErr w:type="spellEnd"/>
      <w:r w:rsidRPr="006E675D">
        <w:rPr>
          <w:rStyle w:val="Ninguno"/>
          <w:rFonts w:ascii="Montserrat Light" w:eastAsia="Montserrat Light" w:hAnsi="Montserrat Light" w:cs="Montserrat Light"/>
          <w:spacing w:val="-2"/>
          <w:lang w:val="es-ES_tradnl"/>
        </w:rPr>
        <w:t xml:space="preserve">, presidente de la Academia Mexicana de Medicina de México; el doctor José Ignacio Santos Preciado, secretario del Consejo de Salubridad General; representantes del H. Consejo Técnico del IMSS; y de manera virtual presenciaron la ceremonia autoridades académicas, del sector salud, directores normativos, directores de Unidades Médicas de Alta Especialidad (UMAE) y titulares de las Oficinas de Representación </w:t>
      </w:r>
      <w:r w:rsidR="00F04B1D" w:rsidRPr="006E675D">
        <w:rPr>
          <w:rStyle w:val="Ninguno"/>
          <w:rFonts w:ascii="Montserrat Light" w:eastAsia="Montserrat Light" w:hAnsi="Montserrat Light" w:cs="Montserrat Light"/>
          <w:spacing w:val="-2"/>
          <w:lang w:val="es-ES_tradnl"/>
        </w:rPr>
        <w:t xml:space="preserve">y jefes de los servicios de prestaciones médicas </w:t>
      </w:r>
      <w:r w:rsidRPr="006E675D">
        <w:rPr>
          <w:rStyle w:val="Ninguno"/>
          <w:rFonts w:ascii="Montserrat Light" w:eastAsia="Montserrat Light" w:hAnsi="Montserrat Light" w:cs="Montserrat Light"/>
          <w:spacing w:val="-2"/>
          <w:lang w:val="es-ES_tradnl"/>
        </w:rPr>
        <w:t>del IMSS en los estados.</w:t>
      </w:r>
    </w:p>
    <w:p w14:paraId="4DEE940D" w14:textId="77777777" w:rsidR="00807C26" w:rsidRPr="00BB4B01" w:rsidRDefault="00807C26" w:rsidP="003F5998">
      <w:pPr>
        <w:pStyle w:val="Cuerpo"/>
        <w:spacing w:after="0" w:line="240" w:lineRule="atLeast"/>
        <w:jc w:val="both"/>
        <w:rPr>
          <w:rStyle w:val="Ninguno"/>
          <w:rFonts w:ascii="Montserrat Light" w:eastAsia="Montserrat Light" w:hAnsi="Montserrat Light" w:cs="Montserrat Light"/>
          <w:sz w:val="24"/>
          <w:szCs w:val="24"/>
          <w:lang w:val="es-ES_tradnl"/>
        </w:rPr>
      </w:pPr>
    </w:p>
    <w:p w14:paraId="7CEA7DB0" w14:textId="4FD0F0B6" w:rsidR="00086F44" w:rsidRDefault="004A453F" w:rsidP="00086F44">
      <w:pPr>
        <w:pStyle w:val="CuerpoA"/>
        <w:spacing w:after="0" w:line="240" w:lineRule="atLeast"/>
        <w:jc w:val="center"/>
        <w:rPr>
          <w:rStyle w:val="Ninguno"/>
          <w:rFonts w:ascii="Montserrat Light" w:eastAsia="Montserrat Light" w:hAnsi="Montserrat Light" w:cs="Montserrat Light"/>
          <w:sz w:val="24"/>
          <w:szCs w:val="24"/>
        </w:rPr>
      </w:pPr>
      <w:r w:rsidRPr="0062400B">
        <w:rPr>
          <w:rStyle w:val="Ninguno"/>
          <w:rFonts w:ascii="Montserrat Light" w:eastAsia="Montserrat Light" w:hAnsi="Montserrat Light" w:cs="Montserrat Light"/>
          <w:b/>
          <w:bCs/>
          <w:sz w:val="24"/>
          <w:szCs w:val="24"/>
          <w:lang w:val="es-MX"/>
        </w:rPr>
        <w:t>--- o0o ---</w:t>
      </w:r>
    </w:p>
    <w:sectPr w:rsidR="00086F44" w:rsidSect="00D476C9">
      <w:headerReference w:type="default" r:id="rId9"/>
      <w:footerReference w:type="default" r:id="rId10"/>
      <w:pgSz w:w="12240" w:h="15840"/>
      <w:pgMar w:top="2977"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D86B8" w14:textId="77777777" w:rsidR="005B78F6" w:rsidRDefault="005B78F6" w:rsidP="00C67577">
      <w:pPr>
        <w:spacing w:after="0" w:line="240" w:lineRule="auto"/>
      </w:pPr>
      <w:r>
        <w:separator/>
      </w:r>
    </w:p>
  </w:endnote>
  <w:endnote w:type="continuationSeparator" w:id="0">
    <w:p w14:paraId="492DE3E6" w14:textId="77777777" w:rsidR="005B78F6" w:rsidRDefault="005B78F6"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D45E0" w14:textId="77777777" w:rsidR="005B78F6" w:rsidRDefault="005B78F6" w:rsidP="00C67577">
      <w:pPr>
        <w:spacing w:after="0" w:line="240" w:lineRule="auto"/>
      </w:pPr>
      <w:r>
        <w:separator/>
      </w:r>
    </w:p>
  </w:footnote>
  <w:footnote w:type="continuationSeparator" w:id="0">
    <w:p w14:paraId="1C402C35" w14:textId="77777777" w:rsidR="005B78F6" w:rsidRDefault="005B78F6"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719CA98D">
          <wp:simplePos x="0" y="0"/>
          <wp:positionH relativeFrom="column">
            <wp:posOffset>-1080135</wp:posOffset>
          </wp:positionH>
          <wp:positionV relativeFrom="paragraph">
            <wp:posOffset>-537845</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09EA"/>
    <w:rsid w:val="00021085"/>
    <w:rsid w:val="00042249"/>
    <w:rsid w:val="00043E6E"/>
    <w:rsid w:val="00051A8C"/>
    <w:rsid w:val="0005704A"/>
    <w:rsid w:val="00070CB8"/>
    <w:rsid w:val="00086F44"/>
    <w:rsid w:val="00092FB3"/>
    <w:rsid w:val="00093D91"/>
    <w:rsid w:val="00096ED3"/>
    <w:rsid w:val="000A67C4"/>
    <w:rsid w:val="000D2443"/>
    <w:rsid w:val="000E47A0"/>
    <w:rsid w:val="0010180F"/>
    <w:rsid w:val="001758F6"/>
    <w:rsid w:val="001820B2"/>
    <w:rsid w:val="00186C7F"/>
    <w:rsid w:val="0019118A"/>
    <w:rsid w:val="00193DC8"/>
    <w:rsid w:val="00196C6D"/>
    <w:rsid w:val="001D359E"/>
    <w:rsid w:val="001E5FCE"/>
    <w:rsid w:val="001E78D9"/>
    <w:rsid w:val="001F0C04"/>
    <w:rsid w:val="00201C6F"/>
    <w:rsid w:val="0020384C"/>
    <w:rsid w:val="00206837"/>
    <w:rsid w:val="002141D9"/>
    <w:rsid w:val="00223ADE"/>
    <w:rsid w:val="00260EA1"/>
    <w:rsid w:val="00280DDB"/>
    <w:rsid w:val="002B0755"/>
    <w:rsid w:val="002D1777"/>
    <w:rsid w:val="002E2264"/>
    <w:rsid w:val="00304F9B"/>
    <w:rsid w:val="00305802"/>
    <w:rsid w:val="003073F3"/>
    <w:rsid w:val="0031536F"/>
    <w:rsid w:val="00320015"/>
    <w:rsid w:val="0032213F"/>
    <w:rsid w:val="00323117"/>
    <w:rsid w:val="00334D0B"/>
    <w:rsid w:val="00386462"/>
    <w:rsid w:val="00396E63"/>
    <w:rsid w:val="003B23D8"/>
    <w:rsid w:val="003C32C8"/>
    <w:rsid w:val="003D0886"/>
    <w:rsid w:val="003F16BC"/>
    <w:rsid w:val="003F5998"/>
    <w:rsid w:val="00407AF3"/>
    <w:rsid w:val="00407BC5"/>
    <w:rsid w:val="00413F15"/>
    <w:rsid w:val="00431B92"/>
    <w:rsid w:val="00434856"/>
    <w:rsid w:val="00464510"/>
    <w:rsid w:val="00467062"/>
    <w:rsid w:val="0048785F"/>
    <w:rsid w:val="00493A74"/>
    <w:rsid w:val="004A453F"/>
    <w:rsid w:val="004B3C96"/>
    <w:rsid w:val="004D6476"/>
    <w:rsid w:val="004F21D6"/>
    <w:rsid w:val="004F495E"/>
    <w:rsid w:val="005005E9"/>
    <w:rsid w:val="00534D08"/>
    <w:rsid w:val="00536711"/>
    <w:rsid w:val="0054583E"/>
    <w:rsid w:val="0054671E"/>
    <w:rsid w:val="00580B00"/>
    <w:rsid w:val="005B78F6"/>
    <w:rsid w:val="005C2CF9"/>
    <w:rsid w:val="005D6612"/>
    <w:rsid w:val="005D7FA8"/>
    <w:rsid w:val="005E0EA6"/>
    <w:rsid w:val="005F35B5"/>
    <w:rsid w:val="00615FDE"/>
    <w:rsid w:val="00633185"/>
    <w:rsid w:val="00633DDA"/>
    <w:rsid w:val="00640F52"/>
    <w:rsid w:val="006652EC"/>
    <w:rsid w:val="006704E7"/>
    <w:rsid w:val="006753B2"/>
    <w:rsid w:val="006763E7"/>
    <w:rsid w:val="006849A9"/>
    <w:rsid w:val="00684CF5"/>
    <w:rsid w:val="00690726"/>
    <w:rsid w:val="006E675D"/>
    <w:rsid w:val="00734933"/>
    <w:rsid w:val="007419D4"/>
    <w:rsid w:val="00764248"/>
    <w:rsid w:val="00773F72"/>
    <w:rsid w:val="0078113A"/>
    <w:rsid w:val="007A4F1C"/>
    <w:rsid w:val="007A6623"/>
    <w:rsid w:val="007C1E21"/>
    <w:rsid w:val="007C6A8D"/>
    <w:rsid w:val="00807C26"/>
    <w:rsid w:val="008114D2"/>
    <w:rsid w:val="00817BC7"/>
    <w:rsid w:val="008213B5"/>
    <w:rsid w:val="00822CBF"/>
    <w:rsid w:val="0083443C"/>
    <w:rsid w:val="00834595"/>
    <w:rsid w:val="00850E0F"/>
    <w:rsid w:val="0087212C"/>
    <w:rsid w:val="0087463C"/>
    <w:rsid w:val="0087564B"/>
    <w:rsid w:val="008A49A6"/>
    <w:rsid w:val="008A49D3"/>
    <w:rsid w:val="008B500F"/>
    <w:rsid w:val="008C643B"/>
    <w:rsid w:val="008D1AD2"/>
    <w:rsid w:val="008E7ECA"/>
    <w:rsid w:val="00901F09"/>
    <w:rsid w:val="00922987"/>
    <w:rsid w:val="00942A28"/>
    <w:rsid w:val="00963561"/>
    <w:rsid w:val="00976F6C"/>
    <w:rsid w:val="009818C7"/>
    <w:rsid w:val="00993C6C"/>
    <w:rsid w:val="009B1B0B"/>
    <w:rsid w:val="009F4CDB"/>
    <w:rsid w:val="009F6C5A"/>
    <w:rsid w:val="00A32598"/>
    <w:rsid w:val="00A3527B"/>
    <w:rsid w:val="00A5307A"/>
    <w:rsid w:val="00A737CB"/>
    <w:rsid w:val="00A749A8"/>
    <w:rsid w:val="00A8149A"/>
    <w:rsid w:val="00A82FA3"/>
    <w:rsid w:val="00A85D5A"/>
    <w:rsid w:val="00A91C23"/>
    <w:rsid w:val="00A934A7"/>
    <w:rsid w:val="00AB01F6"/>
    <w:rsid w:val="00AD171E"/>
    <w:rsid w:val="00AE6395"/>
    <w:rsid w:val="00AF55D2"/>
    <w:rsid w:val="00B24423"/>
    <w:rsid w:val="00B26398"/>
    <w:rsid w:val="00B27C70"/>
    <w:rsid w:val="00B32B3A"/>
    <w:rsid w:val="00B33ADB"/>
    <w:rsid w:val="00B444CE"/>
    <w:rsid w:val="00B45096"/>
    <w:rsid w:val="00B57FA2"/>
    <w:rsid w:val="00B60659"/>
    <w:rsid w:val="00B809B7"/>
    <w:rsid w:val="00B86D5F"/>
    <w:rsid w:val="00B97CA7"/>
    <w:rsid w:val="00BA11C9"/>
    <w:rsid w:val="00BA6E88"/>
    <w:rsid w:val="00BB4B01"/>
    <w:rsid w:val="00BE041A"/>
    <w:rsid w:val="00BF06AC"/>
    <w:rsid w:val="00BF2555"/>
    <w:rsid w:val="00BF2F36"/>
    <w:rsid w:val="00BF6A30"/>
    <w:rsid w:val="00C67577"/>
    <w:rsid w:val="00C76143"/>
    <w:rsid w:val="00CC4B89"/>
    <w:rsid w:val="00CD3869"/>
    <w:rsid w:val="00CF409A"/>
    <w:rsid w:val="00D01DC9"/>
    <w:rsid w:val="00D03996"/>
    <w:rsid w:val="00D25ADE"/>
    <w:rsid w:val="00D27AE2"/>
    <w:rsid w:val="00D476C9"/>
    <w:rsid w:val="00D51FC3"/>
    <w:rsid w:val="00D54E99"/>
    <w:rsid w:val="00D61EAB"/>
    <w:rsid w:val="00D7645F"/>
    <w:rsid w:val="00D8539A"/>
    <w:rsid w:val="00D94F1E"/>
    <w:rsid w:val="00D97769"/>
    <w:rsid w:val="00DB4F77"/>
    <w:rsid w:val="00DD2CD5"/>
    <w:rsid w:val="00DF2899"/>
    <w:rsid w:val="00E04115"/>
    <w:rsid w:val="00E14D21"/>
    <w:rsid w:val="00E20C5C"/>
    <w:rsid w:val="00E23C4B"/>
    <w:rsid w:val="00E53F6B"/>
    <w:rsid w:val="00E62764"/>
    <w:rsid w:val="00E656D6"/>
    <w:rsid w:val="00E7160A"/>
    <w:rsid w:val="00E85679"/>
    <w:rsid w:val="00E97B2B"/>
    <w:rsid w:val="00EA249C"/>
    <w:rsid w:val="00EC5ADF"/>
    <w:rsid w:val="00ED6304"/>
    <w:rsid w:val="00F04B1D"/>
    <w:rsid w:val="00F33365"/>
    <w:rsid w:val="00F63198"/>
    <w:rsid w:val="00F77D52"/>
    <w:rsid w:val="00F843ED"/>
    <w:rsid w:val="00FE79C0"/>
    <w:rsid w:val="00FF11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3A7E-9914-4393-A346-5E71CCD3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2021-12-01T16:57:00Z</cp:lastPrinted>
  <dcterms:created xsi:type="dcterms:W3CDTF">2021-12-01T20:32:00Z</dcterms:created>
  <dcterms:modified xsi:type="dcterms:W3CDTF">2021-12-01T20:32:00Z</dcterms:modified>
</cp:coreProperties>
</file>