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3ADDA74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22DA4033" w:rsidR="00DA1B19" w:rsidRDefault="00FB3F25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31F6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lunes 26 </w:t>
                            </w:r>
                            <w:r w:rsidR="002B549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4F74F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mayo</w:t>
                            </w:r>
                            <w:r w:rsidR="00F91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5D078906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BD6F26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31F6F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260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22DA4033" w:rsidR="00DA1B19" w:rsidRDefault="00FB3F25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331F6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lunes 26 </w:t>
                      </w:r>
                      <w:r w:rsidR="002B549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4F74F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mayo</w:t>
                      </w:r>
                      <w:r w:rsidR="00F91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5D078906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BD6F26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331F6F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260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Pr="00C75EB2" w:rsidRDefault="00330DC8" w:rsidP="00A73D65">
      <w:pPr>
        <w:spacing w:line="360" w:lineRule="auto"/>
        <w:jc w:val="both"/>
        <w:rPr>
          <w:rFonts w:ascii="Noto Sans" w:hAnsi="Noto Sans" w:cs="Noto Sans"/>
          <w:lang w:val="es-MX"/>
        </w:rPr>
      </w:pPr>
    </w:p>
    <w:p w14:paraId="6FCE96F4" w14:textId="76840676" w:rsidR="00B74A95" w:rsidRPr="004F74F3" w:rsidRDefault="00BE65ED" w:rsidP="000E7F4E">
      <w:pPr>
        <w:jc w:val="center"/>
        <w:rPr>
          <w:rFonts w:ascii="Noto Sans" w:hAnsi="Noto Sans" w:cs="Noto Sans"/>
          <w:b/>
          <w:bCs/>
          <w:spacing w:val="-2"/>
          <w:sz w:val="36"/>
          <w:szCs w:val="36"/>
        </w:rPr>
      </w:pPr>
      <w:r w:rsidRPr="004F74F3">
        <w:rPr>
          <w:rFonts w:ascii="Noto Sans" w:hAnsi="Noto Sans" w:cs="Noto Sans"/>
          <w:b/>
          <w:bCs/>
          <w:spacing w:val="-2"/>
          <w:sz w:val="36"/>
          <w:szCs w:val="36"/>
        </w:rPr>
        <w:t>IMSS emite recomendaciones para evitar golpes de calor en trabajadores del campo</w:t>
      </w:r>
    </w:p>
    <w:p w14:paraId="482C01C9" w14:textId="77777777" w:rsidR="00BE65ED" w:rsidRPr="00B74A95" w:rsidRDefault="00BE65ED" w:rsidP="000E7F4E">
      <w:pPr>
        <w:jc w:val="center"/>
        <w:rPr>
          <w:rFonts w:ascii="Noto Sans" w:hAnsi="Noto Sans" w:cs="Noto Sans"/>
          <w:b/>
          <w:bCs/>
          <w:spacing w:val="-2"/>
        </w:rPr>
      </w:pPr>
    </w:p>
    <w:p w14:paraId="76254A9B" w14:textId="77777777" w:rsidR="004F74F3" w:rsidRPr="004F74F3" w:rsidRDefault="001430D8" w:rsidP="004F74F3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b/>
          <w:bCs/>
          <w:sz w:val="20"/>
          <w:szCs w:val="20"/>
        </w:rPr>
        <w:t xml:space="preserve">El </w:t>
      </w:r>
      <w:r w:rsidR="00643C62" w:rsidRPr="004F74F3">
        <w:rPr>
          <w:rFonts w:ascii="Noto Sans" w:hAnsi="Noto Sans" w:cs="Noto Sans"/>
          <w:b/>
          <w:bCs/>
          <w:sz w:val="20"/>
          <w:szCs w:val="20"/>
        </w:rPr>
        <w:t xml:space="preserve">Seguro Social </w:t>
      </w:r>
      <w:r w:rsidR="00E82ADF" w:rsidRPr="004F74F3">
        <w:rPr>
          <w:rFonts w:ascii="Noto Sans" w:hAnsi="Noto Sans" w:cs="Noto Sans"/>
          <w:b/>
          <w:bCs/>
          <w:sz w:val="20"/>
          <w:szCs w:val="20"/>
        </w:rPr>
        <w:t xml:space="preserve">recomendó </w:t>
      </w:r>
      <w:r w:rsidR="00643C62" w:rsidRPr="004F74F3">
        <w:rPr>
          <w:rFonts w:ascii="Noto Sans" w:hAnsi="Noto Sans" w:cs="Noto Sans"/>
          <w:b/>
          <w:bCs/>
          <w:sz w:val="20"/>
          <w:szCs w:val="20"/>
        </w:rPr>
        <w:t>tomar pausas de 10 minutos cada 2 horas en lugares frescos, beber agua cada 30 minutos, usar ropa ligera y colores claros, utilizar sombreros</w:t>
      </w:r>
      <w:r w:rsidR="00E82ADF" w:rsidRPr="004F74F3">
        <w:rPr>
          <w:rFonts w:ascii="Noto Sans" w:hAnsi="Noto Sans" w:cs="Noto Sans"/>
          <w:b/>
          <w:bCs/>
          <w:sz w:val="20"/>
          <w:szCs w:val="20"/>
        </w:rPr>
        <w:t>, entre otros</w:t>
      </w:r>
      <w:r w:rsidR="00643C62" w:rsidRPr="004F74F3">
        <w:rPr>
          <w:rFonts w:ascii="Noto Sans" w:hAnsi="Noto Sans" w:cs="Noto Sans"/>
          <w:b/>
          <w:bCs/>
          <w:sz w:val="20"/>
          <w:szCs w:val="20"/>
        </w:rPr>
        <w:t>.</w:t>
      </w:r>
    </w:p>
    <w:p w14:paraId="545C01E2" w14:textId="0FAC10FA" w:rsidR="00BE65ED" w:rsidRPr="004F74F3" w:rsidRDefault="004F74F3" w:rsidP="004F74F3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b/>
          <w:bCs/>
          <w:sz w:val="20"/>
          <w:szCs w:val="20"/>
        </w:rPr>
        <w:t>El doctor Gabriel Real Ornelas advirtió que temperaturas superiores a 32 °C pueden provocar agotamiento por golpe de calor, afectar el rendimiento físico de los trabajadores y aumentar el riesgo de accidentes laborales.</w:t>
      </w:r>
    </w:p>
    <w:p w14:paraId="25E94639" w14:textId="77777777" w:rsidR="004F74F3" w:rsidRPr="004F74F3" w:rsidRDefault="004F74F3" w:rsidP="00BE65ED">
      <w:pPr>
        <w:pStyle w:val="Prrafodelista"/>
        <w:ind w:left="709" w:right="49"/>
        <w:jc w:val="both"/>
        <w:rPr>
          <w:rFonts w:ascii="Noto Sans" w:hAnsi="Noto Sans" w:cs="Noto Sans"/>
          <w:sz w:val="20"/>
          <w:szCs w:val="20"/>
        </w:rPr>
      </w:pPr>
    </w:p>
    <w:p w14:paraId="1C02D193" w14:textId="07FEB2CB" w:rsidR="00ED15B9" w:rsidRPr="004F74F3" w:rsidRDefault="00BE65ED" w:rsidP="00ED15B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 xml:space="preserve">Ante las altas temperaturas que </w:t>
      </w:r>
      <w:r w:rsidR="004F74F3">
        <w:rPr>
          <w:rFonts w:ascii="Noto Sans" w:hAnsi="Noto Sans" w:cs="Noto Sans"/>
          <w:sz w:val="20"/>
          <w:szCs w:val="20"/>
        </w:rPr>
        <w:t xml:space="preserve">registran </w:t>
      </w:r>
      <w:r w:rsidRPr="004F74F3">
        <w:rPr>
          <w:rFonts w:ascii="Noto Sans" w:hAnsi="Noto Sans" w:cs="Noto Sans"/>
          <w:sz w:val="20"/>
          <w:szCs w:val="20"/>
        </w:rPr>
        <w:t xml:space="preserve">en la mayor parte del territorio mexicano, el Instituto Mexicano del Seguro Social (IMSS) </w:t>
      </w:r>
      <w:r w:rsidR="00ED15B9" w:rsidRPr="004F74F3">
        <w:rPr>
          <w:rFonts w:ascii="Noto Sans" w:hAnsi="Noto Sans" w:cs="Noto Sans"/>
          <w:sz w:val="20"/>
          <w:szCs w:val="20"/>
        </w:rPr>
        <w:t>recomendó</w:t>
      </w:r>
      <w:r w:rsidRPr="004F74F3">
        <w:rPr>
          <w:rFonts w:ascii="Noto Sans" w:hAnsi="Noto Sans" w:cs="Noto Sans"/>
          <w:sz w:val="20"/>
          <w:szCs w:val="20"/>
        </w:rPr>
        <w:t xml:space="preserve"> para evitar golpes de calor en los trabajadores del campo y </w:t>
      </w:r>
      <w:r w:rsidR="00ED15B9" w:rsidRPr="004F74F3">
        <w:rPr>
          <w:rFonts w:ascii="Noto Sans" w:hAnsi="Noto Sans" w:cs="Noto Sans"/>
          <w:sz w:val="20"/>
          <w:szCs w:val="20"/>
        </w:rPr>
        <w:t>aquellas personas que</w:t>
      </w:r>
      <w:r w:rsidRPr="004F74F3">
        <w:rPr>
          <w:rFonts w:ascii="Noto Sans" w:hAnsi="Noto Sans" w:cs="Noto Sans"/>
          <w:sz w:val="20"/>
          <w:szCs w:val="20"/>
        </w:rPr>
        <w:t xml:space="preserve"> </w:t>
      </w:r>
      <w:r w:rsidR="00ED15B9" w:rsidRPr="004F74F3">
        <w:rPr>
          <w:rFonts w:ascii="Noto Sans" w:hAnsi="Noto Sans" w:cs="Noto Sans"/>
          <w:sz w:val="20"/>
          <w:szCs w:val="20"/>
        </w:rPr>
        <w:t xml:space="preserve">laboran </w:t>
      </w:r>
      <w:r w:rsidRPr="004F74F3">
        <w:rPr>
          <w:rFonts w:ascii="Noto Sans" w:hAnsi="Noto Sans" w:cs="Noto Sans"/>
          <w:sz w:val="20"/>
          <w:szCs w:val="20"/>
        </w:rPr>
        <w:t xml:space="preserve">bajo la luz solar, </w:t>
      </w:r>
      <w:r w:rsidR="00ED15B9" w:rsidRPr="004F74F3">
        <w:rPr>
          <w:rFonts w:ascii="Noto Sans" w:hAnsi="Noto Sans" w:cs="Noto Sans"/>
          <w:sz w:val="20"/>
          <w:szCs w:val="20"/>
        </w:rPr>
        <w:t xml:space="preserve">tomar pausas de 10 minutos cada 2 horas en lugares frescos, beber agua cada 30 minutos, usar ropa ligera y de colores claros, </w:t>
      </w:r>
      <w:r w:rsidR="004F74F3">
        <w:rPr>
          <w:rFonts w:ascii="Noto Sans" w:hAnsi="Noto Sans" w:cs="Noto Sans"/>
          <w:sz w:val="20"/>
          <w:szCs w:val="20"/>
        </w:rPr>
        <w:t xml:space="preserve">laborar </w:t>
      </w:r>
      <w:r w:rsidR="00ED15B9" w:rsidRPr="004F74F3">
        <w:rPr>
          <w:rFonts w:ascii="Noto Sans" w:hAnsi="Noto Sans" w:cs="Noto Sans"/>
          <w:sz w:val="20"/>
          <w:szCs w:val="20"/>
        </w:rPr>
        <w:t>en los horarios más frescos y utilizar sombreros o bandanas frías.</w:t>
      </w:r>
    </w:p>
    <w:p w14:paraId="1AC3E777" w14:textId="77777777" w:rsidR="00ED15B9" w:rsidRPr="004F74F3" w:rsidRDefault="00ED15B9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3272F50" w14:textId="447798A8" w:rsidR="00BE65ED" w:rsidRPr="004F74F3" w:rsidRDefault="00A55F2B" w:rsidP="00893F3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 xml:space="preserve">El doctor Gabriel Alejandro Real Ornelas, </w:t>
      </w:r>
      <w:r w:rsidR="004F74F3" w:rsidRPr="004F74F3">
        <w:rPr>
          <w:rFonts w:ascii="Noto Sans" w:hAnsi="Noto Sans" w:cs="Noto Sans"/>
          <w:sz w:val="20"/>
          <w:szCs w:val="20"/>
        </w:rPr>
        <w:t>responsable del Área de Toxicología y Salud Ambiental de la Coordinación de Salud en el Trabajo del IMSS,</w:t>
      </w:r>
      <w:r w:rsidR="00BE65ED" w:rsidRPr="004F74F3">
        <w:rPr>
          <w:rFonts w:ascii="Noto Sans" w:hAnsi="Noto Sans" w:cs="Noto Sans"/>
          <w:sz w:val="20"/>
          <w:szCs w:val="20"/>
        </w:rPr>
        <w:t xml:space="preserve"> informó </w:t>
      </w:r>
      <w:r w:rsidRPr="004F74F3">
        <w:rPr>
          <w:rFonts w:ascii="Noto Sans" w:hAnsi="Noto Sans" w:cs="Noto Sans"/>
          <w:sz w:val="20"/>
          <w:szCs w:val="20"/>
        </w:rPr>
        <w:t>que,</w:t>
      </w:r>
      <w:r w:rsidR="00BE65ED" w:rsidRPr="004F74F3">
        <w:rPr>
          <w:rFonts w:ascii="Noto Sans" w:hAnsi="Noto Sans" w:cs="Noto Sans"/>
          <w:sz w:val="20"/>
          <w:szCs w:val="20"/>
        </w:rPr>
        <w:t xml:space="preserve"> en México, especialmente en las zonas del norte y noreste, las temperaturas en los campos pueden superar los 35</w:t>
      </w:r>
      <w:r w:rsidR="00ED15B9" w:rsidRPr="004F74F3">
        <w:rPr>
          <w:rFonts w:ascii="Noto Sans" w:hAnsi="Noto Sans" w:cs="Noto Sans"/>
          <w:sz w:val="20"/>
          <w:szCs w:val="20"/>
        </w:rPr>
        <w:t xml:space="preserve"> grados Celsius (</w:t>
      </w:r>
      <w:r w:rsidR="00BE65ED" w:rsidRPr="004F74F3">
        <w:rPr>
          <w:rFonts w:ascii="Noto Sans" w:hAnsi="Noto Sans" w:cs="Noto Sans"/>
          <w:sz w:val="20"/>
          <w:szCs w:val="20"/>
        </w:rPr>
        <w:t>°C</w:t>
      </w:r>
      <w:r w:rsidR="00ED15B9" w:rsidRPr="004F74F3">
        <w:rPr>
          <w:rFonts w:ascii="Noto Sans" w:hAnsi="Noto Sans" w:cs="Noto Sans"/>
          <w:sz w:val="20"/>
          <w:szCs w:val="20"/>
        </w:rPr>
        <w:t>)</w:t>
      </w:r>
      <w:r w:rsidR="00BE65ED" w:rsidRPr="004F74F3">
        <w:rPr>
          <w:rFonts w:ascii="Noto Sans" w:hAnsi="Noto Sans" w:cs="Noto Sans"/>
          <w:sz w:val="20"/>
          <w:szCs w:val="20"/>
        </w:rPr>
        <w:t xml:space="preserve"> durante la temporada de calor, entre abril y septiembre. </w:t>
      </w:r>
      <w:r w:rsidR="00893F39">
        <w:rPr>
          <w:rFonts w:ascii="Noto Sans" w:hAnsi="Noto Sans" w:cs="Noto Sans"/>
          <w:sz w:val="20"/>
          <w:szCs w:val="20"/>
        </w:rPr>
        <w:t xml:space="preserve">En </w:t>
      </w:r>
      <w:r w:rsidR="00BE65ED" w:rsidRPr="004F74F3">
        <w:rPr>
          <w:rFonts w:ascii="Noto Sans" w:hAnsi="Noto Sans" w:cs="Noto Sans"/>
          <w:sz w:val="20"/>
          <w:szCs w:val="20"/>
        </w:rPr>
        <w:t>áreas de invernaderos</w:t>
      </w:r>
      <w:r w:rsidR="00ED15B9" w:rsidRPr="004F74F3">
        <w:rPr>
          <w:rFonts w:ascii="Noto Sans" w:hAnsi="Noto Sans" w:cs="Noto Sans"/>
          <w:sz w:val="20"/>
          <w:szCs w:val="20"/>
        </w:rPr>
        <w:t xml:space="preserve"> </w:t>
      </w:r>
      <w:r w:rsidR="00BE65ED" w:rsidRPr="004F74F3">
        <w:rPr>
          <w:rFonts w:ascii="Noto Sans" w:hAnsi="Noto Sans" w:cs="Noto Sans"/>
          <w:sz w:val="20"/>
          <w:szCs w:val="20"/>
        </w:rPr>
        <w:t>las temperaturas pueden superar</w:t>
      </w:r>
      <w:r w:rsidR="00893F39">
        <w:rPr>
          <w:rFonts w:ascii="Noto Sans" w:hAnsi="Noto Sans" w:cs="Noto Sans"/>
          <w:sz w:val="20"/>
          <w:szCs w:val="20"/>
        </w:rPr>
        <w:t xml:space="preserve"> </w:t>
      </w:r>
      <w:r w:rsidR="00BE65ED" w:rsidRPr="004F74F3">
        <w:rPr>
          <w:rFonts w:ascii="Noto Sans" w:hAnsi="Noto Sans" w:cs="Noto Sans"/>
          <w:sz w:val="20"/>
          <w:szCs w:val="20"/>
        </w:rPr>
        <w:t>los 40°C en verano, exposición que podría afectar aún más el rendimiento y la salud de los trabajadores.</w:t>
      </w:r>
    </w:p>
    <w:p w14:paraId="114EC3B1" w14:textId="77777777" w:rsidR="00BE65ED" w:rsidRPr="004F74F3" w:rsidRDefault="00BE65ED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DA223DC" w14:textId="72498D86" w:rsidR="00ED15B9" w:rsidRPr="004F74F3" w:rsidRDefault="00ED15B9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>El especialista del Seguro Social indicó que e</w:t>
      </w:r>
      <w:r w:rsidR="00BE65ED" w:rsidRPr="004F74F3">
        <w:rPr>
          <w:rFonts w:ascii="Noto Sans" w:hAnsi="Noto Sans" w:cs="Noto Sans"/>
          <w:sz w:val="20"/>
          <w:szCs w:val="20"/>
        </w:rPr>
        <w:t xml:space="preserve">l calor extremo afecta la concentración y el desempeño de tareas físicas en el campo. A temperaturas superiores a los 32°C, los trabajadores son más propensos al agotamiento y </w:t>
      </w:r>
      <w:r w:rsidR="00643C62" w:rsidRPr="004F74F3">
        <w:rPr>
          <w:rFonts w:ascii="Noto Sans" w:hAnsi="Noto Sans" w:cs="Noto Sans"/>
          <w:sz w:val="20"/>
          <w:szCs w:val="20"/>
        </w:rPr>
        <w:t xml:space="preserve">al </w:t>
      </w:r>
      <w:r w:rsidR="00BE65ED" w:rsidRPr="004F74F3">
        <w:rPr>
          <w:rFonts w:ascii="Noto Sans" w:hAnsi="Noto Sans" w:cs="Noto Sans"/>
          <w:sz w:val="20"/>
          <w:szCs w:val="20"/>
        </w:rPr>
        <w:t xml:space="preserve">golpe de calor, lo que puede afectar su desempeño físico y aumentar accidentes laborales. </w:t>
      </w:r>
    </w:p>
    <w:p w14:paraId="4667DE2B" w14:textId="77777777" w:rsidR="00ED15B9" w:rsidRPr="004F74F3" w:rsidRDefault="00ED15B9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5B6168D" w14:textId="6C3ACE19" w:rsidR="00BE65ED" w:rsidRPr="004F74F3" w:rsidRDefault="00ED15B9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>Reportó que e</w:t>
      </w:r>
      <w:r w:rsidR="00BE65ED" w:rsidRPr="004F74F3">
        <w:rPr>
          <w:rFonts w:ascii="Noto Sans" w:hAnsi="Noto Sans" w:cs="Noto Sans"/>
          <w:sz w:val="20"/>
          <w:szCs w:val="20"/>
        </w:rPr>
        <w:t xml:space="preserve">studios científicos han demostrado que la exposición prolongada al calor aumenta la fatiga, disminuye la capacidad de concentración y reduce la eficiencia en tareas como la siembra, cosecha y manejo de maquinaria agrícola. Esto también eleva el riesgo de cometer errores y sufrir </w:t>
      </w:r>
      <w:r w:rsidR="003237F5" w:rsidRPr="004F74F3">
        <w:rPr>
          <w:rFonts w:ascii="Noto Sans" w:hAnsi="Noto Sans" w:cs="Noto Sans"/>
          <w:sz w:val="20"/>
          <w:szCs w:val="20"/>
        </w:rPr>
        <w:t>lesiones</w:t>
      </w:r>
      <w:r w:rsidR="00BE65ED" w:rsidRPr="004F74F3">
        <w:rPr>
          <w:rFonts w:ascii="Noto Sans" w:hAnsi="Noto Sans" w:cs="Noto Sans"/>
          <w:sz w:val="20"/>
          <w:szCs w:val="20"/>
        </w:rPr>
        <w:t>, lo que reduce la eficiencia y la productividad.</w:t>
      </w:r>
    </w:p>
    <w:p w14:paraId="058BE103" w14:textId="77777777" w:rsidR="00BE65ED" w:rsidRPr="004F74F3" w:rsidRDefault="00BE65ED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1E3AF33" w14:textId="5713F340" w:rsidR="00ED15B9" w:rsidRPr="004F74F3" w:rsidRDefault="00ED15B9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>Real Ornelas subrayó que</w:t>
      </w:r>
      <w:r w:rsidR="004F74F3" w:rsidRPr="004F74F3">
        <w:rPr>
          <w:rFonts w:ascii="Noto Sans" w:hAnsi="Noto Sans" w:cs="Noto Sans"/>
          <w:sz w:val="20"/>
          <w:szCs w:val="20"/>
        </w:rPr>
        <w:t>,</w:t>
      </w:r>
      <w:r w:rsidRPr="004F74F3">
        <w:rPr>
          <w:rFonts w:ascii="Noto Sans" w:hAnsi="Noto Sans" w:cs="Noto Sans"/>
          <w:sz w:val="20"/>
          <w:szCs w:val="20"/>
        </w:rPr>
        <w:t xml:space="preserve"> p</w:t>
      </w:r>
      <w:r w:rsidR="00BE65ED" w:rsidRPr="004F74F3">
        <w:rPr>
          <w:rFonts w:ascii="Noto Sans" w:hAnsi="Noto Sans" w:cs="Noto Sans"/>
          <w:sz w:val="20"/>
          <w:szCs w:val="20"/>
        </w:rPr>
        <w:t xml:space="preserve">ara evitar el estrés térmico, </w:t>
      </w:r>
      <w:r w:rsidR="003237F5" w:rsidRPr="004F74F3">
        <w:rPr>
          <w:rFonts w:ascii="Noto Sans" w:hAnsi="Noto Sans" w:cs="Noto Sans"/>
          <w:sz w:val="20"/>
          <w:szCs w:val="20"/>
        </w:rPr>
        <w:t>este año entr</w:t>
      </w:r>
      <w:r w:rsidR="00816E62" w:rsidRPr="004F74F3">
        <w:rPr>
          <w:rFonts w:ascii="Noto Sans" w:hAnsi="Noto Sans" w:cs="Noto Sans"/>
          <w:sz w:val="20"/>
          <w:szCs w:val="20"/>
        </w:rPr>
        <w:t>a</w:t>
      </w:r>
      <w:r w:rsidR="003237F5" w:rsidRPr="004F74F3">
        <w:rPr>
          <w:rFonts w:ascii="Noto Sans" w:hAnsi="Noto Sans" w:cs="Noto Sans"/>
          <w:sz w:val="20"/>
          <w:szCs w:val="20"/>
        </w:rPr>
        <w:t xml:space="preserve"> en vigor </w:t>
      </w:r>
      <w:r w:rsidR="00BE65ED" w:rsidRPr="004F74F3">
        <w:rPr>
          <w:rFonts w:ascii="Noto Sans" w:hAnsi="Noto Sans" w:cs="Noto Sans"/>
          <w:sz w:val="20"/>
          <w:szCs w:val="20"/>
        </w:rPr>
        <w:t>la NOM-003-STPS-2023</w:t>
      </w:r>
      <w:r w:rsidRPr="004F74F3">
        <w:rPr>
          <w:rFonts w:ascii="Noto Sans" w:hAnsi="Noto Sans" w:cs="Noto Sans"/>
          <w:sz w:val="20"/>
          <w:szCs w:val="20"/>
        </w:rPr>
        <w:t xml:space="preserve"> </w:t>
      </w:r>
      <w:r w:rsidR="003237F5" w:rsidRPr="004F74F3">
        <w:rPr>
          <w:rFonts w:ascii="Noto Sans" w:hAnsi="Noto Sans" w:cs="Noto Sans"/>
          <w:sz w:val="20"/>
          <w:szCs w:val="20"/>
        </w:rPr>
        <w:t xml:space="preserve">que </w:t>
      </w:r>
      <w:r w:rsidR="00643C62" w:rsidRPr="004F74F3">
        <w:rPr>
          <w:rFonts w:ascii="Noto Sans" w:hAnsi="Noto Sans" w:cs="Noto Sans"/>
          <w:sz w:val="20"/>
          <w:szCs w:val="20"/>
        </w:rPr>
        <w:t xml:space="preserve">es una Norma Oficial Mexicana que </w:t>
      </w:r>
      <w:r w:rsidRPr="004F74F3">
        <w:rPr>
          <w:rFonts w:ascii="Noto Sans" w:hAnsi="Noto Sans" w:cs="Noto Sans"/>
          <w:sz w:val="20"/>
          <w:szCs w:val="20"/>
        </w:rPr>
        <w:t>establece los requisitos mínimos de seguridad y salud que deben cumplirse en las actividades agrícolas</w:t>
      </w:r>
      <w:r w:rsidR="00643C62" w:rsidRPr="004F74F3">
        <w:rPr>
          <w:rFonts w:ascii="Noto Sans" w:hAnsi="Noto Sans" w:cs="Noto Sans"/>
          <w:sz w:val="20"/>
          <w:szCs w:val="20"/>
        </w:rPr>
        <w:t xml:space="preserve">, enfocada </w:t>
      </w:r>
      <w:r w:rsidR="003237F5" w:rsidRPr="004F74F3">
        <w:rPr>
          <w:rFonts w:ascii="Noto Sans" w:hAnsi="Noto Sans" w:cs="Noto Sans"/>
          <w:sz w:val="20"/>
          <w:szCs w:val="20"/>
        </w:rPr>
        <w:t xml:space="preserve">proteger a </w:t>
      </w:r>
      <w:r w:rsidRPr="004F74F3">
        <w:rPr>
          <w:rFonts w:ascii="Noto Sans" w:hAnsi="Noto Sans" w:cs="Noto Sans"/>
          <w:sz w:val="20"/>
          <w:szCs w:val="20"/>
        </w:rPr>
        <w:t>las personas trabajadoras del campo</w:t>
      </w:r>
      <w:r w:rsidR="003237F5" w:rsidRPr="004F74F3">
        <w:rPr>
          <w:rFonts w:ascii="Noto Sans" w:hAnsi="Noto Sans" w:cs="Noto Sans"/>
          <w:sz w:val="20"/>
          <w:szCs w:val="20"/>
        </w:rPr>
        <w:t xml:space="preserve">. </w:t>
      </w:r>
    </w:p>
    <w:p w14:paraId="5CDAECCA" w14:textId="77777777" w:rsidR="003237F5" w:rsidRPr="004F74F3" w:rsidRDefault="003237F5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243F5FF" w14:textId="3367D370" w:rsidR="00BE65ED" w:rsidRPr="004F74F3" w:rsidRDefault="00202FBF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>Explicó</w:t>
      </w:r>
      <w:r w:rsidR="00643C62" w:rsidRPr="004F74F3">
        <w:rPr>
          <w:rFonts w:ascii="Noto Sans" w:hAnsi="Noto Sans" w:cs="Noto Sans"/>
          <w:sz w:val="20"/>
          <w:szCs w:val="20"/>
        </w:rPr>
        <w:t xml:space="preserve"> que en dicha Norma se </w:t>
      </w:r>
      <w:r w:rsidR="00BE65ED" w:rsidRPr="004F74F3">
        <w:rPr>
          <w:rFonts w:ascii="Noto Sans" w:hAnsi="Noto Sans" w:cs="Noto Sans"/>
          <w:sz w:val="20"/>
          <w:szCs w:val="20"/>
        </w:rPr>
        <w:t xml:space="preserve">recomienda establecer un programa de tiempos de actividad y descanso cuando la temperatura supere los 28°C. Los trabajadores deben tomar pausas de al menos 10 minutos </w:t>
      </w:r>
      <w:r w:rsidR="00BE65ED" w:rsidRPr="004F74F3">
        <w:rPr>
          <w:rFonts w:ascii="Noto Sans" w:hAnsi="Noto Sans" w:cs="Noto Sans"/>
          <w:sz w:val="20"/>
          <w:szCs w:val="20"/>
        </w:rPr>
        <w:lastRenderedPageBreak/>
        <w:t>cada 2 horas de trabajo en lugares sombreados y frescos para permitir que se recuperen de la exposición al calor y al esfuerzo físico, y así prevenir la deshidratación y el sobrecalentamiento.</w:t>
      </w:r>
    </w:p>
    <w:p w14:paraId="64412388" w14:textId="77777777" w:rsidR="00BE65ED" w:rsidRPr="004F74F3" w:rsidRDefault="00BE65ED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1C370FC" w14:textId="30947353" w:rsidR="00643C62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 xml:space="preserve">El doctor Gabriel Alejandro añadió que </w:t>
      </w:r>
      <w:r w:rsidR="00BE65ED" w:rsidRPr="004F74F3">
        <w:rPr>
          <w:rFonts w:ascii="Noto Sans" w:hAnsi="Noto Sans" w:cs="Noto Sans"/>
          <w:sz w:val="20"/>
          <w:szCs w:val="20"/>
        </w:rPr>
        <w:t xml:space="preserve">se recomienda que los trabajadores beban al menos un vaso de agua potable cada 30 minutos durante los días y horarios de mayor temperatura ambiente </w:t>
      </w:r>
      <w:r w:rsidR="00202FBF" w:rsidRPr="004F74F3">
        <w:rPr>
          <w:rFonts w:ascii="Noto Sans" w:hAnsi="Noto Sans" w:cs="Noto Sans"/>
          <w:sz w:val="20"/>
          <w:szCs w:val="20"/>
        </w:rPr>
        <w:t>a fin de</w:t>
      </w:r>
      <w:r w:rsidR="00BE65ED" w:rsidRPr="004F74F3">
        <w:rPr>
          <w:rFonts w:ascii="Noto Sans" w:hAnsi="Noto Sans" w:cs="Noto Sans"/>
          <w:sz w:val="20"/>
          <w:szCs w:val="20"/>
        </w:rPr>
        <w:t xml:space="preserve"> prevenir la deshidratación y mantener un equilibrio adecuado de líquidos en el cuerpo. </w:t>
      </w:r>
    </w:p>
    <w:p w14:paraId="5663A086" w14:textId="77777777" w:rsidR="00643C62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1FD07D3" w14:textId="409937D3" w:rsidR="00BE65ED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>“</w:t>
      </w:r>
      <w:r w:rsidR="00BE65ED" w:rsidRPr="004F74F3">
        <w:rPr>
          <w:rFonts w:ascii="Noto Sans" w:hAnsi="Noto Sans" w:cs="Noto Sans"/>
          <w:sz w:val="20"/>
          <w:szCs w:val="20"/>
        </w:rPr>
        <w:t>Es crucial que el agua esté a temperatura fresca, preferentemente entre 15°C y 22°C, para facilitar su absorción y evitar el riesgo de malestar estomacal. También deben evitar bebidas con cafeína y alcohol, ya que pueden contribuir a la deshidratación</w:t>
      </w:r>
      <w:r w:rsidRPr="004F74F3">
        <w:rPr>
          <w:rFonts w:ascii="Noto Sans" w:hAnsi="Noto Sans" w:cs="Noto Sans"/>
          <w:sz w:val="20"/>
          <w:szCs w:val="20"/>
        </w:rPr>
        <w:t>”, dijo</w:t>
      </w:r>
      <w:r w:rsidR="00BE65ED" w:rsidRPr="004F74F3">
        <w:rPr>
          <w:rFonts w:ascii="Noto Sans" w:hAnsi="Noto Sans" w:cs="Noto Sans"/>
          <w:sz w:val="20"/>
          <w:szCs w:val="20"/>
        </w:rPr>
        <w:t>.</w:t>
      </w:r>
    </w:p>
    <w:p w14:paraId="53220750" w14:textId="77777777" w:rsidR="00BE65ED" w:rsidRPr="004F74F3" w:rsidRDefault="00BE65ED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4A45A23" w14:textId="1BE4AF2B" w:rsidR="00643C62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 xml:space="preserve">Mencionó </w:t>
      </w:r>
      <w:r w:rsidR="00816E62" w:rsidRPr="004F74F3">
        <w:rPr>
          <w:rFonts w:ascii="Noto Sans" w:hAnsi="Noto Sans" w:cs="Noto Sans"/>
          <w:sz w:val="20"/>
          <w:szCs w:val="20"/>
        </w:rPr>
        <w:t>que,</w:t>
      </w:r>
      <w:r w:rsidRPr="004F74F3">
        <w:rPr>
          <w:rFonts w:ascii="Noto Sans" w:hAnsi="Noto Sans" w:cs="Noto Sans"/>
          <w:sz w:val="20"/>
          <w:szCs w:val="20"/>
        </w:rPr>
        <w:t xml:space="preserve"> d</w:t>
      </w:r>
      <w:r w:rsidR="00BE65ED" w:rsidRPr="004F74F3">
        <w:rPr>
          <w:rFonts w:ascii="Noto Sans" w:hAnsi="Noto Sans" w:cs="Noto Sans"/>
          <w:sz w:val="20"/>
          <w:szCs w:val="20"/>
        </w:rPr>
        <w:t xml:space="preserve">urante los días de calor intenso, los trabajadores del campo deben usar ropa ligera, fresca, de manga larga y no ajustada, preferiblemente de colores claros para reflejar la radiación solar. </w:t>
      </w:r>
    </w:p>
    <w:p w14:paraId="2567B13B" w14:textId="77777777" w:rsidR="00643C62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B7F63D9" w14:textId="31274CD3" w:rsidR="00BE65ED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 xml:space="preserve">Real Ornelas subrayó que </w:t>
      </w:r>
      <w:r w:rsidR="00BE65ED" w:rsidRPr="004F74F3">
        <w:rPr>
          <w:rFonts w:ascii="Noto Sans" w:hAnsi="Noto Sans" w:cs="Noto Sans"/>
          <w:sz w:val="20"/>
          <w:szCs w:val="20"/>
        </w:rPr>
        <w:t xml:space="preserve">se recomienda trabajar en horas tempranas o al final del día, cuando la temperatura es más baja, y aprovechar los sombreados naturales que proporcionan los árboles o estructuras </w:t>
      </w:r>
      <w:r w:rsidR="00202FBF" w:rsidRPr="004F74F3">
        <w:rPr>
          <w:rFonts w:ascii="Noto Sans" w:hAnsi="Noto Sans" w:cs="Noto Sans"/>
          <w:sz w:val="20"/>
          <w:szCs w:val="20"/>
        </w:rPr>
        <w:t>que permitan</w:t>
      </w:r>
      <w:r w:rsidR="00BE65ED" w:rsidRPr="004F74F3">
        <w:rPr>
          <w:rFonts w:ascii="Noto Sans" w:hAnsi="Noto Sans" w:cs="Noto Sans"/>
          <w:sz w:val="20"/>
          <w:szCs w:val="20"/>
        </w:rPr>
        <w:t xml:space="preserve"> reducir la exposición directa al sol. También es importante usar protectores personales como sombreros o bandanas frías.</w:t>
      </w:r>
    </w:p>
    <w:p w14:paraId="4126693A" w14:textId="77777777" w:rsidR="00BE65ED" w:rsidRPr="004F74F3" w:rsidRDefault="00BE65ED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B66B9DC" w14:textId="77777777" w:rsidR="00643C62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>E</w:t>
      </w:r>
      <w:r w:rsidR="00BE65ED" w:rsidRPr="004F74F3">
        <w:rPr>
          <w:rFonts w:ascii="Noto Sans" w:hAnsi="Noto Sans" w:cs="Noto Sans"/>
          <w:sz w:val="20"/>
          <w:szCs w:val="20"/>
        </w:rPr>
        <w:t xml:space="preserve">nfatizó la importancia de identificar los primeros signos de golpe de calor, como mareos, náuseas, piel enrojecida y caliente, sudoración excesiva, fatiga extrema y dificultad para respirar. Ante estos síntomas, los trabajadores deben buscar atención médica inmediata y descansar en un lugar fresco. </w:t>
      </w:r>
    </w:p>
    <w:p w14:paraId="5700504E" w14:textId="77777777" w:rsidR="00643C62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9A6D206" w14:textId="16A63340" w:rsidR="004F74F3" w:rsidRPr="004F74F3" w:rsidRDefault="004F74F3" w:rsidP="004F74F3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  <w:lang w:val="es-MX"/>
        </w:rPr>
        <w:t>El especialista en medicina del trabajo y ambiental del IMSS explicó que fomentar una cultura de prevención implica educar a los trabajadores sobre los riesgos del calor extremo y las mejores prácticas para evitar enfermedades y accidentes relacionados</w:t>
      </w:r>
      <w:r>
        <w:rPr>
          <w:rFonts w:ascii="Noto Sans" w:hAnsi="Noto Sans" w:cs="Noto Sans"/>
          <w:sz w:val="20"/>
          <w:szCs w:val="20"/>
        </w:rPr>
        <w:t>. “</w:t>
      </w:r>
      <w:r w:rsidRPr="004F74F3">
        <w:rPr>
          <w:rFonts w:ascii="Noto Sans" w:hAnsi="Noto Sans" w:cs="Noto Sans"/>
          <w:sz w:val="20"/>
          <w:szCs w:val="20"/>
        </w:rPr>
        <w:t xml:space="preserve">La capacitación sobre la identificación de estos síntomas es esencial para que los trabajadores </w:t>
      </w:r>
      <w:r>
        <w:rPr>
          <w:rFonts w:ascii="Noto Sans" w:hAnsi="Noto Sans" w:cs="Noto Sans"/>
          <w:sz w:val="20"/>
          <w:szCs w:val="20"/>
        </w:rPr>
        <w:t xml:space="preserve">actúen </w:t>
      </w:r>
      <w:r w:rsidRPr="004F74F3">
        <w:rPr>
          <w:rFonts w:ascii="Noto Sans" w:hAnsi="Noto Sans" w:cs="Noto Sans"/>
          <w:sz w:val="20"/>
          <w:szCs w:val="20"/>
        </w:rPr>
        <w:t>rápidamente y prevenir complicaciones graves”.</w:t>
      </w:r>
    </w:p>
    <w:p w14:paraId="0B01C4CE" w14:textId="0FD427EB" w:rsidR="00643C62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29C76A8" w14:textId="4AE3F86C" w:rsidR="004F74F3" w:rsidRPr="004F74F3" w:rsidRDefault="004F74F3" w:rsidP="004F74F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4F74F3">
        <w:rPr>
          <w:rFonts w:ascii="Noto Sans" w:hAnsi="Noto Sans" w:cs="Noto Sans"/>
          <w:sz w:val="20"/>
          <w:szCs w:val="20"/>
          <w:lang w:val="es-MX"/>
        </w:rPr>
        <w:t>Agregó que esta formación debe incluir la importancia de una hidratación constante, la realización de pausas frecuentes en lugares frescos y el uso adecuado de ropa ligera. “Las empresas tienen la responsabilidad de implementar estas medidas y de promover un entorno laboral donde el autocuidado y el cuidado mutuo sean una prioridad”.</w:t>
      </w:r>
    </w:p>
    <w:p w14:paraId="2A99C73F" w14:textId="77777777" w:rsidR="00BE65ED" w:rsidRPr="004F74F3" w:rsidRDefault="00BE65ED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A1F1F7C" w14:textId="5EB261B7" w:rsidR="00F915F2" w:rsidRPr="004F74F3" w:rsidRDefault="00643C62" w:rsidP="00BE65ED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74F3">
        <w:rPr>
          <w:rFonts w:ascii="Noto Sans" w:hAnsi="Noto Sans" w:cs="Noto Sans"/>
          <w:sz w:val="20"/>
          <w:szCs w:val="20"/>
        </w:rPr>
        <w:t xml:space="preserve">Recomendó </w:t>
      </w:r>
      <w:r w:rsidR="00BE65ED" w:rsidRPr="004F74F3">
        <w:rPr>
          <w:rFonts w:ascii="Noto Sans" w:hAnsi="Noto Sans" w:cs="Noto Sans"/>
          <w:sz w:val="20"/>
          <w:szCs w:val="20"/>
        </w:rPr>
        <w:t>implementar medidas como mejora</w:t>
      </w:r>
      <w:r w:rsidRPr="004F74F3">
        <w:rPr>
          <w:rFonts w:ascii="Noto Sans" w:hAnsi="Noto Sans" w:cs="Noto Sans"/>
          <w:sz w:val="20"/>
          <w:szCs w:val="20"/>
        </w:rPr>
        <w:t>r</w:t>
      </w:r>
      <w:r w:rsidR="00BE65ED" w:rsidRPr="004F74F3">
        <w:rPr>
          <w:rFonts w:ascii="Noto Sans" w:hAnsi="Noto Sans" w:cs="Noto Sans"/>
          <w:sz w:val="20"/>
          <w:szCs w:val="20"/>
        </w:rPr>
        <w:t xml:space="preserve"> la ventilación, la hidratación constante y pausas regulares</w:t>
      </w:r>
      <w:r w:rsidRPr="004F74F3">
        <w:rPr>
          <w:rFonts w:ascii="Noto Sans" w:hAnsi="Noto Sans" w:cs="Noto Sans"/>
          <w:sz w:val="20"/>
          <w:szCs w:val="20"/>
        </w:rPr>
        <w:t>, ya que l</w:t>
      </w:r>
      <w:r w:rsidR="00BE65ED" w:rsidRPr="004F74F3">
        <w:rPr>
          <w:rFonts w:ascii="Noto Sans" w:hAnsi="Noto Sans" w:cs="Noto Sans"/>
          <w:sz w:val="20"/>
          <w:szCs w:val="20"/>
        </w:rPr>
        <w:t xml:space="preserve">a prevención es clave para evitar accidentes y enfermedades relacionadas con el calor. Además, </w:t>
      </w:r>
      <w:r w:rsidRPr="004F74F3">
        <w:rPr>
          <w:rFonts w:ascii="Noto Sans" w:hAnsi="Noto Sans" w:cs="Noto Sans"/>
          <w:sz w:val="20"/>
          <w:szCs w:val="20"/>
        </w:rPr>
        <w:t xml:space="preserve">sugirió </w:t>
      </w:r>
      <w:r w:rsidR="00BE65ED" w:rsidRPr="004F74F3">
        <w:rPr>
          <w:rFonts w:ascii="Noto Sans" w:hAnsi="Noto Sans" w:cs="Noto Sans"/>
          <w:sz w:val="20"/>
          <w:szCs w:val="20"/>
        </w:rPr>
        <w:t>aprovechar los recursos del programa Entornos Laborales Seguros y Saludables (ELSSA)</w:t>
      </w:r>
      <w:r w:rsidRPr="004F74F3">
        <w:rPr>
          <w:rFonts w:ascii="Noto Sans" w:hAnsi="Noto Sans" w:cs="Noto Sans"/>
          <w:sz w:val="20"/>
          <w:szCs w:val="20"/>
        </w:rPr>
        <w:t xml:space="preserve"> del IMSS</w:t>
      </w:r>
      <w:r w:rsidR="00BE65ED" w:rsidRPr="004F74F3">
        <w:rPr>
          <w:rFonts w:ascii="Noto Sans" w:hAnsi="Noto Sans" w:cs="Noto Sans"/>
          <w:sz w:val="20"/>
          <w:szCs w:val="20"/>
        </w:rPr>
        <w:t>, que ofrece herramientas y capacitación para promover un ambiente laboral seguro y saludable.</w:t>
      </w:r>
    </w:p>
    <w:p w14:paraId="5E174EF8" w14:textId="77777777" w:rsidR="00643C62" w:rsidRDefault="00643C62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321D17F2" w14:textId="7C5B8557" w:rsidR="004A2F80" w:rsidRDefault="004A2F80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C75EB2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7FD96F6A" w14:textId="77777777" w:rsidR="000D65E8" w:rsidRDefault="000D65E8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7775DD84" w14:textId="77777777" w:rsidR="000D65E8" w:rsidRDefault="000D65E8" w:rsidP="006A0534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6959AE6" w14:textId="77777777" w:rsidR="000D65E8" w:rsidRDefault="000D65E8" w:rsidP="006A0534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520A504" w14:textId="667E90C6" w:rsidR="000D65E8" w:rsidRDefault="000D65E8" w:rsidP="006A0534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lastRenderedPageBreak/>
        <w:t>LINK DE FOTOS</w:t>
      </w:r>
    </w:p>
    <w:p w14:paraId="25BF4E1D" w14:textId="45EC7418" w:rsidR="000D65E8" w:rsidRDefault="000D65E8" w:rsidP="006A0534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BB4F17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https://drive.google.com/drive/folders/18aG_K0Usi9ZHJVr3JOhi69y3hgUQty4Z?usp=sharing</w:t>
        </w:r>
      </w:hyperlink>
    </w:p>
    <w:p w14:paraId="249C2622" w14:textId="77777777" w:rsidR="000D65E8" w:rsidRDefault="000D65E8" w:rsidP="006A0534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7AE22CD5" w14:textId="1904A232" w:rsidR="000D65E8" w:rsidRDefault="000D65E8" w:rsidP="006A0534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</w:t>
      </w:r>
    </w:p>
    <w:p w14:paraId="6516D449" w14:textId="39752D06" w:rsidR="006A0534" w:rsidRDefault="006A0534" w:rsidP="006A0534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B43A28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https://www.swisstransfer.com/d/b8f53dff-ee14-405b-afbe-bb202c91e2b7</w:t>
        </w:r>
      </w:hyperlink>
    </w:p>
    <w:p w14:paraId="7288F893" w14:textId="77777777" w:rsidR="006A0534" w:rsidRDefault="006A0534" w:rsidP="006A0534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3E75431" w14:textId="36572309" w:rsidR="000D65E8" w:rsidRDefault="000D65E8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5E7D0A11" w14:textId="77777777" w:rsidR="000D65E8" w:rsidRDefault="000D65E8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146AF052" w14:textId="77777777" w:rsidR="000D65E8" w:rsidRPr="00C75EB2" w:rsidRDefault="000D65E8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sectPr w:rsidR="000D65E8" w:rsidRPr="00C75EB2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B9E4FF" w14:textId="77777777" w:rsidR="00822F22" w:rsidRDefault="00822F22" w:rsidP="00A73D65">
      <w:r>
        <w:separator/>
      </w:r>
    </w:p>
  </w:endnote>
  <w:endnote w:type="continuationSeparator" w:id="0">
    <w:p w14:paraId="5EDA59DF" w14:textId="77777777" w:rsidR="00822F22" w:rsidRDefault="00822F22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0D9FC9" w14:textId="77777777" w:rsidR="00822F22" w:rsidRDefault="00822F22" w:rsidP="00A73D65">
      <w:r>
        <w:separator/>
      </w:r>
    </w:p>
  </w:footnote>
  <w:footnote w:type="continuationSeparator" w:id="0">
    <w:p w14:paraId="66C7925E" w14:textId="77777777" w:rsidR="00822F22" w:rsidRDefault="00822F22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075078">
    <w:abstractNumId w:val="0"/>
  </w:num>
  <w:num w:numId="2" w16cid:durableId="1927571471">
    <w:abstractNumId w:val="2"/>
  </w:num>
  <w:num w:numId="3" w16cid:durableId="16401141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40FC"/>
    <w:rsid w:val="00005025"/>
    <w:rsid w:val="00007681"/>
    <w:rsid w:val="000121B6"/>
    <w:rsid w:val="000139CB"/>
    <w:rsid w:val="00015284"/>
    <w:rsid w:val="0002336D"/>
    <w:rsid w:val="000257E4"/>
    <w:rsid w:val="000272E4"/>
    <w:rsid w:val="000344BA"/>
    <w:rsid w:val="00037164"/>
    <w:rsid w:val="0003757A"/>
    <w:rsid w:val="000402D3"/>
    <w:rsid w:val="0004167A"/>
    <w:rsid w:val="00042B15"/>
    <w:rsid w:val="00053F69"/>
    <w:rsid w:val="000570DF"/>
    <w:rsid w:val="00062429"/>
    <w:rsid w:val="00062F53"/>
    <w:rsid w:val="00066266"/>
    <w:rsid w:val="00073028"/>
    <w:rsid w:val="00073B4A"/>
    <w:rsid w:val="00073C6B"/>
    <w:rsid w:val="00075B91"/>
    <w:rsid w:val="00082450"/>
    <w:rsid w:val="00082B63"/>
    <w:rsid w:val="000869CD"/>
    <w:rsid w:val="00086BE7"/>
    <w:rsid w:val="00087216"/>
    <w:rsid w:val="000918DC"/>
    <w:rsid w:val="000918F9"/>
    <w:rsid w:val="000A0064"/>
    <w:rsid w:val="000A0896"/>
    <w:rsid w:val="000A09C1"/>
    <w:rsid w:val="000A408C"/>
    <w:rsid w:val="000A6E39"/>
    <w:rsid w:val="000A71D5"/>
    <w:rsid w:val="000A74E1"/>
    <w:rsid w:val="000C1C01"/>
    <w:rsid w:val="000C4C1B"/>
    <w:rsid w:val="000C7939"/>
    <w:rsid w:val="000D3EE9"/>
    <w:rsid w:val="000D4031"/>
    <w:rsid w:val="000D65E8"/>
    <w:rsid w:val="000D799D"/>
    <w:rsid w:val="000E02E1"/>
    <w:rsid w:val="000E2E09"/>
    <w:rsid w:val="000E4A58"/>
    <w:rsid w:val="000E5D1C"/>
    <w:rsid w:val="000E6186"/>
    <w:rsid w:val="000E7F4E"/>
    <w:rsid w:val="0010257D"/>
    <w:rsid w:val="0010453C"/>
    <w:rsid w:val="00104FCF"/>
    <w:rsid w:val="001065CF"/>
    <w:rsid w:val="001101A7"/>
    <w:rsid w:val="001133D2"/>
    <w:rsid w:val="00114BFB"/>
    <w:rsid w:val="001157D4"/>
    <w:rsid w:val="00115CCF"/>
    <w:rsid w:val="00117614"/>
    <w:rsid w:val="00122809"/>
    <w:rsid w:val="00125CD9"/>
    <w:rsid w:val="00126CD7"/>
    <w:rsid w:val="00132160"/>
    <w:rsid w:val="00132439"/>
    <w:rsid w:val="001430D8"/>
    <w:rsid w:val="00145851"/>
    <w:rsid w:val="00146205"/>
    <w:rsid w:val="00150B4C"/>
    <w:rsid w:val="00150FA3"/>
    <w:rsid w:val="0015462D"/>
    <w:rsid w:val="00156A3E"/>
    <w:rsid w:val="00156F6C"/>
    <w:rsid w:val="0015769D"/>
    <w:rsid w:val="00161740"/>
    <w:rsid w:val="0016179D"/>
    <w:rsid w:val="001638D2"/>
    <w:rsid w:val="0016468E"/>
    <w:rsid w:val="00165A90"/>
    <w:rsid w:val="00171DBD"/>
    <w:rsid w:val="001741CA"/>
    <w:rsid w:val="00175A91"/>
    <w:rsid w:val="00180608"/>
    <w:rsid w:val="00180A38"/>
    <w:rsid w:val="001824E8"/>
    <w:rsid w:val="001829E6"/>
    <w:rsid w:val="00184325"/>
    <w:rsid w:val="001858D4"/>
    <w:rsid w:val="00187314"/>
    <w:rsid w:val="00187414"/>
    <w:rsid w:val="00187A8E"/>
    <w:rsid w:val="00197AD6"/>
    <w:rsid w:val="001A126B"/>
    <w:rsid w:val="001A15DC"/>
    <w:rsid w:val="001B5469"/>
    <w:rsid w:val="001C26D3"/>
    <w:rsid w:val="001D2EBB"/>
    <w:rsid w:val="001D3FAD"/>
    <w:rsid w:val="001D5202"/>
    <w:rsid w:val="001E7C6E"/>
    <w:rsid w:val="001F005A"/>
    <w:rsid w:val="001F2C81"/>
    <w:rsid w:val="001F5105"/>
    <w:rsid w:val="001F5EE4"/>
    <w:rsid w:val="00202FBF"/>
    <w:rsid w:val="00207357"/>
    <w:rsid w:val="0021185F"/>
    <w:rsid w:val="0021424E"/>
    <w:rsid w:val="002220FF"/>
    <w:rsid w:val="00222180"/>
    <w:rsid w:val="002232A9"/>
    <w:rsid w:val="00230070"/>
    <w:rsid w:val="002300D8"/>
    <w:rsid w:val="00234803"/>
    <w:rsid w:val="002401AE"/>
    <w:rsid w:val="00241081"/>
    <w:rsid w:val="00244E70"/>
    <w:rsid w:val="00247594"/>
    <w:rsid w:val="00253CB4"/>
    <w:rsid w:val="00254570"/>
    <w:rsid w:val="002557D1"/>
    <w:rsid w:val="00256B1D"/>
    <w:rsid w:val="0025730F"/>
    <w:rsid w:val="00261583"/>
    <w:rsid w:val="00266486"/>
    <w:rsid w:val="002750FC"/>
    <w:rsid w:val="00284A8E"/>
    <w:rsid w:val="00290B3D"/>
    <w:rsid w:val="00293A05"/>
    <w:rsid w:val="00293E7C"/>
    <w:rsid w:val="0029542D"/>
    <w:rsid w:val="00295941"/>
    <w:rsid w:val="00296710"/>
    <w:rsid w:val="00296B98"/>
    <w:rsid w:val="00296E35"/>
    <w:rsid w:val="002A5067"/>
    <w:rsid w:val="002A5860"/>
    <w:rsid w:val="002A5F77"/>
    <w:rsid w:val="002B5141"/>
    <w:rsid w:val="002B5498"/>
    <w:rsid w:val="002C3469"/>
    <w:rsid w:val="002C3812"/>
    <w:rsid w:val="002C5BB4"/>
    <w:rsid w:val="002D2DC2"/>
    <w:rsid w:val="002D5DED"/>
    <w:rsid w:val="002D7385"/>
    <w:rsid w:val="002E1753"/>
    <w:rsid w:val="002E2142"/>
    <w:rsid w:val="002E48C5"/>
    <w:rsid w:val="002E4D25"/>
    <w:rsid w:val="0030476A"/>
    <w:rsid w:val="003047DA"/>
    <w:rsid w:val="0031694A"/>
    <w:rsid w:val="003237F5"/>
    <w:rsid w:val="00323DCA"/>
    <w:rsid w:val="00324DD2"/>
    <w:rsid w:val="00325AA6"/>
    <w:rsid w:val="00326CB9"/>
    <w:rsid w:val="00330DC8"/>
    <w:rsid w:val="00331F6F"/>
    <w:rsid w:val="00334CB4"/>
    <w:rsid w:val="0034181C"/>
    <w:rsid w:val="0034383B"/>
    <w:rsid w:val="00343F41"/>
    <w:rsid w:val="0034449B"/>
    <w:rsid w:val="00353DAB"/>
    <w:rsid w:val="0036036E"/>
    <w:rsid w:val="00361026"/>
    <w:rsid w:val="00362738"/>
    <w:rsid w:val="00363222"/>
    <w:rsid w:val="003636AF"/>
    <w:rsid w:val="003645AF"/>
    <w:rsid w:val="00364DD8"/>
    <w:rsid w:val="00365074"/>
    <w:rsid w:val="00366123"/>
    <w:rsid w:val="00367C9B"/>
    <w:rsid w:val="00370465"/>
    <w:rsid w:val="00371ACC"/>
    <w:rsid w:val="00381258"/>
    <w:rsid w:val="00391EC6"/>
    <w:rsid w:val="00392B28"/>
    <w:rsid w:val="00393F86"/>
    <w:rsid w:val="00394EFC"/>
    <w:rsid w:val="003A0C7C"/>
    <w:rsid w:val="003A355C"/>
    <w:rsid w:val="003A4871"/>
    <w:rsid w:val="003A50F8"/>
    <w:rsid w:val="003A5E20"/>
    <w:rsid w:val="003B0A89"/>
    <w:rsid w:val="003B0BF4"/>
    <w:rsid w:val="003B1888"/>
    <w:rsid w:val="003B6760"/>
    <w:rsid w:val="003C08EF"/>
    <w:rsid w:val="003C1B46"/>
    <w:rsid w:val="003C3978"/>
    <w:rsid w:val="003D416E"/>
    <w:rsid w:val="003E1335"/>
    <w:rsid w:val="003E2E9F"/>
    <w:rsid w:val="003F5562"/>
    <w:rsid w:val="00400528"/>
    <w:rsid w:val="00400586"/>
    <w:rsid w:val="00406772"/>
    <w:rsid w:val="00406812"/>
    <w:rsid w:val="00407F5C"/>
    <w:rsid w:val="00411BE1"/>
    <w:rsid w:val="004165F5"/>
    <w:rsid w:val="00416BD5"/>
    <w:rsid w:val="00417999"/>
    <w:rsid w:val="00427862"/>
    <w:rsid w:val="004326D3"/>
    <w:rsid w:val="00435C97"/>
    <w:rsid w:val="00436AB0"/>
    <w:rsid w:val="00440622"/>
    <w:rsid w:val="00440FC3"/>
    <w:rsid w:val="0044519E"/>
    <w:rsid w:val="0044715E"/>
    <w:rsid w:val="00450856"/>
    <w:rsid w:val="004513E2"/>
    <w:rsid w:val="00456675"/>
    <w:rsid w:val="00471576"/>
    <w:rsid w:val="00477F45"/>
    <w:rsid w:val="00486FF5"/>
    <w:rsid w:val="00495ED3"/>
    <w:rsid w:val="00497E3D"/>
    <w:rsid w:val="004A1903"/>
    <w:rsid w:val="004A1DC1"/>
    <w:rsid w:val="004A2714"/>
    <w:rsid w:val="004A2F80"/>
    <w:rsid w:val="004A4C4E"/>
    <w:rsid w:val="004B0781"/>
    <w:rsid w:val="004B451B"/>
    <w:rsid w:val="004C22D3"/>
    <w:rsid w:val="004D0A0E"/>
    <w:rsid w:val="004D146C"/>
    <w:rsid w:val="004D3B0B"/>
    <w:rsid w:val="004D5DBC"/>
    <w:rsid w:val="004E0D31"/>
    <w:rsid w:val="004E3B3F"/>
    <w:rsid w:val="004E4EC2"/>
    <w:rsid w:val="004F30C7"/>
    <w:rsid w:val="004F74F3"/>
    <w:rsid w:val="00502645"/>
    <w:rsid w:val="00502E38"/>
    <w:rsid w:val="005042A2"/>
    <w:rsid w:val="00507588"/>
    <w:rsid w:val="0050764B"/>
    <w:rsid w:val="00511BA3"/>
    <w:rsid w:val="00511E01"/>
    <w:rsid w:val="00513738"/>
    <w:rsid w:val="00513FBA"/>
    <w:rsid w:val="00516ABE"/>
    <w:rsid w:val="00516E3B"/>
    <w:rsid w:val="00520350"/>
    <w:rsid w:val="00520D98"/>
    <w:rsid w:val="00524D62"/>
    <w:rsid w:val="005260DF"/>
    <w:rsid w:val="00536A82"/>
    <w:rsid w:val="00536A9F"/>
    <w:rsid w:val="00537B9C"/>
    <w:rsid w:val="00540826"/>
    <w:rsid w:val="00540E64"/>
    <w:rsid w:val="00541194"/>
    <w:rsid w:val="00542C2B"/>
    <w:rsid w:val="005455C8"/>
    <w:rsid w:val="005502C2"/>
    <w:rsid w:val="00552DAD"/>
    <w:rsid w:val="0055728B"/>
    <w:rsid w:val="005638DE"/>
    <w:rsid w:val="00565772"/>
    <w:rsid w:val="005745CB"/>
    <w:rsid w:val="00574FC8"/>
    <w:rsid w:val="00576169"/>
    <w:rsid w:val="00576B9D"/>
    <w:rsid w:val="005817A1"/>
    <w:rsid w:val="00581A94"/>
    <w:rsid w:val="00582279"/>
    <w:rsid w:val="00584403"/>
    <w:rsid w:val="00592DD1"/>
    <w:rsid w:val="00592ED9"/>
    <w:rsid w:val="005933D8"/>
    <w:rsid w:val="005A179E"/>
    <w:rsid w:val="005A17D2"/>
    <w:rsid w:val="005A379F"/>
    <w:rsid w:val="005A6173"/>
    <w:rsid w:val="005B4B24"/>
    <w:rsid w:val="005B4C50"/>
    <w:rsid w:val="005C1A7C"/>
    <w:rsid w:val="005C5040"/>
    <w:rsid w:val="005C6BB1"/>
    <w:rsid w:val="005C7CAD"/>
    <w:rsid w:val="005D2E27"/>
    <w:rsid w:val="005D56C9"/>
    <w:rsid w:val="005E17D5"/>
    <w:rsid w:val="005E2EB3"/>
    <w:rsid w:val="005E34AF"/>
    <w:rsid w:val="005E41A0"/>
    <w:rsid w:val="005F2240"/>
    <w:rsid w:val="00602396"/>
    <w:rsid w:val="006118A8"/>
    <w:rsid w:val="006130AB"/>
    <w:rsid w:val="00613259"/>
    <w:rsid w:val="00615ADE"/>
    <w:rsid w:val="00621E49"/>
    <w:rsid w:val="0062291E"/>
    <w:rsid w:val="006231AF"/>
    <w:rsid w:val="006239C8"/>
    <w:rsid w:val="00626EE3"/>
    <w:rsid w:val="00631554"/>
    <w:rsid w:val="00631824"/>
    <w:rsid w:val="006322C1"/>
    <w:rsid w:val="00634315"/>
    <w:rsid w:val="006349A5"/>
    <w:rsid w:val="006365E7"/>
    <w:rsid w:val="00642247"/>
    <w:rsid w:val="00643465"/>
    <w:rsid w:val="00643C62"/>
    <w:rsid w:val="006500A9"/>
    <w:rsid w:val="0065268C"/>
    <w:rsid w:val="00653972"/>
    <w:rsid w:val="0065438B"/>
    <w:rsid w:val="006548AC"/>
    <w:rsid w:val="006626E8"/>
    <w:rsid w:val="00663A15"/>
    <w:rsid w:val="00664BCF"/>
    <w:rsid w:val="006652A0"/>
    <w:rsid w:val="006657CC"/>
    <w:rsid w:val="0066796F"/>
    <w:rsid w:val="00674A4B"/>
    <w:rsid w:val="00675508"/>
    <w:rsid w:val="00675860"/>
    <w:rsid w:val="00680866"/>
    <w:rsid w:val="00680D04"/>
    <w:rsid w:val="00682E42"/>
    <w:rsid w:val="00690F3F"/>
    <w:rsid w:val="00693408"/>
    <w:rsid w:val="006A0534"/>
    <w:rsid w:val="006A1563"/>
    <w:rsid w:val="006A1F2C"/>
    <w:rsid w:val="006A290E"/>
    <w:rsid w:val="006A3D09"/>
    <w:rsid w:val="006A5570"/>
    <w:rsid w:val="006B0D7D"/>
    <w:rsid w:val="006B243E"/>
    <w:rsid w:val="006B4C51"/>
    <w:rsid w:val="006B63A3"/>
    <w:rsid w:val="006B6B05"/>
    <w:rsid w:val="006C0425"/>
    <w:rsid w:val="006C088A"/>
    <w:rsid w:val="006C3B4E"/>
    <w:rsid w:val="006C47F0"/>
    <w:rsid w:val="006C7933"/>
    <w:rsid w:val="006D00B3"/>
    <w:rsid w:val="006D037F"/>
    <w:rsid w:val="006D2339"/>
    <w:rsid w:val="006D5F29"/>
    <w:rsid w:val="006D685B"/>
    <w:rsid w:val="006E771F"/>
    <w:rsid w:val="006F0C7F"/>
    <w:rsid w:val="00700796"/>
    <w:rsid w:val="007009FE"/>
    <w:rsid w:val="0070116B"/>
    <w:rsid w:val="007030D8"/>
    <w:rsid w:val="00710CC2"/>
    <w:rsid w:val="007113E2"/>
    <w:rsid w:val="00713035"/>
    <w:rsid w:val="00713CEA"/>
    <w:rsid w:val="00722D8E"/>
    <w:rsid w:val="007247D5"/>
    <w:rsid w:val="0072761D"/>
    <w:rsid w:val="007343C9"/>
    <w:rsid w:val="00735BA5"/>
    <w:rsid w:val="0073655D"/>
    <w:rsid w:val="007421E3"/>
    <w:rsid w:val="00742420"/>
    <w:rsid w:val="00742B9B"/>
    <w:rsid w:val="00742CC1"/>
    <w:rsid w:val="007504BE"/>
    <w:rsid w:val="007514B4"/>
    <w:rsid w:val="00752C67"/>
    <w:rsid w:val="00754131"/>
    <w:rsid w:val="007571A3"/>
    <w:rsid w:val="00765512"/>
    <w:rsid w:val="0078195E"/>
    <w:rsid w:val="00786A59"/>
    <w:rsid w:val="007902A8"/>
    <w:rsid w:val="00790438"/>
    <w:rsid w:val="007954B1"/>
    <w:rsid w:val="007A62A8"/>
    <w:rsid w:val="007B2ADB"/>
    <w:rsid w:val="007B3241"/>
    <w:rsid w:val="007B3B05"/>
    <w:rsid w:val="007B44A8"/>
    <w:rsid w:val="007B74AD"/>
    <w:rsid w:val="007C2ABE"/>
    <w:rsid w:val="007C4D01"/>
    <w:rsid w:val="007C7746"/>
    <w:rsid w:val="007D0F72"/>
    <w:rsid w:val="007D14D0"/>
    <w:rsid w:val="007D3537"/>
    <w:rsid w:val="007D7174"/>
    <w:rsid w:val="007D77D1"/>
    <w:rsid w:val="007E3187"/>
    <w:rsid w:val="007E389F"/>
    <w:rsid w:val="007E45C6"/>
    <w:rsid w:val="007E5888"/>
    <w:rsid w:val="007E776B"/>
    <w:rsid w:val="007E7E9A"/>
    <w:rsid w:val="007E7F82"/>
    <w:rsid w:val="007F1DB3"/>
    <w:rsid w:val="007F5E00"/>
    <w:rsid w:val="007F5FB4"/>
    <w:rsid w:val="007F6E17"/>
    <w:rsid w:val="00800BB5"/>
    <w:rsid w:val="00801A5E"/>
    <w:rsid w:val="00806AD9"/>
    <w:rsid w:val="00810D4E"/>
    <w:rsid w:val="0081662F"/>
    <w:rsid w:val="00816E62"/>
    <w:rsid w:val="0081747E"/>
    <w:rsid w:val="0082071D"/>
    <w:rsid w:val="00822171"/>
    <w:rsid w:val="00822F22"/>
    <w:rsid w:val="00824AC9"/>
    <w:rsid w:val="0082525D"/>
    <w:rsid w:val="0082614D"/>
    <w:rsid w:val="008301A8"/>
    <w:rsid w:val="00831EE7"/>
    <w:rsid w:val="00831FD6"/>
    <w:rsid w:val="008321FA"/>
    <w:rsid w:val="00834146"/>
    <w:rsid w:val="00835591"/>
    <w:rsid w:val="00835B8E"/>
    <w:rsid w:val="00840B75"/>
    <w:rsid w:val="00842B42"/>
    <w:rsid w:val="00846B84"/>
    <w:rsid w:val="008473FA"/>
    <w:rsid w:val="00850E35"/>
    <w:rsid w:val="008571C4"/>
    <w:rsid w:val="00860607"/>
    <w:rsid w:val="00862BF0"/>
    <w:rsid w:val="00871F7B"/>
    <w:rsid w:val="00873823"/>
    <w:rsid w:val="00873F48"/>
    <w:rsid w:val="00883145"/>
    <w:rsid w:val="00893F2F"/>
    <w:rsid w:val="00893F39"/>
    <w:rsid w:val="00895422"/>
    <w:rsid w:val="008A3D72"/>
    <w:rsid w:val="008A58E7"/>
    <w:rsid w:val="008D4F52"/>
    <w:rsid w:val="008D5C01"/>
    <w:rsid w:val="008E07B2"/>
    <w:rsid w:val="008E5B49"/>
    <w:rsid w:val="008F1F2A"/>
    <w:rsid w:val="008F2A58"/>
    <w:rsid w:val="008F5173"/>
    <w:rsid w:val="008F76A9"/>
    <w:rsid w:val="00901556"/>
    <w:rsid w:val="0090412A"/>
    <w:rsid w:val="00905E67"/>
    <w:rsid w:val="009066A7"/>
    <w:rsid w:val="009068C0"/>
    <w:rsid w:val="00907F1C"/>
    <w:rsid w:val="00917507"/>
    <w:rsid w:val="00921B3A"/>
    <w:rsid w:val="00930D25"/>
    <w:rsid w:val="0093212A"/>
    <w:rsid w:val="00932C27"/>
    <w:rsid w:val="00936DA7"/>
    <w:rsid w:val="00937C98"/>
    <w:rsid w:val="00942415"/>
    <w:rsid w:val="00942628"/>
    <w:rsid w:val="00945714"/>
    <w:rsid w:val="00946399"/>
    <w:rsid w:val="00950BCC"/>
    <w:rsid w:val="00954CD8"/>
    <w:rsid w:val="0095527D"/>
    <w:rsid w:val="009554F2"/>
    <w:rsid w:val="009565AA"/>
    <w:rsid w:val="009625E2"/>
    <w:rsid w:val="0096400D"/>
    <w:rsid w:val="00965AAF"/>
    <w:rsid w:val="00973DAF"/>
    <w:rsid w:val="00975BC9"/>
    <w:rsid w:val="00983636"/>
    <w:rsid w:val="009864E9"/>
    <w:rsid w:val="00987ACB"/>
    <w:rsid w:val="00992BF2"/>
    <w:rsid w:val="0099564F"/>
    <w:rsid w:val="009964FC"/>
    <w:rsid w:val="0099782C"/>
    <w:rsid w:val="009A4203"/>
    <w:rsid w:val="009C12D6"/>
    <w:rsid w:val="009C257B"/>
    <w:rsid w:val="009C31DA"/>
    <w:rsid w:val="009D1D14"/>
    <w:rsid w:val="009D5859"/>
    <w:rsid w:val="009D59FF"/>
    <w:rsid w:val="009D6AF4"/>
    <w:rsid w:val="009E19A7"/>
    <w:rsid w:val="009F2BA1"/>
    <w:rsid w:val="009F4E0A"/>
    <w:rsid w:val="009F67CA"/>
    <w:rsid w:val="00A06B85"/>
    <w:rsid w:val="00A07674"/>
    <w:rsid w:val="00A25945"/>
    <w:rsid w:val="00A2737F"/>
    <w:rsid w:val="00A301D7"/>
    <w:rsid w:val="00A30F21"/>
    <w:rsid w:val="00A3156B"/>
    <w:rsid w:val="00A41E0B"/>
    <w:rsid w:val="00A50453"/>
    <w:rsid w:val="00A5164B"/>
    <w:rsid w:val="00A528C6"/>
    <w:rsid w:val="00A52BAE"/>
    <w:rsid w:val="00A54901"/>
    <w:rsid w:val="00A55F2B"/>
    <w:rsid w:val="00A65D79"/>
    <w:rsid w:val="00A7141D"/>
    <w:rsid w:val="00A73D65"/>
    <w:rsid w:val="00A767C4"/>
    <w:rsid w:val="00A80149"/>
    <w:rsid w:val="00A82680"/>
    <w:rsid w:val="00A83C22"/>
    <w:rsid w:val="00A84660"/>
    <w:rsid w:val="00A90D47"/>
    <w:rsid w:val="00A912A8"/>
    <w:rsid w:val="00A92F97"/>
    <w:rsid w:val="00A9662E"/>
    <w:rsid w:val="00A97164"/>
    <w:rsid w:val="00A97623"/>
    <w:rsid w:val="00A9783D"/>
    <w:rsid w:val="00AA5981"/>
    <w:rsid w:val="00AB086F"/>
    <w:rsid w:val="00AB0A71"/>
    <w:rsid w:val="00AB2E97"/>
    <w:rsid w:val="00AB5386"/>
    <w:rsid w:val="00AB74DB"/>
    <w:rsid w:val="00AC0C9B"/>
    <w:rsid w:val="00AC100E"/>
    <w:rsid w:val="00AD46CE"/>
    <w:rsid w:val="00AD4DC1"/>
    <w:rsid w:val="00AE1EFF"/>
    <w:rsid w:val="00AE3749"/>
    <w:rsid w:val="00AF1257"/>
    <w:rsid w:val="00AF2BA4"/>
    <w:rsid w:val="00AF3C3E"/>
    <w:rsid w:val="00AF68C6"/>
    <w:rsid w:val="00B01223"/>
    <w:rsid w:val="00B03C7E"/>
    <w:rsid w:val="00B07A74"/>
    <w:rsid w:val="00B142E0"/>
    <w:rsid w:val="00B142EA"/>
    <w:rsid w:val="00B16F31"/>
    <w:rsid w:val="00B231F2"/>
    <w:rsid w:val="00B3608B"/>
    <w:rsid w:val="00B36303"/>
    <w:rsid w:val="00B42BB4"/>
    <w:rsid w:val="00B445CE"/>
    <w:rsid w:val="00B451DE"/>
    <w:rsid w:val="00B52029"/>
    <w:rsid w:val="00B54C65"/>
    <w:rsid w:val="00B579C8"/>
    <w:rsid w:val="00B57C31"/>
    <w:rsid w:val="00B634F2"/>
    <w:rsid w:val="00B6368A"/>
    <w:rsid w:val="00B72D65"/>
    <w:rsid w:val="00B74A95"/>
    <w:rsid w:val="00B76327"/>
    <w:rsid w:val="00B800AB"/>
    <w:rsid w:val="00B8509D"/>
    <w:rsid w:val="00B87C85"/>
    <w:rsid w:val="00B9399B"/>
    <w:rsid w:val="00B9399C"/>
    <w:rsid w:val="00B94B43"/>
    <w:rsid w:val="00B97DA4"/>
    <w:rsid w:val="00BA3716"/>
    <w:rsid w:val="00BA4976"/>
    <w:rsid w:val="00BA5CE9"/>
    <w:rsid w:val="00BA695C"/>
    <w:rsid w:val="00BA73CC"/>
    <w:rsid w:val="00BB1871"/>
    <w:rsid w:val="00BB21A6"/>
    <w:rsid w:val="00BB2DFF"/>
    <w:rsid w:val="00BB3FF3"/>
    <w:rsid w:val="00BC43BD"/>
    <w:rsid w:val="00BC50FE"/>
    <w:rsid w:val="00BC7695"/>
    <w:rsid w:val="00BD1695"/>
    <w:rsid w:val="00BD6900"/>
    <w:rsid w:val="00BD6F26"/>
    <w:rsid w:val="00BE22A1"/>
    <w:rsid w:val="00BE2FBA"/>
    <w:rsid w:val="00BE3611"/>
    <w:rsid w:val="00BE65ED"/>
    <w:rsid w:val="00BF1933"/>
    <w:rsid w:val="00BF254F"/>
    <w:rsid w:val="00BF29F6"/>
    <w:rsid w:val="00BF2B3D"/>
    <w:rsid w:val="00BF33EF"/>
    <w:rsid w:val="00BF3EAF"/>
    <w:rsid w:val="00BF7858"/>
    <w:rsid w:val="00C0025B"/>
    <w:rsid w:val="00C02E98"/>
    <w:rsid w:val="00C034E9"/>
    <w:rsid w:val="00C04E06"/>
    <w:rsid w:val="00C07920"/>
    <w:rsid w:val="00C13382"/>
    <w:rsid w:val="00C13EA1"/>
    <w:rsid w:val="00C15825"/>
    <w:rsid w:val="00C17A68"/>
    <w:rsid w:val="00C22193"/>
    <w:rsid w:val="00C23B9E"/>
    <w:rsid w:val="00C250D6"/>
    <w:rsid w:val="00C279A3"/>
    <w:rsid w:val="00C30849"/>
    <w:rsid w:val="00C30EDA"/>
    <w:rsid w:val="00C32CD9"/>
    <w:rsid w:val="00C378E5"/>
    <w:rsid w:val="00C4094F"/>
    <w:rsid w:val="00C45140"/>
    <w:rsid w:val="00C465CF"/>
    <w:rsid w:val="00C465FE"/>
    <w:rsid w:val="00C5228C"/>
    <w:rsid w:val="00C54943"/>
    <w:rsid w:val="00C55D47"/>
    <w:rsid w:val="00C613C9"/>
    <w:rsid w:val="00C67047"/>
    <w:rsid w:val="00C72959"/>
    <w:rsid w:val="00C73F54"/>
    <w:rsid w:val="00C75E50"/>
    <w:rsid w:val="00C75EB2"/>
    <w:rsid w:val="00C806CE"/>
    <w:rsid w:val="00C80C58"/>
    <w:rsid w:val="00C81674"/>
    <w:rsid w:val="00C83794"/>
    <w:rsid w:val="00C90CED"/>
    <w:rsid w:val="00C9199C"/>
    <w:rsid w:val="00C91E86"/>
    <w:rsid w:val="00C94270"/>
    <w:rsid w:val="00C96ED8"/>
    <w:rsid w:val="00CA0FCC"/>
    <w:rsid w:val="00CA32F6"/>
    <w:rsid w:val="00CA407B"/>
    <w:rsid w:val="00CB013B"/>
    <w:rsid w:val="00CB0BAB"/>
    <w:rsid w:val="00CB0BDA"/>
    <w:rsid w:val="00CB2956"/>
    <w:rsid w:val="00CB3903"/>
    <w:rsid w:val="00CB40D2"/>
    <w:rsid w:val="00CB4E79"/>
    <w:rsid w:val="00CB7D4F"/>
    <w:rsid w:val="00CC4BA0"/>
    <w:rsid w:val="00CC74EB"/>
    <w:rsid w:val="00CD0918"/>
    <w:rsid w:val="00CD310D"/>
    <w:rsid w:val="00CD5FA5"/>
    <w:rsid w:val="00CE1BFA"/>
    <w:rsid w:val="00CE3E99"/>
    <w:rsid w:val="00CF42E9"/>
    <w:rsid w:val="00D01233"/>
    <w:rsid w:val="00D0359D"/>
    <w:rsid w:val="00D04C53"/>
    <w:rsid w:val="00D05245"/>
    <w:rsid w:val="00D05412"/>
    <w:rsid w:val="00D064F9"/>
    <w:rsid w:val="00D1354D"/>
    <w:rsid w:val="00D16197"/>
    <w:rsid w:val="00D16558"/>
    <w:rsid w:val="00D17A4F"/>
    <w:rsid w:val="00D17C3C"/>
    <w:rsid w:val="00D21F10"/>
    <w:rsid w:val="00D23F66"/>
    <w:rsid w:val="00D25EDC"/>
    <w:rsid w:val="00D37C1D"/>
    <w:rsid w:val="00D418AF"/>
    <w:rsid w:val="00D50C06"/>
    <w:rsid w:val="00D54964"/>
    <w:rsid w:val="00D6062A"/>
    <w:rsid w:val="00D650D7"/>
    <w:rsid w:val="00D651B5"/>
    <w:rsid w:val="00D671B8"/>
    <w:rsid w:val="00D71131"/>
    <w:rsid w:val="00D71545"/>
    <w:rsid w:val="00D72848"/>
    <w:rsid w:val="00D7320B"/>
    <w:rsid w:val="00D748C9"/>
    <w:rsid w:val="00D749EC"/>
    <w:rsid w:val="00D76C8D"/>
    <w:rsid w:val="00D77195"/>
    <w:rsid w:val="00D82F37"/>
    <w:rsid w:val="00D84E05"/>
    <w:rsid w:val="00D87FA4"/>
    <w:rsid w:val="00D9220C"/>
    <w:rsid w:val="00D95C69"/>
    <w:rsid w:val="00DA037A"/>
    <w:rsid w:val="00DA045B"/>
    <w:rsid w:val="00DA1B19"/>
    <w:rsid w:val="00DA2702"/>
    <w:rsid w:val="00DA2DFB"/>
    <w:rsid w:val="00DA649C"/>
    <w:rsid w:val="00DB17CA"/>
    <w:rsid w:val="00DB29C6"/>
    <w:rsid w:val="00DB53A4"/>
    <w:rsid w:val="00DC5F16"/>
    <w:rsid w:val="00DC7C41"/>
    <w:rsid w:val="00DC7D9F"/>
    <w:rsid w:val="00DD0A47"/>
    <w:rsid w:val="00DD231E"/>
    <w:rsid w:val="00DE2A5E"/>
    <w:rsid w:val="00DE4BF6"/>
    <w:rsid w:val="00DF1006"/>
    <w:rsid w:val="00DF276B"/>
    <w:rsid w:val="00DF3D37"/>
    <w:rsid w:val="00DF4E06"/>
    <w:rsid w:val="00DF6A2E"/>
    <w:rsid w:val="00E01166"/>
    <w:rsid w:val="00E06636"/>
    <w:rsid w:val="00E070E0"/>
    <w:rsid w:val="00E075BC"/>
    <w:rsid w:val="00E125BA"/>
    <w:rsid w:val="00E14C16"/>
    <w:rsid w:val="00E14F0D"/>
    <w:rsid w:val="00E155A4"/>
    <w:rsid w:val="00E171A1"/>
    <w:rsid w:val="00E2177C"/>
    <w:rsid w:val="00E23264"/>
    <w:rsid w:val="00E247A3"/>
    <w:rsid w:val="00E258CF"/>
    <w:rsid w:val="00E325B5"/>
    <w:rsid w:val="00E33E22"/>
    <w:rsid w:val="00E45733"/>
    <w:rsid w:val="00E539AC"/>
    <w:rsid w:val="00E541C2"/>
    <w:rsid w:val="00E57D5F"/>
    <w:rsid w:val="00E61BD1"/>
    <w:rsid w:val="00E679DB"/>
    <w:rsid w:val="00E71C54"/>
    <w:rsid w:val="00E72E72"/>
    <w:rsid w:val="00E7393D"/>
    <w:rsid w:val="00E73BD9"/>
    <w:rsid w:val="00E7460A"/>
    <w:rsid w:val="00E80ED8"/>
    <w:rsid w:val="00E827B0"/>
    <w:rsid w:val="00E82ADF"/>
    <w:rsid w:val="00E859DB"/>
    <w:rsid w:val="00E87511"/>
    <w:rsid w:val="00E93867"/>
    <w:rsid w:val="00E9742E"/>
    <w:rsid w:val="00EA5B99"/>
    <w:rsid w:val="00EB2C76"/>
    <w:rsid w:val="00EB407F"/>
    <w:rsid w:val="00EB60DE"/>
    <w:rsid w:val="00EC2BEA"/>
    <w:rsid w:val="00EC432B"/>
    <w:rsid w:val="00EC79E8"/>
    <w:rsid w:val="00ED15B9"/>
    <w:rsid w:val="00ED1BDB"/>
    <w:rsid w:val="00ED2D9E"/>
    <w:rsid w:val="00ED2E59"/>
    <w:rsid w:val="00ED3383"/>
    <w:rsid w:val="00ED4524"/>
    <w:rsid w:val="00ED4D3D"/>
    <w:rsid w:val="00ED5651"/>
    <w:rsid w:val="00ED6038"/>
    <w:rsid w:val="00ED742A"/>
    <w:rsid w:val="00EE0364"/>
    <w:rsid w:val="00EE053F"/>
    <w:rsid w:val="00EE4A8A"/>
    <w:rsid w:val="00EE6B41"/>
    <w:rsid w:val="00EF2A4D"/>
    <w:rsid w:val="00EF2EA7"/>
    <w:rsid w:val="00EF37BE"/>
    <w:rsid w:val="00EF4DF8"/>
    <w:rsid w:val="00EF68DB"/>
    <w:rsid w:val="00EF6D39"/>
    <w:rsid w:val="00F063C9"/>
    <w:rsid w:val="00F141A4"/>
    <w:rsid w:val="00F15A3C"/>
    <w:rsid w:val="00F21FA0"/>
    <w:rsid w:val="00F23DBA"/>
    <w:rsid w:val="00F2424B"/>
    <w:rsid w:val="00F24915"/>
    <w:rsid w:val="00F2675E"/>
    <w:rsid w:val="00F30FE6"/>
    <w:rsid w:val="00F365FA"/>
    <w:rsid w:val="00F401F9"/>
    <w:rsid w:val="00F43890"/>
    <w:rsid w:val="00F44628"/>
    <w:rsid w:val="00F46807"/>
    <w:rsid w:val="00F50B89"/>
    <w:rsid w:val="00F513AB"/>
    <w:rsid w:val="00F56169"/>
    <w:rsid w:val="00F61408"/>
    <w:rsid w:val="00F6202C"/>
    <w:rsid w:val="00F71E02"/>
    <w:rsid w:val="00F739BA"/>
    <w:rsid w:val="00F745B2"/>
    <w:rsid w:val="00F75857"/>
    <w:rsid w:val="00F9010C"/>
    <w:rsid w:val="00F915F2"/>
    <w:rsid w:val="00F91BA3"/>
    <w:rsid w:val="00F928A6"/>
    <w:rsid w:val="00F945F2"/>
    <w:rsid w:val="00F979D7"/>
    <w:rsid w:val="00FA1218"/>
    <w:rsid w:val="00FB3F25"/>
    <w:rsid w:val="00FB78F1"/>
    <w:rsid w:val="00FC1BCC"/>
    <w:rsid w:val="00FD1942"/>
    <w:rsid w:val="00FD45D4"/>
    <w:rsid w:val="00FD754F"/>
    <w:rsid w:val="00FD75E1"/>
    <w:rsid w:val="00FD762F"/>
    <w:rsid w:val="00FE2ADE"/>
    <w:rsid w:val="00FE320C"/>
    <w:rsid w:val="00FE38D8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B74A95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A55F2B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846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8aG_K0Usi9ZHJVr3JOhi69y3hgUQty4Z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b8f53dff-ee14-405b-afbe-bb202c91e2b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884</Words>
  <Characters>4863</Characters>
  <Application>Microsoft Office Word</Application>
  <DocSecurity>0</DocSecurity>
  <Lines>40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2024-10-03T14:20:00Z</cp:lastPrinted>
  <dcterms:created xsi:type="dcterms:W3CDTF">2025-05-26T21:02:00Z</dcterms:created>
  <dcterms:modified xsi:type="dcterms:W3CDTF">2025-05-26T21:02:00Z</dcterms:modified>
</cp:coreProperties>
</file>