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7BD00CC3" w:rsidR="00CF717C" w:rsidRPr="00DD0EFF" w:rsidRDefault="00CC0D99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Chetumal, Quintana Roo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, </w:t>
      </w:r>
      <w:r>
        <w:rPr>
          <w:rFonts w:ascii="Montserrat" w:hAnsi="Montserrat"/>
          <w:sz w:val="20"/>
          <w:szCs w:val="20"/>
          <w:lang w:val="es-MX"/>
        </w:rPr>
        <w:t>viernes 2 de junio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53B34EF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4418D2">
        <w:rPr>
          <w:rFonts w:ascii="Montserrat" w:hAnsi="Montserrat"/>
          <w:sz w:val="20"/>
          <w:szCs w:val="20"/>
          <w:lang w:val="es-MX"/>
        </w:rPr>
        <w:t>265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134BEFA7" w14:textId="42E34229" w:rsidR="00CB3854" w:rsidRPr="00CD6548" w:rsidRDefault="0013027F" w:rsidP="00CB385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CD6548">
        <w:rPr>
          <w:rFonts w:ascii="Montserrat" w:hAnsi="Montserrat"/>
          <w:b/>
          <w:bCs/>
          <w:sz w:val="36"/>
          <w:szCs w:val="36"/>
          <w:lang w:val="es-MX"/>
        </w:rPr>
        <w:t>Quintana Roo tendrá los recursos para crecer en infraestructura</w:t>
      </w:r>
      <w:r w:rsidR="004418D2" w:rsidRPr="00CD6548">
        <w:rPr>
          <w:rFonts w:ascii="Montserrat" w:hAnsi="Montserrat"/>
          <w:b/>
          <w:bCs/>
          <w:sz w:val="36"/>
          <w:szCs w:val="36"/>
          <w:lang w:val="es-MX"/>
        </w:rPr>
        <w:t xml:space="preserve"> con IMSS-Bienestar</w:t>
      </w:r>
      <w:r w:rsidRPr="00CD6548">
        <w:rPr>
          <w:rFonts w:ascii="Montserrat" w:hAnsi="Montserrat"/>
          <w:b/>
          <w:bCs/>
          <w:sz w:val="36"/>
          <w:szCs w:val="36"/>
          <w:lang w:val="es-MX"/>
        </w:rPr>
        <w:t>: Zoé Robledo</w:t>
      </w:r>
    </w:p>
    <w:p w14:paraId="31D25064" w14:textId="77777777" w:rsidR="00CF717C" w:rsidRPr="00DD0EFF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1DECD44" w14:textId="1CA057EB" w:rsidR="0013027F" w:rsidRDefault="0013027F" w:rsidP="0013027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</w:rPr>
      </w:pPr>
      <w:r w:rsidRPr="00FE6158">
        <w:rPr>
          <w:rFonts w:ascii="Montserrat" w:hAnsi="Montserrat"/>
          <w:b/>
          <w:bCs/>
          <w:sz w:val="20"/>
        </w:rPr>
        <w:t>Se realiz</w:t>
      </w:r>
      <w:r w:rsidR="00CD6548" w:rsidRPr="00FE6158">
        <w:rPr>
          <w:rFonts w:ascii="Montserrat" w:hAnsi="Montserrat"/>
          <w:b/>
          <w:bCs/>
          <w:sz w:val="20"/>
        </w:rPr>
        <w:t>a</w:t>
      </w:r>
      <w:r w:rsidRPr="00FE6158">
        <w:rPr>
          <w:rFonts w:ascii="Montserrat" w:hAnsi="Montserrat"/>
          <w:b/>
          <w:bCs/>
          <w:sz w:val="20"/>
        </w:rPr>
        <w:t xml:space="preserve"> la firma de testimonio del inicio de operación del </w:t>
      </w:r>
      <w:r w:rsidR="00CD6548" w:rsidRPr="00FE6158">
        <w:rPr>
          <w:rFonts w:ascii="Montserrat" w:hAnsi="Montserrat"/>
          <w:b/>
          <w:bCs/>
          <w:sz w:val="20"/>
        </w:rPr>
        <w:t>modelo</w:t>
      </w:r>
      <w:r w:rsidRPr="00FE6158">
        <w:rPr>
          <w:rFonts w:ascii="Montserrat" w:hAnsi="Montserrat"/>
          <w:b/>
          <w:bCs/>
          <w:sz w:val="20"/>
        </w:rPr>
        <w:t xml:space="preserve"> IMSS-Bienestar en el</w:t>
      </w:r>
      <w:r w:rsidRPr="0013027F">
        <w:rPr>
          <w:rFonts w:ascii="Montserrat" w:hAnsi="Montserrat"/>
          <w:b/>
          <w:bCs/>
          <w:sz w:val="20"/>
        </w:rPr>
        <w:t xml:space="preserve"> Hospital Oncológico de Chetumal</w:t>
      </w:r>
    </w:p>
    <w:p w14:paraId="495FCCBD" w14:textId="093052C1" w:rsidR="0013027F" w:rsidRDefault="00CB3854" w:rsidP="0013027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</w:rPr>
      </w:pPr>
      <w:r w:rsidRPr="00524864">
        <w:rPr>
          <w:rFonts w:ascii="Montserrat" w:hAnsi="Montserrat"/>
          <w:b/>
          <w:bCs/>
          <w:sz w:val="20"/>
        </w:rPr>
        <w:t>El dir</w:t>
      </w:r>
      <w:r w:rsidR="0013027F">
        <w:rPr>
          <w:rFonts w:ascii="Montserrat" w:hAnsi="Montserrat"/>
          <w:b/>
          <w:bCs/>
          <w:sz w:val="20"/>
        </w:rPr>
        <w:t>ector general del Seguro Social indicó que</w:t>
      </w:r>
      <w:r w:rsidR="00CD6548">
        <w:rPr>
          <w:rFonts w:ascii="Montserrat" w:hAnsi="Montserrat"/>
          <w:b/>
          <w:bCs/>
          <w:sz w:val="20"/>
        </w:rPr>
        <w:t>,</w:t>
      </w:r>
      <w:r w:rsidR="0013027F">
        <w:rPr>
          <w:rFonts w:ascii="Montserrat" w:hAnsi="Montserrat"/>
          <w:b/>
          <w:bCs/>
          <w:sz w:val="20"/>
        </w:rPr>
        <w:t xml:space="preserve"> </w:t>
      </w:r>
      <w:r w:rsidR="00CD6548">
        <w:rPr>
          <w:rFonts w:ascii="Montserrat" w:hAnsi="Montserrat"/>
          <w:b/>
          <w:bCs/>
          <w:sz w:val="20"/>
        </w:rPr>
        <w:t>como</w:t>
      </w:r>
      <w:r w:rsidR="0013027F">
        <w:rPr>
          <w:rFonts w:ascii="Montserrat" w:hAnsi="Montserrat"/>
          <w:b/>
          <w:bCs/>
          <w:sz w:val="20"/>
        </w:rPr>
        <w:t xml:space="preserve"> </w:t>
      </w:r>
      <w:r w:rsidR="00CD6548">
        <w:rPr>
          <w:rFonts w:ascii="Montserrat" w:hAnsi="Montserrat"/>
          <w:b/>
          <w:bCs/>
          <w:sz w:val="20"/>
        </w:rPr>
        <w:t>órgano público descentralizado</w:t>
      </w:r>
      <w:r w:rsidR="0013027F" w:rsidRPr="0013027F">
        <w:rPr>
          <w:rFonts w:ascii="Montserrat" w:hAnsi="Montserrat"/>
          <w:b/>
          <w:bCs/>
          <w:sz w:val="20"/>
        </w:rPr>
        <w:t xml:space="preserve">, IMSS-Bienestar pasó de </w:t>
      </w:r>
      <w:r w:rsidR="00CD6548">
        <w:rPr>
          <w:rFonts w:ascii="Montserrat" w:hAnsi="Montserrat"/>
          <w:b/>
          <w:bCs/>
          <w:sz w:val="20"/>
        </w:rPr>
        <w:t xml:space="preserve">tener </w:t>
      </w:r>
      <w:r w:rsidR="0013027F" w:rsidRPr="0013027F">
        <w:rPr>
          <w:rFonts w:ascii="Montserrat" w:hAnsi="Montserrat"/>
          <w:b/>
          <w:bCs/>
          <w:sz w:val="20"/>
        </w:rPr>
        <w:t>80 a 350 hospitales</w:t>
      </w:r>
      <w:r w:rsidR="0013027F">
        <w:rPr>
          <w:rFonts w:ascii="Montserrat" w:hAnsi="Montserrat"/>
          <w:b/>
          <w:bCs/>
          <w:sz w:val="20"/>
        </w:rPr>
        <w:t>.</w:t>
      </w:r>
    </w:p>
    <w:p w14:paraId="29419000" w14:textId="4947ACE0" w:rsidR="00CF717C" w:rsidRPr="00524864" w:rsidRDefault="0013027F" w:rsidP="0013027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b/>
          <w:bCs/>
          <w:sz w:val="20"/>
        </w:rPr>
        <w:t>Con la</w:t>
      </w:r>
      <w:r w:rsidRPr="0013027F">
        <w:rPr>
          <w:rFonts w:ascii="Montserrat" w:hAnsi="Montserrat"/>
          <w:b/>
          <w:bCs/>
          <w:sz w:val="20"/>
        </w:rPr>
        <w:t xml:space="preserve"> puesta en marcha del Hospital Oncológico de Chetumal se brindará atención de </w:t>
      </w:r>
      <w:r w:rsidR="00CD6548" w:rsidRPr="0013027F">
        <w:rPr>
          <w:rFonts w:ascii="Montserrat" w:hAnsi="Montserrat"/>
          <w:b/>
          <w:bCs/>
          <w:sz w:val="20"/>
        </w:rPr>
        <w:t xml:space="preserve">tercer nivel </w:t>
      </w:r>
      <w:r w:rsidRPr="0013027F">
        <w:rPr>
          <w:rFonts w:ascii="Montserrat" w:hAnsi="Montserrat"/>
          <w:b/>
          <w:bCs/>
          <w:sz w:val="20"/>
        </w:rPr>
        <w:t>a pacientes con cáncer</w:t>
      </w:r>
      <w:r>
        <w:rPr>
          <w:rFonts w:ascii="Montserrat" w:hAnsi="Montserrat"/>
          <w:b/>
          <w:bCs/>
          <w:sz w:val="20"/>
        </w:rPr>
        <w:t xml:space="preserve"> b</w:t>
      </w:r>
      <w:r w:rsidRPr="0013027F">
        <w:rPr>
          <w:rFonts w:ascii="Montserrat" w:hAnsi="Montserrat"/>
          <w:b/>
          <w:bCs/>
          <w:sz w:val="20"/>
        </w:rPr>
        <w:t xml:space="preserve">ajo un esquema </w:t>
      </w:r>
      <w:r>
        <w:rPr>
          <w:rFonts w:ascii="Montserrat" w:hAnsi="Montserrat"/>
          <w:b/>
          <w:bCs/>
          <w:sz w:val="20"/>
        </w:rPr>
        <w:t>público, gratuito y</w:t>
      </w:r>
      <w:r w:rsidRPr="0013027F">
        <w:rPr>
          <w:rFonts w:ascii="Montserrat" w:hAnsi="Montserrat"/>
          <w:b/>
          <w:bCs/>
          <w:sz w:val="20"/>
        </w:rPr>
        <w:t xml:space="preserve"> preventivo</w:t>
      </w:r>
    </w:p>
    <w:p w14:paraId="5356E076" w14:textId="77777777" w:rsidR="00CB3854" w:rsidRPr="0013027F" w:rsidRDefault="00CB3854" w:rsidP="00DF2BC3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0A592C12" w14:textId="28719F7F" w:rsidR="004A71FC" w:rsidRDefault="00C92F75" w:rsidP="0052486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24864">
        <w:rPr>
          <w:rFonts w:ascii="Montserrat" w:hAnsi="Montserrat"/>
          <w:sz w:val="20"/>
          <w:szCs w:val="20"/>
          <w:lang w:val="es-MX"/>
        </w:rPr>
        <w:t>E</w:t>
      </w:r>
      <w:r w:rsidRPr="00524864">
        <w:rPr>
          <w:rFonts w:ascii="Montserrat" w:eastAsiaTheme="minorHAnsi" w:hAnsi="Montserrat"/>
          <w:sz w:val="20"/>
          <w:szCs w:val="20"/>
          <w:lang w:val="es-MX"/>
        </w:rPr>
        <w:t xml:space="preserve">l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director general del </w:t>
      </w:r>
      <w:r w:rsidRPr="00524864">
        <w:rPr>
          <w:rFonts w:ascii="Montserrat" w:eastAsiaTheme="minorHAnsi" w:hAnsi="Montserrat"/>
          <w:sz w:val="20"/>
          <w:szCs w:val="20"/>
          <w:lang w:val="es-MX"/>
        </w:rPr>
        <w:t>Instituto Mexicano del Seguro Social (IMSS), Zoé Robledo,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aseguró que ya se tiene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>n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los recursos para que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,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>a través de IMSS-Bienestar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,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>Quintana Roo crezca en infraestructura médica, se fortalezca el número de camas, se optimicen quirófanos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>, se atiendan l</w:t>
      </w:r>
      <w:r>
        <w:rPr>
          <w:rFonts w:ascii="Montserrat" w:eastAsiaTheme="minorHAnsi" w:hAnsi="Montserrat"/>
          <w:sz w:val="20"/>
          <w:szCs w:val="20"/>
          <w:lang w:val="es-MX"/>
        </w:rPr>
        <w:t>as necesidades en equipamiento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 y 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 xml:space="preserve">se tenga </w:t>
      </w:r>
      <w:r>
        <w:rPr>
          <w:rFonts w:ascii="Montserrat" w:eastAsiaTheme="minorHAnsi" w:hAnsi="Montserrat"/>
          <w:sz w:val="20"/>
          <w:szCs w:val="20"/>
          <w:lang w:val="es-MX"/>
        </w:rPr>
        <w:t>el personal de salud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, a través 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contrataciones específicas y la 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reciente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incorporación de 30 médicos 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especialistas jubilados. </w:t>
      </w:r>
    </w:p>
    <w:p w14:paraId="0668D679" w14:textId="77777777" w:rsidR="004A71FC" w:rsidRDefault="004A71FC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84B444B" w14:textId="0C8FF6C4" w:rsidR="002A006D" w:rsidRDefault="00C92F75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Durante la supervisión del Plan </w:t>
      </w:r>
      <w:r w:rsidR="002A006D">
        <w:rPr>
          <w:rFonts w:ascii="Montserrat" w:eastAsiaTheme="minorHAnsi" w:hAnsi="Montserrat"/>
          <w:sz w:val="20"/>
          <w:szCs w:val="20"/>
          <w:lang w:val="es-MX"/>
        </w:rPr>
        <w:t>de Salud IMSS-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Bienestar </w:t>
      </w:r>
      <w:r w:rsidR="002A006D">
        <w:rPr>
          <w:rFonts w:ascii="Montserrat" w:eastAsiaTheme="minorHAnsi" w:hAnsi="Montserrat"/>
          <w:sz w:val="20"/>
          <w:szCs w:val="20"/>
          <w:lang w:val="es-MX"/>
        </w:rPr>
        <w:t>en Quintana Roo</w:t>
      </w:r>
      <w:r w:rsidR="004A71FC" w:rsidRPr="004A71FC">
        <w:rPr>
          <w:rFonts w:ascii="Montserrat" w:eastAsiaTheme="minorHAnsi" w:hAnsi="Montserrat"/>
          <w:sz w:val="20"/>
          <w:szCs w:val="20"/>
          <w:lang w:val="es-MX"/>
        </w:rPr>
        <w:t xml:space="preserve">, encabezado por el presidente Andrés Manuel López Obrador, se realizó la firma de testimonio del inicio de operación del 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modelo</w:t>
      </w:r>
      <w:r w:rsidR="004A71FC" w:rsidRPr="004A71FC">
        <w:rPr>
          <w:rFonts w:ascii="Montserrat" w:eastAsiaTheme="minorHAnsi" w:hAnsi="Montserrat"/>
          <w:sz w:val="20"/>
          <w:szCs w:val="20"/>
          <w:lang w:val="es-MX"/>
        </w:rPr>
        <w:t xml:space="preserve"> IMSS-Bienestar en el Hospital Oncológico de Chetumal, signado por </w:t>
      </w:r>
      <w:r w:rsidR="00CD6548" w:rsidRPr="004A71FC">
        <w:rPr>
          <w:rFonts w:ascii="Montserrat" w:eastAsiaTheme="minorHAnsi" w:hAnsi="Montserrat"/>
          <w:sz w:val="20"/>
          <w:szCs w:val="20"/>
          <w:lang w:val="es-MX"/>
        </w:rPr>
        <w:t xml:space="preserve">el director general del IMSS, Zoé Robledo </w:t>
      </w:r>
      <w:r w:rsidR="004A71FC" w:rsidRPr="004A71FC">
        <w:rPr>
          <w:rFonts w:ascii="Montserrat" w:eastAsiaTheme="minorHAnsi" w:hAnsi="Montserrat"/>
          <w:sz w:val="20"/>
          <w:szCs w:val="20"/>
          <w:lang w:val="es-MX"/>
        </w:rPr>
        <w:t>la gobernadora Mara Lezama Espinosa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,</w:t>
      </w:r>
      <w:r w:rsidR="004A71FC" w:rsidRPr="004A71FC">
        <w:rPr>
          <w:rFonts w:ascii="Montserrat" w:eastAsiaTheme="minorHAnsi" w:hAnsi="Montserrat"/>
          <w:sz w:val="20"/>
          <w:szCs w:val="20"/>
          <w:lang w:val="es-MX"/>
        </w:rPr>
        <w:t xml:space="preserve"> y como testigo de honor, el 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jefe del Ejecutivo federal</w:t>
      </w:r>
      <w:r w:rsidR="004A71FC" w:rsidRPr="004A71FC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4A879A15" w14:textId="77777777" w:rsidR="002A006D" w:rsidRDefault="002A006D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76AB48D" w14:textId="3C8A8A3F" w:rsidR="004418D2" w:rsidRDefault="002A006D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El </w:t>
      </w:r>
      <w:r w:rsidR="002E7B82">
        <w:rPr>
          <w:rFonts w:ascii="Montserrat" w:eastAsiaTheme="minorHAnsi" w:hAnsi="Montserrat"/>
          <w:sz w:val="20"/>
          <w:szCs w:val="20"/>
          <w:lang w:val="es-MX"/>
        </w:rPr>
        <w:t xml:space="preserve">director general </w:t>
      </w:r>
      <w:r>
        <w:rPr>
          <w:rFonts w:ascii="Montserrat" w:eastAsiaTheme="minorHAnsi" w:hAnsi="Montserrat"/>
          <w:sz w:val="20"/>
          <w:szCs w:val="20"/>
          <w:lang w:val="es-MX"/>
        </w:rPr>
        <w:t>del Seguro Social s</w:t>
      </w:r>
      <w:r w:rsidR="009B0CDB">
        <w:rPr>
          <w:rFonts w:ascii="Montserrat" w:eastAsiaTheme="minorHAnsi" w:hAnsi="Montserrat"/>
          <w:sz w:val="20"/>
          <w:szCs w:val="20"/>
          <w:lang w:val="es-MX"/>
        </w:rPr>
        <w:t xml:space="preserve">ubrayó que </w:t>
      </w:r>
      <w:r>
        <w:rPr>
          <w:rFonts w:ascii="Montserrat" w:eastAsiaTheme="minorHAnsi" w:hAnsi="Montserrat"/>
          <w:sz w:val="20"/>
          <w:szCs w:val="20"/>
          <w:lang w:val="es-MX"/>
        </w:rPr>
        <w:t>c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>o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mo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CD6548" w:rsidRPr="002A006D">
        <w:rPr>
          <w:rFonts w:ascii="Montserrat" w:eastAsiaTheme="minorHAnsi" w:hAnsi="Montserrat"/>
          <w:sz w:val="20"/>
          <w:szCs w:val="20"/>
          <w:lang w:val="es-MX"/>
        </w:rPr>
        <w:t>órgano público descentralizado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>(OPD)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>, IMSS-Bienestar pasó de tener 80 a 350 hospitales</w:t>
      </w:r>
      <w:r w:rsidR="00CD6548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 xml:space="preserve"> y con la puesta en marcha del Hospital Oncológico de Chetumal se brindará atención </w:t>
      </w:r>
      <w:r w:rsidR="00CD6548" w:rsidRPr="002A006D">
        <w:rPr>
          <w:rFonts w:ascii="Montserrat" w:eastAsiaTheme="minorHAnsi" w:hAnsi="Montserrat"/>
          <w:sz w:val="20"/>
          <w:szCs w:val="20"/>
          <w:lang w:val="es-MX"/>
        </w:rPr>
        <w:t xml:space="preserve">de tercer nivel a pacientes 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>con cáncer</w:t>
      </w:r>
      <w:r w:rsidR="004418D2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035288A8" w14:textId="77777777" w:rsidR="004418D2" w:rsidRDefault="004418D2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69DC926" w14:textId="7B28C37A" w:rsidR="002A006D" w:rsidRPr="002A006D" w:rsidRDefault="004418D2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“E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>so es una revolución, pasa el IMSS-Bienestar de ser un programa del Seguro Social de atención a población rural en especialidades troncales, a empezar a operar grandes hospitales de especialidad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.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>”</w:t>
      </w:r>
    </w:p>
    <w:p w14:paraId="3E3A65DC" w14:textId="77777777" w:rsidR="002A006D" w:rsidRPr="002A006D" w:rsidRDefault="002A006D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1628575" w14:textId="424DB9A1" w:rsidR="002A006D" w:rsidRPr="002A006D" w:rsidRDefault="004418D2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Zoé Robledo d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>estacó que el hospital va a operar bajo un esquema cien por ciento público, gratuito, preventivo, de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la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 xml:space="preserve"> mano </w:t>
      </w:r>
      <w:r>
        <w:rPr>
          <w:rFonts w:ascii="Montserrat" w:eastAsiaTheme="minorHAnsi" w:hAnsi="Montserrat"/>
          <w:sz w:val="20"/>
          <w:szCs w:val="20"/>
          <w:lang w:val="es-MX"/>
        </w:rPr>
        <w:t>con el personal de salud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>; “no puede haber certeza para un paciente si no hay certeza para las y los trabajadores de un hospital, en lo jurídico, en lo laboral, con basificación y la importante oportunidad que tiene Chetumal de convertirse en un centro regional de referencia para cáncer”.</w:t>
      </w:r>
    </w:p>
    <w:p w14:paraId="1BA6BFDC" w14:textId="77777777" w:rsidR="002A006D" w:rsidRPr="002A006D" w:rsidRDefault="002A006D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71B130B" w14:textId="7BB9C392" w:rsidR="002A006D" w:rsidRPr="002A006D" w:rsidRDefault="004418D2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R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 xml:space="preserve">esaltó que a partir del próximo lunes se dará apertura a servicios como </w:t>
      </w:r>
      <w:r w:rsidR="00FF6009" w:rsidRPr="002A006D">
        <w:rPr>
          <w:rFonts w:ascii="Montserrat" w:eastAsiaTheme="minorHAnsi" w:hAnsi="Montserrat"/>
          <w:sz w:val="20"/>
          <w:szCs w:val="20"/>
          <w:lang w:val="es-MX"/>
        </w:rPr>
        <w:t xml:space="preserve">urgencias, admisión continua, consulta externa de oncología pediátrica, hematología pediátrica y de adultos, gastroenterología, nutrición, psicología, tanatología, farmacia, quimioterapia ambulatoria, terapia intensiva pediátrica, radiología, imagen, rayos 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X</w:t>
      </w:r>
      <w:r w:rsidR="00FF6009" w:rsidRPr="002A006D">
        <w:rPr>
          <w:rFonts w:ascii="Montserrat" w:eastAsiaTheme="minorHAnsi" w:hAnsi="Montserrat"/>
          <w:sz w:val="20"/>
          <w:szCs w:val="20"/>
          <w:lang w:val="es-MX"/>
        </w:rPr>
        <w:t>, ultrasonido y laboratorio</w:t>
      </w:r>
      <w:r w:rsidR="002A006D" w:rsidRPr="002A006D">
        <w:rPr>
          <w:rFonts w:ascii="Montserrat" w:eastAsiaTheme="minorHAnsi" w:hAnsi="Montserrat"/>
          <w:sz w:val="20"/>
          <w:szCs w:val="20"/>
          <w:lang w:val="es-MX"/>
        </w:rPr>
        <w:t>; y dentro de un mes, dos quirófanos y la sala de intervenciones ambulatorias.</w:t>
      </w:r>
    </w:p>
    <w:p w14:paraId="14B668B6" w14:textId="77777777" w:rsidR="002A006D" w:rsidRPr="002A006D" w:rsidRDefault="002A006D" w:rsidP="002A006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604BA0C" w14:textId="3555F7B6" w:rsidR="009B0CDB" w:rsidRDefault="002A006D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2A006D">
        <w:rPr>
          <w:rFonts w:ascii="Montserrat" w:eastAsiaTheme="minorHAnsi" w:hAnsi="Montserrat"/>
          <w:sz w:val="20"/>
          <w:szCs w:val="20"/>
          <w:lang w:val="es-MX"/>
        </w:rPr>
        <w:lastRenderedPageBreak/>
        <w:t>“Aquí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 xml:space="preserve"> en Chetumal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2A006D">
        <w:rPr>
          <w:rFonts w:ascii="Montserrat" w:eastAsiaTheme="minorHAnsi" w:hAnsi="Montserrat"/>
          <w:sz w:val="20"/>
          <w:szCs w:val="20"/>
          <w:lang w:val="es-MX"/>
        </w:rPr>
        <w:t xml:space="preserve"> empieza una nueva historia, en la que el cáncer no dejará de ser una palabra que nos dé miedo, pero nunca más en México volverá a ser una sentencia, y esa es la diferencia en una posibilidad de transformar cuando se trabaja en equipo, con una gobernadora tan entreg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>ada como Mara Lezama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.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>”</w:t>
      </w:r>
    </w:p>
    <w:p w14:paraId="0FD72783" w14:textId="77777777" w:rsidR="0013027F" w:rsidRDefault="0013027F" w:rsidP="009B0CD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0347C14" w14:textId="5328DA9B" w:rsidR="009B0CDB" w:rsidRPr="009B0CDB" w:rsidRDefault="00FF6009" w:rsidP="009B0CD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</w:t>
      </w:r>
      <w:r w:rsidR="009B0CDB" w:rsidRPr="009B0CDB">
        <w:rPr>
          <w:rFonts w:ascii="Montserrat" w:eastAsiaTheme="minorHAnsi" w:hAnsi="Montserrat"/>
          <w:sz w:val="20"/>
          <w:szCs w:val="20"/>
          <w:lang w:val="es-MX"/>
        </w:rPr>
        <w:t>l director del Hospital de Oncología, Jesús Ernesto Galeana de la Rosa, afirmó que con el apoyo del presidente de la República y la transformación a IMSS-Bienestar, “se acelerará el paso para fortalecer la atención médica a la población sin seguridad social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="009B0CDB" w:rsidRPr="009B0CDB">
        <w:rPr>
          <w:rFonts w:ascii="Montserrat" w:eastAsiaTheme="minorHAnsi" w:hAnsi="Montserrat"/>
          <w:sz w:val="20"/>
          <w:szCs w:val="20"/>
          <w:lang w:val="es-MX"/>
        </w:rPr>
        <w:t xml:space="preserve"> no solo en este bello estado, sino en todo el país</w:t>
      </w:r>
      <w:r w:rsidR="002E7B82">
        <w:rPr>
          <w:rFonts w:ascii="Montserrat" w:eastAsiaTheme="minorHAnsi" w:hAnsi="Montserrat"/>
          <w:sz w:val="20"/>
          <w:szCs w:val="20"/>
          <w:lang w:val="es-MX"/>
        </w:rPr>
        <w:t>”</w:t>
      </w:r>
      <w:r w:rsidR="009B0CDB" w:rsidRPr="009B0CDB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5888F79C" w14:textId="77777777" w:rsidR="009B0CDB" w:rsidRPr="009B0CDB" w:rsidRDefault="009B0CDB" w:rsidP="009B0CD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D6DFEF9" w14:textId="788B512F" w:rsidR="006D40C2" w:rsidRDefault="009B0CDB" w:rsidP="009B0CD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9B0CDB">
        <w:rPr>
          <w:rFonts w:ascii="Montserrat" w:eastAsiaTheme="minorHAnsi" w:hAnsi="Montserrat"/>
          <w:sz w:val="20"/>
          <w:szCs w:val="20"/>
          <w:lang w:val="es-MX"/>
        </w:rPr>
        <w:t>Dijo que con este hospital se podrá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n</w:t>
      </w:r>
      <w:r w:rsidRPr="009B0CDB">
        <w:rPr>
          <w:rFonts w:ascii="Montserrat" w:eastAsiaTheme="minorHAnsi" w:hAnsi="Montserrat"/>
          <w:sz w:val="20"/>
          <w:szCs w:val="20"/>
          <w:lang w:val="es-MX"/>
        </w:rPr>
        <w:t xml:space="preserve"> acercar los servicios de salud en 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o</w:t>
      </w:r>
      <w:r w:rsidRPr="009B0CDB">
        <w:rPr>
          <w:rFonts w:ascii="Montserrat" w:eastAsiaTheme="minorHAnsi" w:hAnsi="Montserrat"/>
          <w:sz w:val="20"/>
          <w:szCs w:val="20"/>
          <w:lang w:val="es-MX"/>
        </w:rPr>
        <w:t xml:space="preserve">ncología a entidades de la región e incluso a Belice, país fronterizo. “Nuestro hospital podrá 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brindar</w:t>
      </w:r>
      <w:r w:rsidRPr="009B0CDB">
        <w:rPr>
          <w:rFonts w:ascii="Montserrat" w:eastAsiaTheme="minorHAnsi" w:hAnsi="Montserrat"/>
          <w:sz w:val="20"/>
          <w:szCs w:val="20"/>
          <w:lang w:val="es-MX"/>
        </w:rPr>
        <w:t xml:space="preserve"> atención médica y medicamentos de forma gratuita, con un enfoque intercultural y humano a través del modelo de atención de IMSS-Bienestar, que es preventivo e involucra a la acción comunitaria para beneficio de las y los mexicanos”.</w:t>
      </w:r>
    </w:p>
    <w:p w14:paraId="468A8911" w14:textId="77777777" w:rsidR="009B0CDB" w:rsidRDefault="009B0CDB" w:rsidP="009B0CD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2AAF9E0" w14:textId="5B1CC2EF" w:rsidR="00D32EC7" w:rsidRPr="00524864" w:rsidRDefault="002E7B82" w:rsidP="00CF717C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Asistieron</w:t>
      </w:r>
      <w:r w:rsidR="00642436" w:rsidRPr="00524864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E30AD6" w:rsidRPr="00524864">
        <w:rPr>
          <w:rFonts w:ascii="Montserrat" w:eastAsiaTheme="minorHAnsi" w:hAnsi="Montserrat"/>
          <w:sz w:val="20"/>
          <w:szCs w:val="20"/>
          <w:lang w:val="es-MX"/>
        </w:rPr>
        <w:t xml:space="preserve">el secretario de Salud federal, Jorge Alcocer Varela; </w:t>
      </w:r>
      <w:r w:rsidR="00642436" w:rsidRPr="00524864">
        <w:rPr>
          <w:rFonts w:ascii="Montserrat" w:eastAsiaTheme="minorHAnsi" w:hAnsi="Montserrat"/>
          <w:sz w:val="20"/>
          <w:szCs w:val="20"/>
          <w:lang w:val="es-MX"/>
        </w:rPr>
        <w:t>la directora general del OPD IMSS-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Bienestar, Gisela Lara Saldaña; personal </w:t>
      </w:r>
      <w:r w:rsidR="00FF6009">
        <w:rPr>
          <w:rFonts w:ascii="Montserrat" w:eastAsiaTheme="minorHAnsi" w:hAnsi="Montserrat"/>
          <w:sz w:val="20"/>
          <w:szCs w:val="20"/>
          <w:lang w:val="es-MX"/>
        </w:rPr>
        <w:t>médico y de enfermería</w:t>
      </w:r>
      <w:r w:rsidR="0013027F">
        <w:rPr>
          <w:rFonts w:ascii="Montserrat" w:eastAsiaTheme="minorHAnsi" w:hAnsi="Montserrat"/>
          <w:sz w:val="20"/>
          <w:szCs w:val="20"/>
          <w:lang w:val="es-MX"/>
        </w:rPr>
        <w:t xml:space="preserve">, entre otras autoridades locales. </w:t>
      </w:r>
    </w:p>
    <w:p w14:paraId="7BFE2589" w14:textId="77777777" w:rsidR="00642436" w:rsidRPr="00524864" w:rsidRDefault="00642436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524864">
        <w:rPr>
          <w:rFonts w:ascii="Montserrat" w:hAnsi="Montserrat"/>
          <w:b/>
          <w:bCs/>
          <w:sz w:val="20"/>
          <w:szCs w:val="20"/>
          <w:lang w:val="es-MX" w:eastAsia="es-MX"/>
        </w:rPr>
        <w:t>---o0o---</w:t>
      </w:r>
    </w:p>
    <w:p w14:paraId="3B68C5F0" w14:textId="77777777" w:rsidR="00065A41" w:rsidRPr="00065A41" w:rsidRDefault="00065A41" w:rsidP="0013027F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sectPr w:rsidR="00065A41" w:rsidRPr="00065A41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BB75" w14:textId="77777777" w:rsidR="005361E8" w:rsidRDefault="005361E8">
      <w:r>
        <w:separator/>
      </w:r>
    </w:p>
  </w:endnote>
  <w:endnote w:type="continuationSeparator" w:id="0">
    <w:p w14:paraId="5D5B7D20" w14:textId="77777777" w:rsidR="005361E8" w:rsidRDefault="0053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9EBF" w14:textId="77777777" w:rsidR="005361E8" w:rsidRDefault="005361E8">
      <w:r>
        <w:separator/>
      </w:r>
    </w:p>
  </w:footnote>
  <w:footnote w:type="continuationSeparator" w:id="0">
    <w:p w14:paraId="123A234A" w14:textId="77777777" w:rsidR="005361E8" w:rsidRDefault="0053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E2547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D32EC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F6DC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84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617634">
    <w:abstractNumId w:val="3"/>
  </w:num>
  <w:num w:numId="3" w16cid:durableId="696929148">
    <w:abstractNumId w:val="1"/>
  </w:num>
  <w:num w:numId="4" w16cid:durableId="1348874308">
    <w:abstractNumId w:val="2"/>
  </w:num>
  <w:num w:numId="5" w16cid:durableId="1623806717">
    <w:abstractNumId w:val="0"/>
  </w:num>
  <w:num w:numId="6" w16cid:durableId="972102197">
    <w:abstractNumId w:val="5"/>
  </w:num>
  <w:num w:numId="7" w16cid:durableId="413665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17A88"/>
    <w:rsid w:val="00024CF2"/>
    <w:rsid w:val="00051A86"/>
    <w:rsid w:val="00065A41"/>
    <w:rsid w:val="00076E7A"/>
    <w:rsid w:val="000971FE"/>
    <w:rsid w:val="000B1AFB"/>
    <w:rsid w:val="000F44EB"/>
    <w:rsid w:val="001037FE"/>
    <w:rsid w:val="0013027F"/>
    <w:rsid w:val="00135BA0"/>
    <w:rsid w:val="00151798"/>
    <w:rsid w:val="00156F02"/>
    <w:rsid w:val="0019340C"/>
    <w:rsid w:val="001A1474"/>
    <w:rsid w:val="001C246A"/>
    <w:rsid w:val="001E2F93"/>
    <w:rsid w:val="002071AA"/>
    <w:rsid w:val="00233BBB"/>
    <w:rsid w:val="00250FD4"/>
    <w:rsid w:val="002529AF"/>
    <w:rsid w:val="00261534"/>
    <w:rsid w:val="002A006D"/>
    <w:rsid w:val="002A4683"/>
    <w:rsid w:val="002E7B82"/>
    <w:rsid w:val="002F1BCC"/>
    <w:rsid w:val="00336A69"/>
    <w:rsid w:val="00354F88"/>
    <w:rsid w:val="00356223"/>
    <w:rsid w:val="00375E8D"/>
    <w:rsid w:val="003822D7"/>
    <w:rsid w:val="003C3F3A"/>
    <w:rsid w:val="003D230C"/>
    <w:rsid w:val="0040133D"/>
    <w:rsid w:val="00401FE1"/>
    <w:rsid w:val="0042335A"/>
    <w:rsid w:val="004418D2"/>
    <w:rsid w:val="00497294"/>
    <w:rsid w:val="004A5EC9"/>
    <w:rsid w:val="004A71FC"/>
    <w:rsid w:val="004B53D9"/>
    <w:rsid w:val="00524864"/>
    <w:rsid w:val="005361E8"/>
    <w:rsid w:val="0054531A"/>
    <w:rsid w:val="005516E4"/>
    <w:rsid w:val="00556A05"/>
    <w:rsid w:val="00600839"/>
    <w:rsid w:val="00611F34"/>
    <w:rsid w:val="00642436"/>
    <w:rsid w:val="006B1416"/>
    <w:rsid w:val="006D1516"/>
    <w:rsid w:val="006D2856"/>
    <w:rsid w:val="006D40C2"/>
    <w:rsid w:val="006E3C72"/>
    <w:rsid w:val="006E6C5F"/>
    <w:rsid w:val="00721230"/>
    <w:rsid w:val="0079477A"/>
    <w:rsid w:val="007D4695"/>
    <w:rsid w:val="0082077B"/>
    <w:rsid w:val="00824553"/>
    <w:rsid w:val="00834A57"/>
    <w:rsid w:val="008362DE"/>
    <w:rsid w:val="008A1EA3"/>
    <w:rsid w:val="008B05B4"/>
    <w:rsid w:val="008F5877"/>
    <w:rsid w:val="008F6CF4"/>
    <w:rsid w:val="00910754"/>
    <w:rsid w:val="00943212"/>
    <w:rsid w:val="00950200"/>
    <w:rsid w:val="00987264"/>
    <w:rsid w:val="009971F9"/>
    <w:rsid w:val="009A2497"/>
    <w:rsid w:val="009A6C13"/>
    <w:rsid w:val="009B0CDB"/>
    <w:rsid w:val="009E642A"/>
    <w:rsid w:val="009F7525"/>
    <w:rsid w:val="00A15CFC"/>
    <w:rsid w:val="00A20C81"/>
    <w:rsid w:val="00A33916"/>
    <w:rsid w:val="00A623F3"/>
    <w:rsid w:val="00A65B5E"/>
    <w:rsid w:val="00A67B77"/>
    <w:rsid w:val="00A7480D"/>
    <w:rsid w:val="00A85720"/>
    <w:rsid w:val="00A91A4D"/>
    <w:rsid w:val="00AD7C23"/>
    <w:rsid w:val="00AF779D"/>
    <w:rsid w:val="00B141AA"/>
    <w:rsid w:val="00B250E6"/>
    <w:rsid w:val="00B27D6C"/>
    <w:rsid w:val="00B63EF0"/>
    <w:rsid w:val="00B83E7F"/>
    <w:rsid w:val="00BB24C0"/>
    <w:rsid w:val="00BE41DF"/>
    <w:rsid w:val="00C52DA8"/>
    <w:rsid w:val="00C533E4"/>
    <w:rsid w:val="00C60042"/>
    <w:rsid w:val="00C75F4A"/>
    <w:rsid w:val="00C92F75"/>
    <w:rsid w:val="00CA08CD"/>
    <w:rsid w:val="00CA2446"/>
    <w:rsid w:val="00CB3854"/>
    <w:rsid w:val="00CB43D6"/>
    <w:rsid w:val="00CB7B9D"/>
    <w:rsid w:val="00CC0D99"/>
    <w:rsid w:val="00CD6548"/>
    <w:rsid w:val="00CF717C"/>
    <w:rsid w:val="00D005E2"/>
    <w:rsid w:val="00D065A0"/>
    <w:rsid w:val="00D147B2"/>
    <w:rsid w:val="00D32EC7"/>
    <w:rsid w:val="00D42945"/>
    <w:rsid w:val="00D42BC9"/>
    <w:rsid w:val="00D57EE6"/>
    <w:rsid w:val="00D7239F"/>
    <w:rsid w:val="00DD0EFF"/>
    <w:rsid w:val="00DD4D8A"/>
    <w:rsid w:val="00DF2BC3"/>
    <w:rsid w:val="00E2547E"/>
    <w:rsid w:val="00E30AD6"/>
    <w:rsid w:val="00E81A5E"/>
    <w:rsid w:val="00E87A83"/>
    <w:rsid w:val="00E9640A"/>
    <w:rsid w:val="00EA43CA"/>
    <w:rsid w:val="00EB2DEC"/>
    <w:rsid w:val="00EF750A"/>
    <w:rsid w:val="00F4300B"/>
    <w:rsid w:val="00F53F62"/>
    <w:rsid w:val="00F63ADC"/>
    <w:rsid w:val="00FB04E6"/>
    <w:rsid w:val="00FB0FC2"/>
    <w:rsid w:val="00FE6158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Rogelio R. Alemán</cp:lastModifiedBy>
  <cp:revision>2</cp:revision>
  <cp:lastPrinted>2023-01-09T15:55:00Z</cp:lastPrinted>
  <dcterms:created xsi:type="dcterms:W3CDTF">2023-06-03T01:02:00Z</dcterms:created>
  <dcterms:modified xsi:type="dcterms:W3CDTF">2023-06-03T01:02:00Z</dcterms:modified>
</cp:coreProperties>
</file>