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0C2B76C" w:rsidR="00CF717C" w:rsidRPr="00DD0EFF" w:rsidRDefault="00CD3458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A36B14">
        <w:rPr>
          <w:rFonts w:ascii="Montserrat" w:hAnsi="Montserrat"/>
          <w:sz w:val="20"/>
          <w:szCs w:val="20"/>
          <w:lang w:val="es-MX"/>
        </w:rPr>
        <w:t>lunes 29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="00051A86">
        <w:rPr>
          <w:rFonts w:ascii="Montserrat" w:hAnsi="Montserrat"/>
          <w:sz w:val="20"/>
          <w:szCs w:val="20"/>
          <w:lang w:val="es-MX"/>
        </w:rPr>
        <w:t>de mayo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06198982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A36B14">
        <w:rPr>
          <w:rFonts w:ascii="Montserrat" w:hAnsi="Montserrat"/>
          <w:sz w:val="20"/>
          <w:szCs w:val="20"/>
          <w:lang w:val="es-MX"/>
        </w:rPr>
        <w:t>25</w:t>
      </w:r>
      <w:r w:rsidR="00207AD8">
        <w:rPr>
          <w:rFonts w:ascii="Montserrat" w:hAnsi="Montserrat"/>
          <w:sz w:val="20"/>
          <w:szCs w:val="20"/>
          <w:lang w:val="es-MX"/>
        </w:rPr>
        <w:t>6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134BEFA7" w14:textId="068F39B1" w:rsidR="00CB3854" w:rsidRPr="00CB3854" w:rsidRDefault="00CD3458" w:rsidP="00CB3854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 xml:space="preserve">Garantiza IMSS continuidad de servicios en infraestructura cercana a actividad volcánica del Popocatépetl </w:t>
      </w:r>
    </w:p>
    <w:p w14:paraId="31D25064" w14:textId="77777777" w:rsidR="00CF717C" w:rsidRPr="00DD0EFF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E413D15" w14:textId="0230CE86" w:rsidR="00AA0269" w:rsidRPr="00CB3854" w:rsidRDefault="00CD3458" w:rsidP="0069344F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La coordinadora Técnica de Protección Civil del Instituto, Elizabeth </w:t>
      </w:r>
      <w:r w:rsidR="003F2F9C">
        <w:rPr>
          <w:rFonts w:ascii="Montserrat" w:hAnsi="Montserrat"/>
          <w:b/>
          <w:bCs/>
        </w:rPr>
        <w:t>Hernández</w:t>
      </w:r>
      <w:r>
        <w:rPr>
          <w:rFonts w:ascii="Montserrat" w:hAnsi="Montserrat"/>
          <w:b/>
          <w:bCs/>
        </w:rPr>
        <w:t xml:space="preserve"> Borges, </w:t>
      </w:r>
      <w:r w:rsidR="0069344F">
        <w:rPr>
          <w:rFonts w:ascii="Montserrat" w:hAnsi="Montserrat"/>
          <w:b/>
          <w:bCs/>
        </w:rPr>
        <w:t xml:space="preserve">indicó </w:t>
      </w:r>
      <w:r>
        <w:rPr>
          <w:rFonts w:ascii="Montserrat" w:hAnsi="Montserrat"/>
          <w:b/>
          <w:bCs/>
        </w:rPr>
        <w:t xml:space="preserve">que </w:t>
      </w:r>
      <w:r w:rsidR="0069344F" w:rsidRPr="0069344F">
        <w:rPr>
          <w:rFonts w:ascii="Montserrat" w:hAnsi="Montserrat"/>
          <w:b/>
          <w:bCs/>
        </w:rPr>
        <w:t xml:space="preserve">se mantiene constante comunicación con las unidades </w:t>
      </w:r>
      <w:r w:rsidR="0069344F">
        <w:rPr>
          <w:rFonts w:ascii="Montserrat" w:hAnsi="Montserrat"/>
          <w:b/>
          <w:bCs/>
        </w:rPr>
        <w:t xml:space="preserve">médicas </w:t>
      </w:r>
      <w:r w:rsidR="0069344F" w:rsidRPr="0069344F">
        <w:rPr>
          <w:rFonts w:ascii="Montserrat" w:hAnsi="Montserrat"/>
          <w:b/>
          <w:bCs/>
        </w:rPr>
        <w:t xml:space="preserve">e instalaciones del Seguro Social para </w:t>
      </w:r>
      <w:r w:rsidR="0069344F">
        <w:rPr>
          <w:rFonts w:ascii="Montserrat" w:hAnsi="Montserrat"/>
          <w:b/>
          <w:bCs/>
        </w:rPr>
        <w:t xml:space="preserve">dar </w:t>
      </w:r>
      <w:r w:rsidR="0069344F" w:rsidRPr="0069344F">
        <w:rPr>
          <w:rFonts w:ascii="Montserrat" w:hAnsi="Montserrat"/>
          <w:b/>
          <w:bCs/>
        </w:rPr>
        <w:t xml:space="preserve">seguimiento </w:t>
      </w:r>
      <w:r w:rsidR="0069344F">
        <w:rPr>
          <w:rFonts w:ascii="Montserrat" w:hAnsi="Montserrat"/>
          <w:b/>
          <w:bCs/>
        </w:rPr>
        <w:t xml:space="preserve">a </w:t>
      </w:r>
      <w:r w:rsidR="0069344F" w:rsidRPr="0069344F">
        <w:rPr>
          <w:rFonts w:ascii="Montserrat" w:hAnsi="Montserrat"/>
          <w:b/>
          <w:bCs/>
        </w:rPr>
        <w:t xml:space="preserve">los protocolos de acuerdo al nivel </w:t>
      </w:r>
      <w:r w:rsidR="0069344F">
        <w:rPr>
          <w:rFonts w:ascii="Montserrat" w:hAnsi="Montserrat"/>
          <w:b/>
          <w:bCs/>
        </w:rPr>
        <w:t>d</w:t>
      </w:r>
      <w:r w:rsidR="0069344F" w:rsidRPr="0069344F">
        <w:rPr>
          <w:rFonts w:ascii="Montserrat" w:hAnsi="Montserrat"/>
          <w:b/>
          <w:bCs/>
        </w:rPr>
        <w:t>el Semáforo de Alerta Volcánica.</w:t>
      </w:r>
    </w:p>
    <w:p w14:paraId="5356E076" w14:textId="77777777" w:rsidR="00CB3854" w:rsidRDefault="00CB3854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C1C1370" w14:textId="2432DA46" w:rsidR="003F2F9C" w:rsidRDefault="00682C31" w:rsidP="00CD3458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E</w:t>
      </w:r>
      <w:r w:rsidR="00D272B6" w:rsidRPr="00C22A36">
        <w:rPr>
          <w:rFonts w:ascii="Montserrat" w:eastAsiaTheme="minorHAnsi" w:hAnsi="Montserrat"/>
          <w:sz w:val="20"/>
          <w:szCs w:val="20"/>
          <w:lang w:val="es-MX"/>
        </w:rPr>
        <w:t>l Instituto Me</w:t>
      </w:r>
      <w:r w:rsidR="00CD3458">
        <w:rPr>
          <w:rFonts w:ascii="Montserrat" w:eastAsiaTheme="minorHAnsi" w:hAnsi="Montserrat"/>
          <w:sz w:val="20"/>
          <w:szCs w:val="20"/>
          <w:lang w:val="es-MX"/>
        </w:rPr>
        <w:t xml:space="preserve">xicano del Seguro Social (IMSS) </w:t>
      </w:r>
      <w:r w:rsidR="00CD3458" w:rsidRPr="00CD3458">
        <w:rPr>
          <w:rFonts w:ascii="Montserrat" w:eastAsiaTheme="minorHAnsi" w:hAnsi="Montserrat"/>
          <w:sz w:val="20"/>
          <w:szCs w:val="20"/>
          <w:lang w:val="es-MX"/>
        </w:rPr>
        <w:t xml:space="preserve">garantiza la continuidad 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de sus </w:t>
      </w:r>
      <w:r w:rsidR="00CD3458" w:rsidRPr="00CD3458">
        <w:rPr>
          <w:rFonts w:ascii="Montserrat" w:eastAsiaTheme="minorHAnsi" w:hAnsi="Montserrat"/>
          <w:sz w:val="20"/>
          <w:szCs w:val="20"/>
          <w:lang w:val="es-MX"/>
        </w:rPr>
        <w:t>servicio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>s</w:t>
      </w:r>
      <w:r w:rsidR="00CD3458" w:rsidRPr="00CD3458">
        <w:rPr>
          <w:rFonts w:ascii="Montserrat" w:eastAsiaTheme="minorHAnsi" w:hAnsi="Montserrat"/>
          <w:sz w:val="20"/>
          <w:szCs w:val="20"/>
          <w:lang w:val="es-MX"/>
        </w:rPr>
        <w:t xml:space="preserve"> médico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>s</w:t>
      </w:r>
      <w:r w:rsidR="003F2F9C">
        <w:rPr>
          <w:rFonts w:ascii="Montserrat" w:eastAsiaTheme="minorHAnsi" w:hAnsi="Montserrat"/>
          <w:sz w:val="20"/>
          <w:szCs w:val="20"/>
          <w:lang w:val="es-MX"/>
        </w:rPr>
        <w:t xml:space="preserve"> en su Régimen Ordinario y 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en </w:t>
      </w:r>
      <w:r w:rsidR="003F2F9C">
        <w:rPr>
          <w:rFonts w:ascii="Montserrat" w:eastAsiaTheme="minorHAnsi" w:hAnsi="Montserrat"/>
          <w:sz w:val="20"/>
          <w:szCs w:val="20"/>
          <w:lang w:val="es-MX"/>
        </w:rPr>
        <w:t xml:space="preserve">el programa IMSS-Bienestar, 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atención que es prioritaria </w:t>
      </w:r>
      <w:r w:rsidR="00CD3458" w:rsidRPr="00CD3458">
        <w:rPr>
          <w:rFonts w:ascii="Montserrat" w:eastAsiaTheme="minorHAnsi" w:hAnsi="Montserrat"/>
          <w:sz w:val="20"/>
          <w:szCs w:val="20"/>
          <w:lang w:val="es-MX"/>
        </w:rPr>
        <w:t>en</w:t>
      </w:r>
      <w:r w:rsidR="003F2F9C">
        <w:rPr>
          <w:rFonts w:ascii="Montserrat" w:eastAsiaTheme="minorHAnsi" w:hAnsi="Montserrat"/>
          <w:sz w:val="20"/>
          <w:szCs w:val="20"/>
          <w:lang w:val="es-MX"/>
        </w:rPr>
        <w:t xml:space="preserve"> estos momentos de contingencia volcánica por el Popocatépetl, así como en </w:t>
      </w:r>
      <w:r w:rsidR="003F2F9C" w:rsidRPr="003F2F9C">
        <w:rPr>
          <w:rFonts w:ascii="Montserrat" w:eastAsiaTheme="minorHAnsi" w:hAnsi="Montserrat"/>
          <w:sz w:val="20"/>
          <w:szCs w:val="20"/>
          <w:lang w:val="es-MX"/>
        </w:rPr>
        <w:t>guarderías, oficinas, Centros Vacacion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ales e </w:t>
      </w:r>
      <w:r w:rsidR="003F2F9C">
        <w:rPr>
          <w:rFonts w:ascii="Montserrat" w:eastAsiaTheme="minorHAnsi" w:hAnsi="Montserrat"/>
          <w:sz w:val="20"/>
          <w:szCs w:val="20"/>
          <w:lang w:val="es-MX"/>
        </w:rPr>
        <w:t xml:space="preserve">inmuebles administrativos. </w:t>
      </w:r>
    </w:p>
    <w:p w14:paraId="08B5A5E3" w14:textId="77777777" w:rsidR="003F2F9C" w:rsidRDefault="003F2F9C" w:rsidP="00CD3458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8207D6F" w14:textId="254DD649" w:rsidR="0069344F" w:rsidRDefault="003F2F9C" w:rsidP="0069344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La titular de la Coordinación Técnica de Protección Civil del IMSS, doctora Elizabeth Hernández Borges, </w:t>
      </w:r>
      <w:r w:rsidR="0069344F">
        <w:rPr>
          <w:rFonts w:ascii="Montserrat" w:eastAsiaTheme="minorHAnsi" w:hAnsi="Montserrat"/>
          <w:sz w:val="20"/>
          <w:szCs w:val="20"/>
          <w:lang w:val="es-MX"/>
        </w:rPr>
        <w:t xml:space="preserve">subrayó que se mantiene constante comunicación con las unidades médicas e instalaciones del Seguro Social para dar seguimiento a los </w:t>
      </w:r>
      <w:r w:rsidR="0069344F" w:rsidRPr="003F2F9C">
        <w:rPr>
          <w:rFonts w:ascii="Montserrat" w:eastAsiaTheme="minorHAnsi" w:hAnsi="Montserrat"/>
          <w:sz w:val="20"/>
          <w:szCs w:val="20"/>
          <w:lang w:val="es-MX"/>
        </w:rPr>
        <w:t xml:space="preserve">protocolos de evacuación, </w:t>
      </w:r>
      <w:r w:rsidR="0069344F">
        <w:rPr>
          <w:rFonts w:ascii="Montserrat" w:eastAsiaTheme="minorHAnsi" w:hAnsi="Montserrat"/>
          <w:sz w:val="20"/>
          <w:szCs w:val="20"/>
          <w:lang w:val="es-MX"/>
        </w:rPr>
        <w:t xml:space="preserve">repliegue y </w:t>
      </w:r>
      <w:r w:rsidR="0069344F" w:rsidRPr="003F2F9C">
        <w:rPr>
          <w:rFonts w:ascii="Montserrat" w:eastAsiaTheme="minorHAnsi" w:hAnsi="Montserrat"/>
          <w:sz w:val="20"/>
          <w:szCs w:val="20"/>
          <w:lang w:val="es-MX"/>
        </w:rPr>
        <w:t>atención de una contingencia</w:t>
      </w:r>
      <w:r w:rsidR="0069344F">
        <w:rPr>
          <w:rFonts w:ascii="Montserrat" w:eastAsiaTheme="minorHAnsi" w:hAnsi="Montserrat"/>
          <w:sz w:val="20"/>
          <w:szCs w:val="20"/>
          <w:lang w:val="es-MX"/>
        </w:rPr>
        <w:t xml:space="preserve"> de acuerdo al nivel del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Semáforo de Alerta Volcánica </w:t>
      </w:r>
      <w:r w:rsidR="0069344F">
        <w:rPr>
          <w:rFonts w:ascii="Montserrat" w:eastAsiaTheme="minorHAnsi" w:hAnsi="Montserrat"/>
          <w:sz w:val="20"/>
          <w:szCs w:val="20"/>
          <w:lang w:val="es-MX"/>
        </w:rPr>
        <w:t xml:space="preserve">del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>Popocatépetl</w:t>
      </w:r>
      <w:r w:rsidR="0069344F">
        <w:rPr>
          <w:rFonts w:ascii="Montserrat" w:eastAsiaTheme="minorHAnsi" w:hAnsi="Montserrat"/>
          <w:sz w:val="20"/>
          <w:szCs w:val="20"/>
          <w:lang w:val="es-MX"/>
        </w:rPr>
        <w:t xml:space="preserve">. </w:t>
      </w:r>
    </w:p>
    <w:p w14:paraId="266FD38C" w14:textId="77777777" w:rsidR="0069344F" w:rsidRDefault="0069344F" w:rsidP="008821B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882BB75" w14:textId="1CD4625C" w:rsidR="0043329C" w:rsidRPr="008821BF" w:rsidRDefault="0069344F" w:rsidP="000703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S</w:t>
      </w:r>
      <w:r w:rsidR="003F2F9C">
        <w:rPr>
          <w:rFonts w:ascii="Montserrat" w:eastAsiaTheme="minorHAnsi" w:hAnsi="Montserrat"/>
          <w:sz w:val="20"/>
          <w:szCs w:val="20"/>
          <w:lang w:val="es-MX"/>
        </w:rPr>
        <w:t xml:space="preserve">eñaló que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desde la activación de la emergencia 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se realizaron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recorridos en coordinación con los 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>Órganos de Operación Administrativa Desconcentrada (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OOAD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>)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, con los responsables de las actividades de Protección Civil y con el área médica para identificar las zonas de riesgo</w:t>
      </w:r>
      <w:r w:rsidR="0043329C">
        <w:rPr>
          <w:rFonts w:ascii="Montserrat" w:eastAsiaTheme="minorHAnsi" w:hAnsi="Montserrat"/>
          <w:sz w:val="20"/>
          <w:szCs w:val="20"/>
          <w:lang w:val="es-MX"/>
        </w:rPr>
        <w:t xml:space="preserve"> y a través del </w:t>
      </w:r>
      <w:r w:rsidR="0043329C" w:rsidRPr="003F2F9C">
        <w:rPr>
          <w:rFonts w:ascii="Montserrat" w:eastAsiaTheme="minorHAnsi" w:hAnsi="Montserrat"/>
          <w:sz w:val="20"/>
          <w:szCs w:val="20"/>
          <w:lang w:val="es-MX"/>
        </w:rPr>
        <w:t xml:space="preserve">Programa Interno de Protección Civil </w:t>
      </w:r>
      <w:r w:rsidR="00070309">
        <w:rPr>
          <w:rFonts w:ascii="Montserrat" w:eastAsiaTheme="minorHAnsi" w:hAnsi="Montserrat"/>
          <w:sz w:val="20"/>
          <w:szCs w:val="20"/>
          <w:lang w:val="es-MX"/>
        </w:rPr>
        <w:t xml:space="preserve">reforzar actividades a través de los protocolos. </w:t>
      </w:r>
    </w:p>
    <w:p w14:paraId="281F0CE3" w14:textId="77777777" w:rsidR="008821BF" w:rsidRDefault="008821BF" w:rsidP="008821B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E3EA3F0" w14:textId="49C1AFFC" w:rsidR="00D6743E" w:rsidRPr="008821BF" w:rsidRDefault="00D6743E" w:rsidP="00D6743E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“</w:t>
      </w:r>
      <w:r w:rsidRPr="008821BF">
        <w:rPr>
          <w:rFonts w:ascii="Montserrat" w:eastAsiaTheme="minorHAnsi" w:hAnsi="Montserrat"/>
          <w:sz w:val="20"/>
          <w:szCs w:val="20"/>
          <w:lang w:val="es-MX"/>
        </w:rPr>
        <w:t xml:space="preserve">La instrucción que nos dio nuestro director general es revisar esos protocolos, explicarle a los trabajadores cuáles son las fases de este alertamiento, que conozcan y puedan prever la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continuidad de </w:t>
      </w:r>
      <w:r w:rsidRPr="008821BF">
        <w:rPr>
          <w:rFonts w:ascii="Montserrat" w:eastAsiaTheme="minorHAnsi" w:hAnsi="Montserrat"/>
          <w:sz w:val="20"/>
          <w:szCs w:val="20"/>
          <w:lang w:val="es-MX"/>
        </w:rPr>
        <w:t>operaciones y la atención en caso de que se requiera en una nueva activación</w:t>
      </w:r>
      <w:r>
        <w:rPr>
          <w:rFonts w:ascii="Montserrat" w:eastAsiaTheme="minorHAnsi" w:hAnsi="Montserrat"/>
          <w:sz w:val="20"/>
          <w:szCs w:val="20"/>
          <w:lang w:val="es-MX"/>
        </w:rPr>
        <w:t>”, dijo</w:t>
      </w:r>
      <w:r w:rsidRPr="008821BF">
        <w:rPr>
          <w:rFonts w:ascii="Montserrat" w:eastAsiaTheme="minorHAnsi" w:hAnsi="Montserrat"/>
          <w:sz w:val="20"/>
          <w:szCs w:val="20"/>
          <w:lang w:val="es-MX"/>
        </w:rPr>
        <w:t xml:space="preserve">. </w:t>
      </w:r>
    </w:p>
    <w:p w14:paraId="57DC3E90" w14:textId="77777777" w:rsidR="00D6743E" w:rsidRDefault="00D6743E" w:rsidP="008821B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6CAAC8E" w14:textId="72C3BF85" w:rsidR="00D6743E" w:rsidRDefault="00D6743E" w:rsidP="008821B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Elizabeth Hernández e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xplicó que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la zona de alto riesgo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ubicada entre los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11 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a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14 kilómetros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cercanos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al volcán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 Popocatépetl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>
        <w:rPr>
          <w:rFonts w:ascii="Montserrat" w:eastAsiaTheme="minorHAnsi" w:hAnsi="Montserrat"/>
          <w:sz w:val="20"/>
          <w:szCs w:val="20"/>
          <w:lang w:val="es-MX"/>
        </w:rPr>
        <w:t>en el estado de Puebla</w:t>
      </w:r>
      <w:r w:rsidR="00070309">
        <w:rPr>
          <w:rFonts w:ascii="Montserrat" w:eastAsiaTheme="minorHAnsi" w:hAnsi="Montserrat"/>
          <w:sz w:val="20"/>
          <w:szCs w:val="20"/>
          <w:lang w:val="es-MX"/>
        </w:rPr>
        <w:t>,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 xml:space="preserve">se tienen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cuatro Unidades Médicas Rurales 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>(UMR)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que pertenecen a</w:t>
      </w:r>
      <w:r w:rsidR="008821BF">
        <w:rPr>
          <w:rFonts w:ascii="Montserrat" w:eastAsiaTheme="minorHAnsi" w:hAnsi="Montserrat"/>
          <w:sz w:val="20"/>
          <w:szCs w:val="20"/>
          <w:lang w:val="es-MX"/>
        </w:rPr>
        <w:t>l programa IMSS-Bienestar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. </w:t>
      </w:r>
    </w:p>
    <w:p w14:paraId="4C8F7F34" w14:textId="77777777" w:rsidR="008821BF" w:rsidRPr="008821BF" w:rsidRDefault="008821BF" w:rsidP="008821B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29EA7E2" w14:textId="77777777" w:rsidR="00D6743E" w:rsidRDefault="00D6743E" w:rsidP="00D6743E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Abundó que la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zona de riesgo medio, que son de 15 a 60 kilómetros,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se identificaron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en los estados de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Ciudad de México,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Estado de México</w:t>
      </w:r>
      <w:r>
        <w:rPr>
          <w:rFonts w:ascii="Montserrat" w:eastAsiaTheme="minorHAnsi" w:hAnsi="Montserrat"/>
          <w:sz w:val="20"/>
          <w:szCs w:val="20"/>
          <w:lang w:val="es-MX"/>
        </w:rPr>
        <w:t>, Morelos, Puebla y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Tlaxcala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226 inmuebles que se enc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uentran ubicados en este radio. </w:t>
      </w:r>
    </w:p>
    <w:p w14:paraId="270F3C9B" w14:textId="77777777" w:rsidR="00D6743E" w:rsidRDefault="00D6743E" w:rsidP="00D6743E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8B96646" w14:textId="14602288" w:rsidR="008821BF" w:rsidRPr="008821BF" w:rsidRDefault="00D6743E" w:rsidP="00D6743E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La coordinadora Técnica de Protección Civil del IMSS agregó que </w:t>
      </w:r>
      <w:r w:rsidR="0069344F">
        <w:rPr>
          <w:rFonts w:ascii="Montserrat" w:eastAsiaTheme="minorHAnsi" w:hAnsi="Montserrat"/>
          <w:sz w:val="20"/>
          <w:szCs w:val="20"/>
          <w:lang w:val="es-MX"/>
        </w:rPr>
        <w:t xml:space="preserve">en el punto de riesgo bajo, que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se </w:t>
      </w:r>
      <w:r w:rsidR="00667B3E">
        <w:rPr>
          <w:rFonts w:ascii="Montserrat" w:eastAsiaTheme="minorHAnsi" w:hAnsi="Montserrat"/>
          <w:sz w:val="20"/>
          <w:szCs w:val="20"/>
          <w:lang w:val="es-MX"/>
        </w:rPr>
        <w:t>localiza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 entre </w:t>
      </w:r>
      <w:r w:rsidR="00070309">
        <w:rPr>
          <w:rFonts w:ascii="Montserrat" w:eastAsiaTheme="minorHAnsi" w:hAnsi="Montserrat"/>
          <w:sz w:val="20"/>
          <w:szCs w:val="20"/>
          <w:lang w:val="es-MX"/>
        </w:rPr>
        <w:t xml:space="preserve">los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60 y 90 kilómetros cercanos al volcán, </w:t>
      </w:r>
      <w:r w:rsidR="0069344F">
        <w:rPr>
          <w:rFonts w:ascii="Montserrat" w:eastAsiaTheme="minorHAnsi" w:hAnsi="Montserrat"/>
          <w:sz w:val="20"/>
          <w:szCs w:val="20"/>
          <w:lang w:val="es-MX"/>
        </w:rPr>
        <w:t xml:space="preserve">se tienen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identificados 486 inmuebles.</w:t>
      </w:r>
      <w:r w:rsidR="0069344F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</w:p>
    <w:p w14:paraId="3FB7195D" w14:textId="77777777" w:rsidR="00D6743E" w:rsidRDefault="00D6743E" w:rsidP="008821B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E32282E" w14:textId="7953676F" w:rsidR="008821BF" w:rsidRDefault="00070309" w:rsidP="000703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Indicó que a los trabajadores de las unidades médicas e instalaciones del IMSS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también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se les prepara 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 xml:space="preserve">para la continuidad de operaciones, </w:t>
      </w:r>
      <w:r>
        <w:rPr>
          <w:rFonts w:ascii="Montserrat" w:eastAsiaTheme="minorHAnsi" w:hAnsi="Montserrat"/>
          <w:sz w:val="20"/>
          <w:szCs w:val="20"/>
          <w:lang w:val="es-MX"/>
        </w:rPr>
        <w:t>“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ya sea en sitio si la distancia al volcán se los permite, o justamente el traslado y apoyo a los gobiernos estatales a través de los Consejos Municipales de Protección Civil</w:t>
      </w:r>
      <w:r>
        <w:rPr>
          <w:rFonts w:ascii="Montserrat" w:eastAsiaTheme="minorHAnsi" w:hAnsi="Montserrat"/>
          <w:sz w:val="20"/>
          <w:szCs w:val="20"/>
          <w:lang w:val="es-MX"/>
        </w:rPr>
        <w:t>”</w:t>
      </w:r>
      <w:r w:rsidR="008821BF" w:rsidRPr="008821BF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0FB3FDF2" w14:textId="77777777" w:rsidR="00070309" w:rsidRDefault="00070309" w:rsidP="00070309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5D46A07" w14:textId="5A58D9CF" w:rsidR="0069344F" w:rsidRDefault="00070309" w:rsidP="0069344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Destacó que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los inmuebles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del Seguro Social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que prestan el servicio médico se encuentran actualmente activos, tienen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atención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de forma constante, permanente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y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como cotidianamente se ofrece, y </w:t>
      </w:r>
      <w:r>
        <w:rPr>
          <w:rFonts w:ascii="Montserrat" w:eastAsiaTheme="minorHAnsi" w:hAnsi="Montserrat"/>
          <w:sz w:val="20"/>
          <w:szCs w:val="20"/>
          <w:lang w:val="es-MX"/>
        </w:rPr>
        <w:t>a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demás se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promueve el cuidado de la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>salud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a través d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>el uso de cubrebocas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ante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la caída de ceniza volcánica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que </w:t>
      </w:r>
      <w:r w:rsidR="00E8222B">
        <w:rPr>
          <w:rFonts w:ascii="Montserrat" w:eastAsiaTheme="minorHAnsi" w:hAnsi="Montserrat"/>
          <w:sz w:val="20"/>
          <w:szCs w:val="20"/>
          <w:lang w:val="es-MX"/>
        </w:rPr>
        <w:t xml:space="preserve">genera afectaciones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en vías respiratorias, </w:t>
      </w:r>
      <w:r w:rsidR="00E8222B">
        <w:rPr>
          <w:rFonts w:ascii="Montserrat" w:eastAsiaTheme="minorHAnsi" w:hAnsi="Montserrat"/>
          <w:sz w:val="20"/>
          <w:szCs w:val="20"/>
          <w:lang w:val="es-MX"/>
        </w:rPr>
        <w:t xml:space="preserve">a </w:t>
      </w:r>
      <w:r w:rsidR="0069344F" w:rsidRPr="0069344F">
        <w:rPr>
          <w:rFonts w:ascii="Montserrat" w:eastAsiaTheme="minorHAnsi" w:hAnsi="Montserrat"/>
          <w:sz w:val="20"/>
          <w:szCs w:val="20"/>
          <w:lang w:val="es-MX"/>
        </w:rPr>
        <w:t xml:space="preserve">la vista o inclusive en la piel. </w:t>
      </w:r>
    </w:p>
    <w:p w14:paraId="09FA7A2D" w14:textId="77777777" w:rsidR="00E8222B" w:rsidRDefault="00E8222B" w:rsidP="0069344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92DD282" w14:textId="514424B4" w:rsidR="00E8222B" w:rsidRPr="00E8222B" w:rsidRDefault="00E8222B" w:rsidP="00E8222B">
      <w:pPr>
        <w:spacing w:line="240" w:lineRule="atLeast"/>
        <w:jc w:val="center"/>
        <w:rPr>
          <w:rFonts w:ascii="Montserrat" w:eastAsiaTheme="minorHAnsi" w:hAnsi="Montserrat"/>
          <w:b/>
          <w:sz w:val="20"/>
          <w:szCs w:val="20"/>
          <w:lang w:val="es-MX"/>
        </w:rPr>
      </w:pPr>
      <w:r>
        <w:rPr>
          <w:rFonts w:ascii="Montserrat" w:eastAsiaTheme="minorHAnsi" w:hAnsi="Montserrat"/>
          <w:b/>
          <w:sz w:val="20"/>
          <w:szCs w:val="20"/>
          <w:lang w:val="es-MX"/>
        </w:rPr>
        <w:t>Recomendaciones de la Coordinación Técnica de Protección Civil del IMSS</w:t>
      </w:r>
      <w:r w:rsidRPr="00E8222B">
        <w:rPr>
          <w:rFonts w:ascii="Montserrat" w:eastAsiaTheme="minorHAnsi" w:hAnsi="Montserrat"/>
          <w:b/>
          <w:sz w:val="20"/>
          <w:szCs w:val="20"/>
          <w:lang w:val="es-MX"/>
        </w:rPr>
        <w:t xml:space="preserve"> para población cercana al Popocatépetl</w:t>
      </w:r>
    </w:p>
    <w:p w14:paraId="30F45A72" w14:textId="77777777" w:rsidR="0069344F" w:rsidRPr="0069344F" w:rsidRDefault="0069344F" w:rsidP="0069344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1F79144" w14:textId="747945FF" w:rsidR="00895DED" w:rsidRDefault="00E8222B" w:rsidP="00E822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La titular de la Coordinación Técnica de Protección Civil del IMSS, doctora Elizabeth Hernández Borges, señaló que la </w:t>
      </w:r>
      <w:r w:rsidRPr="00E8222B">
        <w:rPr>
          <w:rFonts w:ascii="Montserrat" w:eastAsiaTheme="minorHAnsi" w:hAnsi="Montserrat"/>
          <w:sz w:val="20"/>
          <w:szCs w:val="20"/>
          <w:lang w:val="es-MX"/>
        </w:rPr>
        <w:t xml:space="preserve">población que vive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en las cercanías del Popocatépetl debe atender </w:t>
      </w:r>
      <w:r w:rsidRPr="00E8222B">
        <w:rPr>
          <w:rFonts w:ascii="Montserrat" w:eastAsiaTheme="minorHAnsi" w:hAnsi="Montserrat"/>
          <w:sz w:val="20"/>
          <w:szCs w:val="20"/>
          <w:lang w:val="es-MX"/>
        </w:rPr>
        <w:t xml:space="preserve">las </w:t>
      </w:r>
      <w:r w:rsidR="00895DED">
        <w:rPr>
          <w:rFonts w:ascii="Montserrat" w:eastAsiaTheme="minorHAnsi" w:hAnsi="Montserrat"/>
          <w:sz w:val="20"/>
          <w:szCs w:val="20"/>
          <w:lang w:val="es-MX"/>
        </w:rPr>
        <w:t>instrucciones</w:t>
      </w:r>
      <w:r w:rsidRPr="00E8222B">
        <w:rPr>
          <w:rFonts w:ascii="Montserrat" w:eastAsiaTheme="minorHAnsi" w:hAnsi="Montserrat"/>
          <w:sz w:val="20"/>
          <w:szCs w:val="20"/>
          <w:lang w:val="es-MX"/>
        </w:rPr>
        <w:t xml:space="preserve"> de las autoridades locales, </w:t>
      </w:r>
      <w:r w:rsidR="00895DED">
        <w:rPr>
          <w:rFonts w:ascii="Montserrat" w:eastAsiaTheme="minorHAnsi" w:hAnsi="Montserrat"/>
          <w:sz w:val="20"/>
          <w:szCs w:val="20"/>
          <w:lang w:val="es-MX"/>
        </w:rPr>
        <w:t xml:space="preserve">mismas que </w:t>
      </w:r>
      <w:r w:rsidRPr="00E8222B">
        <w:rPr>
          <w:rFonts w:ascii="Montserrat" w:eastAsiaTheme="minorHAnsi" w:hAnsi="Montserrat"/>
          <w:sz w:val="20"/>
          <w:szCs w:val="20"/>
          <w:lang w:val="es-MX"/>
        </w:rPr>
        <w:t xml:space="preserve">incluyen el conocimiento de rutas de evacuación, </w:t>
      </w:r>
      <w:r w:rsidR="00895DED">
        <w:rPr>
          <w:rFonts w:ascii="Montserrat" w:eastAsiaTheme="minorHAnsi" w:hAnsi="Montserrat"/>
          <w:sz w:val="20"/>
          <w:szCs w:val="20"/>
          <w:lang w:val="es-MX"/>
        </w:rPr>
        <w:t>“</w:t>
      </w:r>
      <w:r w:rsidRPr="00E8222B">
        <w:rPr>
          <w:rFonts w:ascii="Montserrat" w:eastAsiaTheme="minorHAnsi" w:hAnsi="Montserrat"/>
          <w:sz w:val="20"/>
          <w:szCs w:val="20"/>
          <w:lang w:val="es-MX"/>
        </w:rPr>
        <w:t>es una actividad que hacen en sitio, casa por casa y es importante estar preparados</w:t>
      </w:r>
      <w:r w:rsidR="00895DED">
        <w:rPr>
          <w:rFonts w:ascii="Montserrat" w:eastAsiaTheme="minorHAnsi" w:hAnsi="Montserrat"/>
          <w:sz w:val="20"/>
          <w:szCs w:val="20"/>
          <w:lang w:val="es-MX"/>
        </w:rPr>
        <w:t xml:space="preserve">”. </w:t>
      </w:r>
    </w:p>
    <w:p w14:paraId="5207B799" w14:textId="77777777" w:rsidR="00895DED" w:rsidRDefault="00895DED" w:rsidP="00E822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1C7AA3C" w14:textId="24A4BBF3" w:rsidR="00E8222B" w:rsidRPr="00E8222B" w:rsidRDefault="00895DED" w:rsidP="00E822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Refirió que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los científicos han informado que independientemente del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nivel en el </w:t>
      </w:r>
      <w:r w:rsidRPr="0069344F">
        <w:rPr>
          <w:rFonts w:ascii="Montserrat" w:eastAsiaTheme="minorHAnsi" w:hAnsi="Montserrat"/>
          <w:sz w:val="20"/>
          <w:szCs w:val="20"/>
          <w:lang w:val="es-MX"/>
        </w:rPr>
        <w:t>Semáforo de Alerta Volcánica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, se espera que la caída de ceniza </w:t>
      </w:r>
      <w:r>
        <w:rPr>
          <w:rFonts w:ascii="Montserrat" w:eastAsiaTheme="minorHAnsi" w:hAnsi="Montserrat"/>
          <w:sz w:val="20"/>
          <w:szCs w:val="20"/>
          <w:lang w:val="es-MX"/>
        </w:rPr>
        <w:t>se prolongue por varias semanas, a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dicionalmente </w:t>
      </w:r>
      <w:r w:rsidR="00AA1AD4">
        <w:rPr>
          <w:rFonts w:ascii="Montserrat" w:eastAsiaTheme="minorHAnsi" w:hAnsi="Montserrat"/>
          <w:sz w:val="20"/>
          <w:szCs w:val="20"/>
          <w:lang w:val="es-MX"/>
        </w:rPr>
        <w:t xml:space="preserve">está presente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la temporada de lluvias y </w:t>
      </w:r>
      <w:r w:rsidR="00AA1AD4">
        <w:rPr>
          <w:rFonts w:ascii="Montserrat" w:eastAsiaTheme="minorHAnsi" w:hAnsi="Montserrat"/>
          <w:sz w:val="20"/>
          <w:szCs w:val="20"/>
          <w:lang w:val="es-MX"/>
        </w:rPr>
        <w:t>en próximo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s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días se verá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un cambio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en la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dirección de los vientos. </w:t>
      </w:r>
    </w:p>
    <w:p w14:paraId="03DA94C5" w14:textId="77777777" w:rsidR="00E8222B" w:rsidRPr="00E8222B" w:rsidRDefault="00E8222B" w:rsidP="00E822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389FC4A" w14:textId="4397C07E" w:rsidR="00E8222B" w:rsidRPr="00E8222B" w:rsidRDefault="00895DED" w:rsidP="00E822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“C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ombinados estos tres factores significa que debemos estar preparados para las condiciones de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lluvia y condiciones de ceniza, el cual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>es un material abrasivo pero si se combina con agua se convierte en una pasta y esto puede tap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ar las coladeras, los drenajes y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>colapsar techos</w:t>
      </w:r>
      <w:r>
        <w:rPr>
          <w:rFonts w:ascii="Montserrat" w:eastAsiaTheme="minorHAnsi" w:hAnsi="Montserrat"/>
          <w:sz w:val="20"/>
          <w:szCs w:val="20"/>
          <w:lang w:val="es-MX"/>
        </w:rPr>
        <w:t>”, dijo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. </w:t>
      </w:r>
    </w:p>
    <w:p w14:paraId="0FA0A1F7" w14:textId="77777777" w:rsidR="00E8222B" w:rsidRDefault="00E8222B" w:rsidP="00E822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562E7FD" w14:textId="5E97C3A3" w:rsidR="00E8222B" w:rsidRPr="00E8222B" w:rsidRDefault="00895DED" w:rsidP="00E822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En ese sentido, la doctora Elizabeth Hernández comentó que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una de las principales recomendaciones que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se emiten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desde la Coordinación Técnica de Protección Civil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del IMSS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es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hacer la limpieza en las casas y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oficinas, pero evitar el barrer en seco. Se recomienda utilizar algún rociador para humedecer la ceniza y posteriormente recolectarla. </w:t>
      </w:r>
    </w:p>
    <w:p w14:paraId="1E6AAF20" w14:textId="77777777" w:rsidR="00E8222B" w:rsidRPr="00E8222B" w:rsidRDefault="00E8222B" w:rsidP="00E822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840A3C2" w14:textId="5ECB3224" w:rsidR="00895DED" w:rsidRDefault="00895DED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“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>Un punto muy importante también es que la población sepa que la ceniza volcánica no debe ir junto con la basura normal, es ideal separarla en bolsas, porque puede tapar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E8222B" w:rsidRPr="00E8222B">
        <w:rPr>
          <w:rFonts w:ascii="Montserrat" w:eastAsiaTheme="minorHAnsi" w:hAnsi="Montserrat"/>
          <w:sz w:val="20"/>
          <w:szCs w:val="20"/>
          <w:lang w:val="es-MX"/>
        </w:rPr>
        <w:t xml:space="preserve">las coladeras y hacer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un foco de contaminación”, remarcó. </w:t>
      </w:r>
    </w:p>
    <w:p w14:paraId="02798A47" w14:textId="77777777" w:rsidR="00DF2BC3" w:rsidRPr="00DD0EFF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Pr="00DD0EFF" w:rsidRDefault="00CF717C" w:rsidP="00CF717C">
      <w:pPr>
        <w:spacing w:line="240" w:lineRule="atLeast"/>
        <w:jc w:val="center"/>
        <w:rPr>
          <w:rFonts w:ascii="Montserrat" w:hAnsi="Montserrat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sectPr w:rsidR="009A2497" w:rsidRPr="00DD0EFF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EB02" w14:textId="77777777" w:rsidR="00521070" w:rsidRDefault="00521070">
      <w:r>
        <w:separator/>
      </w:r>
    </w:p>
  </w:endnote>
  <w:endnote w:type="continuationSeparator" w:id="0">
    <w:p w14:paraId="01BEAFC6" w14:textId="77777777" w:rsidR="00521070" w:rsidRDefault="005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CB1B" w14:textId="77777777" w:rsidR="00521070" w:rsidRDefault="00521070">
      <w:r>
        <w:separator/>
      </w:r>
    </w:p>
  </w:footnote>
  <w:footnote w:type="continuationSeparator" w:id="0">
    <w:p w14:paraId="455B8227" w14:textId="77777777" w:rsidR="00521070" w:rsidRDefault="0052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00000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DB1F5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C1F76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1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977618">
    <w:abstractNumId w:val="3"/>
  </w:num>
  <w:num w:numId="3" w16cid:durableId="934901968">
    <w:abstractNumId w:val="1"/>
  </w:num>
  <w:num w:numId="4" w16cid:durableId="1110735948">
    <w:abstractNumId w:val="2"/>
  </w:num>
  <w:num w:numId="5" w16cid:durableId="1653947646">
    <w:abstractNumId w:val="0"/>
  </w:num>
  <w:num w:numId="6" w16cid:durableId="4476093">
    <w:abstractNumId w:val="5"/>
  </w:num>
  <w:num w:numId="7" w16cid:durableId="1572809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51A86"/>
    <w:rsid w:val="00070309"/>
    <w:rsid w:val="00076E7A"/>
    <w:rsid w:val="000971FE"/>
    <w:rsid w:val="000B1AFB"/>
    <w:rsid w:val="000F44EB"/>
    <w:rsid w:val="001037FE"/>
    <w:rsid w:val="00151798"/>
    <w:rsid w:val="00185670"/>
    <w:rsid w:val="001E2F93"/>
    <w:rsid w:val="00207AD8"/>
    <w:rsid w:val="00233BBB"/>
    <w:rsid w:val="00250FD4"/>
    <w:rsid w:val="002529AF"/>
    <w:rsid w:val="00262761"/>
    <w:rsid w:val="00292601"/>
    <w:rsid w:val="002A4683"/>
    <w:rsid w:val="00336A69"/>
    <w:rsid w:val="00356223"/>
    <w:rsid w:val="00375E8D"/>
    <w:rsid w:val="003822D7"/>
    <w:rsid w:val="003D230C"/>
    <w:rsid w:val="003F2F9C"/>
    <w:rsid w:val="0040133D"/>
    <w:rsid w:val="00401FE1"/>
    <w:rsid w:val="0042335A"/>
    <w:rsid w:val="0043329C"/>
    <w:rsid w:val="00456A60"/>
    <w:rsid w:val="004B53D9"/>
    <w:rsid w:val="004D3E60"/>
    <w:rsid w:val="00521070"/>
    <w:rsid w:val="005516E4"/>
    <w:rsid w:val="00600839"/>
    <w:rsid w:val="00611F34"/>
    <w:rsid w:val="00667B3E"/>
    <w:rsid w:val="00682C31"/>
    <w:rsid w:val="0069344F"/>
    <w:rsid w:val="006B1416"/>
    <w:rsid w:val="006B4D70"/>
    <w:rsid w:val="006E6C5F"/>
    <w:rsid w:val="00705974"/>
    <w:rsid w:val="007265DF"/>
    <w:rsid w:val="007D4695"/>
    <w:rsid w:val="00807744"/>
    <w:rsid w:val="0082077B"/>
    <w:rsid w:val="008362DE"/>
    <w:rsid w:val="008821BF"/>
    <w:rsid w:val="00895DED"/>
    <w:rsid w:val="008968BC"/>
    <w:rsid w:val="008A1EA3"/>
    <w:rsid w:val="008B05B4"/>
    <w:rsid w:val="008D72D2"/>
    <w:rsid w:val="008F3F7C"/>
    <w:rsid w:val="008F6CF4"/>
    <w:rsid w:val="00910754"/>
    <w:rsid w:val="00950200"/>
    <w:rsid w:val="009971F9"/>
    <w:rsid w:val="009A2497"/>
    <w:rsid w:val="009A6C13"/>
    <w:rsid w:val="009E642A"/>
    <w:rsid w:val="009F7525"/>
    <w:rsid w:val="00A15CFC"/>
    <w:rsid w:val="00A20C81"/>
    <w:rsid w:val="00A33916"/>
    <w:rsid w:val="00A36B14"/>
    <w:rsid w:val="00A623F3"/>
    <w:rsid w:val="00A65B5E"/>
    <w:rsid w:val="00A67B77"/>
    <w:rsid w:val="00A7480D"/>
    <w:rsid w:val="00A9716D"/>
    <w:rsid w:val="00AA0269"/>
    <w:rsid w:val="00AA1AD4"/>
    <w:rsid w:val="00AD7C23"/>
    <w:rsid w:val="00AF779D"/>
    <w:rsid w:val="00B250E6"/>
    <w:rsid w:val="00B27D6C"/>
    <w:rsid w:val="00B659C8"/>
    <w:rsid w:val="00B83E7F"/>
    <w:rsid w:val="00BA3328"/>
    <w:rsid w:val="00BB6BEC"/>
    <w:rsid w:val="00BE41DF"/>
    <w:rsid w:val="00C22A36"/>
    <w:rsid w:val="00C43677"/>
    <w:rsid w:val="00C533E4"/>
    <w:rsid w:val="00C75F4A"/>
    <w:rsid w:val="00CA2446"/>
    <w:rsid w:val="00CB3854"/>
    <w:rsid w:val="00CB43D6"/>
    <w:rsid w:val="00CB7B9D"/>
    <w:rsid w:val="00CC0355"/>
    <w:rsid w:val="00CD3458"/>
    <w:rsid w:val="00CF717C"/>
    <w:rsid w:val="00D065A0"/>
    <w:rsid w:val="00D147B2"/>
    <w:rsid w:val="00D20283"/>
    <w:rsid w:val="00D272B6"/>
    <w:rsid w:val="00D42BC9"/>
    <w:rsid w:val="00D6743E"/>
    <w:rsid w:val="00D7239F"/>
    <w:rsid w:val="00DB1F51"/>
    <w:rsid w:val="00DD0EFF"/>
    <w:rsid w:val="00DD4D8A"/>
    <w:rsid w:val="00DF2BC3"/>
    <w:rsid w:val="00DF4052"/>
    <w:rsid w:val="00E81A5E"/>
    <w:rsid w:val="00E8222B"/>
    <w:rsid w:val="00E87A83"/>
    <w:rsid w:val="00E9640A"/>
    <w:rsid w:val="00EA43CA"/>
    <w:rsid w:val="00EB2DEC"/>
    <w:rsid w:val="00EB4992"/>
    <w:rsid w:val="00F4300B"/>
    <w:rsid w:val="00F53F62"/>
    <w:rsid w:val="00F63ADC"/>
    <w:rsid w:val="00FA762F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CCCE6E28-FFB1-4116-B72C-7B6E3431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Nancy Vargas Martinez</cp:lastModifiedBy>
  <cp:revision>9</cp:revision>
  <cp:lastPrinted>2023-05-29T19:55:00Z</cp:lastPrinted>
  <dcterms:created xsi:type="dcterms:W3CDTF">2023-05-26T18:22:00Z</dcterms:created>
  <dcterms:modified xsi:type="dcterms:W3CDTF">2023-05-29T20:02:00Z</dcterms:modified>
</cp:coreProperties>
</file>