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E28C" w14:textId="77777777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b/>
          <w:color w:val="134E39"/>
        </w:rPr>
      </w:pPr>
      <w:r w:rsidRPr="00DB140F">
        <w:rPr>
          <w:rFonts w:ascii="Montserrat" w:hAnsi="Montserrat"/>
          <w:b/>
          <w:color w:val="134E39"/>
        </w:rPr>
        <w:t>BOLETÍN DE PRENSA</w:t>
      </w:r>
    </w:p>
    <w:p w14:paraId="4C6AE5B5" w14:textId="6313F4A3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Ciudad de México, </w:t>
      </w:r>
      <w:r w:rsidR="00EF42AC">
        <w:rPr>
          <w:rFonts w:ascii="Montserrat" w:hAnsi="Montserrat"/>
          <w:sz w:val="20"/>
          <w:szCs w:val="20"/>
        </w:rPr>
        <w:t>martes 19</w:t>
      </w:r>
      <w:r w:rsidR="00260CC2">
        <w:rPr>
          <w:rFonts w:ascii="Montserrat" w:hAnsi="Montserrat"/>
          <w:sz w:val="20"/>
          <w:szCs w:val="20"/>
        </w:rPr>
        <w:t xml:space="preserve"> de marzo</w:t>
      </w:r>
      <w:r w:rsidR="003720ED">
        <w:rPr>
          <w:rFonts w:ascii="Montserrat" w:hAnsi="Montserrat"/>
          <w:sz w:val="20"/>
          <w:szCs w:val="20"/>
        </w:rPr>
        <w:t xml:space="preserve"> de 2024</w:t>
      </w:r>
    </w:p>
    <w:p w14:paraId="3BFB2A38" w14:textId="5C6D7CEA" w:rsidR="004A5A66" w:rsidRPr="005C6549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5C6549">
        <w:rPr>
          <w:rFonts w:ascii="Montserrat" w:hAnsi="Montserrat"/>
          <w:sz w:val="20"/>
          <w:szCs w:val="20"/>
          <w:lang w:val="es-MX"/>
        </w:rPr>
        <w:t xml:space="preserve">No. </w:t>
      </w:r>
      <w:r w:rsidR="00260CC2">
        <w:rPr>
          <w:rFonts w:ascii="Montserrat" w:hAnsi="Montserrat"/>
          <w:sz w:val="20"/>
          <w:szCs w:val="20"/>
          <w:lang w:val="es-MX"/>
        </w:rPr>
        <w:t>133</w:t>
      </w:r>
      <w:r w:rsidRPr="005C6549">
        <w:rPr>
          <w:rFonts w:ascii="Montserrat" w:hAnsi="Montserrat"/>
          <w:sz w:val="20"/>
          <w:szCs w:val="20"/>
          <w:lang w:val="es-MX"/>
        </w:rPr>
        <w:t>/202</w:t>
      </w:r>
      <w:r w:rsidR="003720ED">
        <w:rPr>
          <w:rFonts w:ascii="Montserrat" w:hAnsi="Montserrat"/>
          <w:sz w:val="20"/>
          <w:szCs w:val="20"/>
          <w:lang w:val="es-MX"/>
        </w:rPr>
        <w:t>4</w:t>
      </w:r>
    </w:p>
    <w:p w14:paraId="69BC3A23" w14:textId="77777777" w:rsidR="00D0295C" w:rsidRPr="005C6549" w:rsidRDefault="00D0295C" w:rsidP="0030081D">
      <w:pPr>
        <w:spacing w:line="240" w:lineRule="atLeast"/>
        <w:rPr>
          <w:rFonts w:ascii="Montserrat" w:hAnsi="Montserrat"/>
          <w:lang w:val="es-MX"/>
        </w:rPr>
      </w:pPr>
    </w:p>
    <w:p w14:paraId="3A392863" w14:textId="0ABFF676" w:rsidR="002B31D2" w:rsidRPr="002F0C97" w:rsidRDefault="001E79B4" w:rsidP="002B31D2">
      <w:pPr>
        <w:spacing w:line="240" w:lineRule="atLeast"/>
        <w:jc w:val="center"/>
        <w:rPr>
          <w:rFonts w:ascii="Montserrat" w:hAnsi="Montserrat"/>
          <w:b/>
          <w:bCs/>
          <w:strike/>
          <w:color w:val="FF0000"/>
          <w:sz w:val="34"/>
          <w:szCs w:val="34"/>
          <w:lang w:val="es-MX"/>
        </w:rPr>
      </w:pPr>
      <w:r w:rsidRPr="00944BF1">
        <w:rPr>
          <w:rFonts w:ascii="Montserrat" w:hAnsi="Montserrat"/>
          <w:b/>
          <w:bCs/>
          <w:sz w:val="34"/>
          <w:szCs w:val="34"/>
          <w:lang w:val="es-MX"/>
        </w:rPr>
        <w:t xml:space="preserve">Con el CECART, </w:t>
      </w:r>
      <w:r w:rsidR="009E773C" w:rsidRPr="00944BF1">
        <w:rPr>
          <w:rFonts w:ascii="Montserrat" w:hAnsi="Montserrat"/>
          <w:b/>
          <w:bCs/>
          <w:sz w:val="34"/>
          <w:szCs w:val="34"/>
          <w:lang w:val="es-MX"/>
        </w:rPr>
        <w:t xml:space="preserve">IMSS </w:t>
      </w:r>
      <w:r w:rsidR="00C9157C" w:rsidRPr="00944BF1">
        <w:rPr>
          <w:rFonts w:ascii="Montserrat" w:hAnsi="Montserrat"/>
          <w:b/>
          <w:bCs/>
          <w:sz w:val="34"/>
          <w:szCs w:val="34"/>
          <w:lang w:val="es-MX"/>
        </w:rPr>
        <w:t xml:space="preserve">apoya en la reincorporación </w:t>
      </w:r>
      <w:r w:rsidR="00D555B7" w:rsidRPr="00944BF1">
        <w:rPr>
          <w:rFonts w:ascii="Montserrat" w:hAnsi="Montserrat"/>
          <w:b/>
          <w:bCs/>
          <w:sz w:val="34"/>
          <w:szCs w:val="34"/>
          <w:lang w:val="es-MX"/>
        </w:rPr>
        <w:t>labo</w:t>
      </w:r>
      <w:r w:rsidR="00D555B7" w:rsidRPr="00C313D6">
        <w:rPr>
          <w:rFonts w:ascii="Montserrat" w:hAnsi="Montserrat"/>
          <w:b/>
          <w:bCs/>
          <w:sz w:val="34"/>
          <w:szCs w:val="34"/>
          <w:lang w:val="es-MX"/>
        </w:rPr>
        <w:t>ra</w:t>
      </w:r>
      <w:r w:rsidR="00C9157C" w:rsidRPr="00C313D6">
        <w:rPr>
          <w:rFonts w:ascii="Montserrat" w:hAnsi="Montserrat"/>
          <w:b/>
          <w:bCs/>
          <w:sz w:val="34"/>
          <w:szCs w:val="34"/>
          <w:lang w:val="es-MX"/>
        </w:rPr>
        <w:t>l</w:t>
      </w:r>
      <w:r w:rsidRPr="00C313D6">
        <w:rPr>
          <w:rFonts w:ascii="Montserrat" w:hAnsi="Montserrat"/>
          <w:b/>
          <w:bCs/>
          <w:sz w:val="34"/>
          <w:szCs w:val="34"/>
          <w:lang w:val="es-MX"/>
        </w:rPr>
        <w:t xml:space="preserve"> </w:t>
      </w:r>
      <w:r w:rsidR="002F0C97" w:rsidRPr="00C313D6">
        <w:rPr>
          <w:rFonts w:ascii="Montserrat" w:hAnsi="Montserrat"/>
          <w:b/>
          <w:bCs/>
          <w:sz w:val="34"/>
          <w:szCs w:val="34"/>
          <w:lang w:val="es-MX"/>
        </w:rPr>
        <w:t>de</w:t>
      </w:r>
      <w:r w:rsidR="009D4995" w:rsidRPr="00944BF1">
        <w:rPr>
          <w:rFonts w:ascii="Montserrat" w:hAnsi="Montserrat"/>
          <w:b/>
          <w:bCs/>
          <w:sz w:val="34"/>
          <w:szCs w:val="34"/>
          <w:lang w:val="es-MX"/>
        </w:rPr>
        <w:t xml:space="preserve"> personas con discapacidad</w:t>
      </w:r>
    </w:p>
    <w:p w14:paraId="414740B2" w14:textId="6EBBEB27" w:rsidR="00C0292B" w:rsidRPr="00C0292B" w:rsidRDefault="00C0292B" w:rsidP="00C0292B">
      <w:pPr>
        <w:spacing w:line="240" w:lineRule="atLeast"/>
        <w:jc w:val="both"/>
        <w:rPr>
          <w:rFonts w:ascii="Montserrat" w:hAnsi="Montserrat"/>
          <w:sz w:val="22"/>
        </w:rPr>
      </w:pPr>
      <w:r w:rsidRPr="00C0292B">
        <w:rPr>
          <w:rFonts w:ascii="Montserrat" w:hAnsi="Montserrat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21B16" w14:textId="33E497A2" w:rsidR="007D1A14" w:rsidRPr="00664CB2" w:rsidRDefault="00946421" w:rsidP="004D497F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Del 19 al 22 de marzo s</w:t>
      </w:r>
      <w:r w:rsidR="001E5A7B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e llevará a cabo </w:t>
      </w:r>
      <w:r w:rsidR="00187B93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la Semana de puertas abiertas </w:t>
      </w:r>
      <w:r w:rsidR="007D1A14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del Centro de Capacitación y Rehabilitación para el Trabajo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, para que las y los interesados visiten las instalaciones.</w:t>
      </w:r>
    </w:p>
    <w:p w14:paraId="7938D8A9" w14:textId="042E9969" w:rsidR="007D2D10" w:rsidRPr="00664CB2" w:rsidRDefault="00664CB2" w:rsidP="004D497F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Se o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frecerá</w:t>
      </w:r>
      <w:r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n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visitas guiadas para mostrar</w:t>
      </w:r>
      <w:r w:rsidR="000569AD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los</w:t>
      </w:r>
      <w:r w:rsidR="007D1A14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servicios 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que ofrece </w:t>
      </w:r>
      <w:r w:rsidR="007D1A14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a 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la </w:t>
      </w:r>
      <w:r w:rsidR="007D1A14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población </w:t>
      </w:r>
      <w:r w:rsidR="00A269F9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con discapacidad.</w:t>
      </w:r>
      <w:r w:rsidR="007D1A14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</w:t>
      </w:r>
    </w:p>
    <w:p w14:paraId="7AA45FC8" w14:textId="35FA259D" w:rsidR="0096401A" w:rsidRPr="00664CB2" w:rsidRDefault="00A269F9" w:rsidP="005D5B3B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sz w:val="20"/>
          <w:szCs w:val="20"/>
        </w:rPr>
      </w:pPr>
      <w:r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>El CECART brinda</w:t>
      </w:r>
      <w:r w:rsidR="00644FC5"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 21 cursos </w:t>
      </w:r>
      <w:r w:rsidRPr="00664CB2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de capacitación y el acompañamiento en la búsqueda de trabajo para las personas con discapacidad, además de otros servicios. </w:t>
      </w:r>
    </w:p>
    <w:p w14:paraId="2C6EE955" w14:textId="77777777" w:rsidR="00A269F9" w:rsidRPr="00A269F9" w:rsidRDefault="00A269F9" w:rsidP="00A269F9">
      <w:pPr>
        <w:pStyle w:val="Prrafodelista"/>
        <w:spacing w:after="0" w:line="240" w:lineRule="atLeast"/>
        <w:contextualSpacing w:val="0"/>
        <w:jc w:val="both"/>
        <w:rPr>
          <w:rFonts w:ascii="Montserrat" w:hAnsi="Montserrat"/>
          <w:sz w:val="20"/>
          <w:szCs w:val="20"/>
        </w:rPr>
      </w:pPr>
    </w:p>
    <w:p w14:paraId="25F639E2" w14:textId="7060AC1C" w:rsidR="00A242FA" w:rsidRPr="00056EE5" w:rsidRDefault="008D7F02" w:rsidP="004F107D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4F107D">
        <w:rPr>
          <w:rFonts w:ascii="Montserrat" w:hAnsi="Montserrat"/>
          <w:sz w:val="20"/>
          <w:szCs w:val="20"/>
          <w:lang w:val="es-MX"/>
        </w:rPr>
        <w:t>A través de</w:t>
      </w:r>
      <w:r w:rsidR="00A269F9" w:rsidRPr="004F107D">
        <w:rPr>
          <w:rFonts w:ascii="Montserrat" w:hAnsi="Montserrat"/>
          <w:sz w:val="20"/>
          <w:szCs w:val="20"/>
          <w:lang w:val="es-MX"/>
        </w:rPr>
        <w:t xml:space="preserve">l </w:t>
      </w:r>
      <w:r w:rsidR="00F356F9" w:rsidRPr="004F107D">
        <w:rPr>
          <w:rFonts w:ascii="Montserrat" w:hAnsi="Montserrat"/>
          <w:color w:val="000000" w:themeColor="text1"/>
          <w:sz w:val="20"/>
          <w:szCs w:val="20"/>
        </w:rPr>
        <w:t>Centro de Capacitación y Rehabilitación para el Trabajo</w:t>
      </w:r>
      <w:r w:rsidR="00F356F9" w:rsidRPr="004F107D">
        <w:rPr>
          <w:rFonts w:ascii="Montserrat" w:hAnsi="Montserrat"/>
          <w:sz w:val="20"/>
          <w:szCs w:val="20"/>
          <w:lang w:val="es-MX"/>
        </w:rPr>
        <w:t xml:space="preserve"> </w:t>
      </w:r>
      <w:r w:rsidRPr="004F107D">
        <w:rPr>
          <w:rFonts w:ascii="Montserrat" w:hAnsi="Montserrat"/>
          <w:sz w:val="20"/>
          <w:szCs w:val="20"/>
          <w:lang w:val="es-MX"/>
        </w:rPr>
        <w:t xml:space="preserve">(CECART), el Instituto Mexicano del Seguro Social </w:t>
      </w:r>
      <w:r w:rsidR="004A2DC7" w:rsidRPr="004F107D">
        <w:rPr>
          <w:rFonts w:ascii="Montserrat" w:hAnsi="Montserrat"/>
          <w:sz w:val="20"/>
          <w:szCs w:val="20"/>
          <w:lang w:val="es-MX"/>
        </w:rPr>
        <w:t xml:space="preserve">brinda servicios de capacitación </w:t>
      </w:r>
      <w:r w:rsidR="00A242FA" w:rsidRPr="004F107D">
        <w:rPr>
          <w:rFonts w:ascii="Montserrat" w:hAnsi="Montserrat"/>
          <w:sz w:val="20"/>
          <w:szCs w:val="20"/>
          <w:lang w:val="es-MX"/>
        </w:rPr>
        <w:t xml:space="preserve">para el trabajo </w:t>
      </w:r>
      <w:r w:rsidR="00A242FA" w:rsidRPr="004F107D">
        <w:rPr>
          <w:rFonts w:ascii="Montserrat" w:hAnsi="Montserrat"/>
          <w:sz w:val="20"/>
          <w:szCs w:val="20"/>
        </w:rPr>
        <w:t xml:space="preserve">de forma gratuita </w:t>
      </w:r>
      <w:r w:rsidR="004A2DC7" w:rsidRPr="004F107D">
        <w:rPr>
          <w:rFonts w:ascii="Montserrat" w:hAnsi="Montserrat"/>
          <w:sz w:val="20"/>
          <w:szCs w:val="20"/>
          <w:lang w:val="es-MX"/>
        </w:rPr>
        <w:t xml:space="preserve">a </w:t>
      </w:r>
      <w:r w:rsidR="00A242FA" w:rsidRPr="004F107D">
        <w:rPr>
          <w:rFonts w:ascii="Montserrat" w:hAnsi="Montserrat"/>
          <w:sz w:val="20"/>
          <w:szCs w:val="20"/>
        </w:rPr>
        <w:t xml:space="preserve">personas </w:t>
      </w:r>
      <w:r w:rsidR="00A269F9" w:rsidRPr="004F107D">
        <w:rPr>
          <w:rFonts w:ascii="Montserrat" w:hAnsi="Montserrat"/>
          <w:sz w:val="20"/>
          <w:szCs w:val="20"/>
        </w:rPr>
        <w:t>con discapacidad</w:t>
      </w:r>
      <w:r w:rsidR="00A242FA" w:rsidRPr="004F107D">
        <w:rPr>
          <w:rFonts w:ascii="Montserrat" w:hAnsi="Montserrat"/>
          <w:sz w:val="20"/>
          <w:szCs w:val="20"/>
        </w:rPr>
        <w:t xml:space="preserve"> física, mental, intelectual o sensorial, a fin de </w:t>
      </w:r>
      <w:r w:rsidR="004F107D" w:rsidRPr="004F107D">
        <w:rPr>
          <w:rFonts w:ascii="Montserrat" w:hAnsi="Montserrat"/>
          <w:sz w:val="20"/>
          <w:szCs w:val="20"/>
        </w:rPr>
        <w:t xml:space="preserve">coadyuvar en la reincorporación laboral y </w:t>
      </w:r>
      <w:r w:rsidR="00A242FA" w:rsidRPr="004F107D">
        <w:rPr>
          <w:rFonts w:ascii="Montserrat" w:hAnsi="Montserrat"/>
          <w:sz w:val="20"/>
          <w:szCs w:val="20"/>
        </w:rPr>
        <w:t xml:space="preserve">búsqueda de empleo a </w:t>
      </w:r>
      <w:r w:rsidR="004F107D" w:rsidRPr="004F107D">
        <w:rPr>
          <w:rFonts w:ascii="Montserrat" w:hAnsi="Montserrat"/>
          <w:sz w:val="20"/>
          <w:szCs w:val="20"/>
        </w:rPr>
        <w:t>población en general</w:t>
      </w:r>
      <w:r w:rsidR="00A242FA" w:rsidRPr="004F107D">
        <w:rPr>
          <w:rFonts w:ascii="Montserrat" w:hAnsi="Montserrat"/>
          <w:sz w:val="20"/>
          <w:szCs w:val="20"/>
        </w:rPr>
        <w:t>.</w:t>
      </w:r>
    </w:p>
    <w:p w14:paraId="1C9E9DD3" w14:textId="77777777" w:rsidR="00A13989" w:rsidRPr="00056EE5" w:rsidRDefault="00A13989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13860F7D" w14:textId="557BD443" w:rsidR="003D55CD" w:rsidRPr="00056EE5" w:rsidRDefault="00D925CD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 xml:space="preserve">Con el objetivo de </w:t>
      </w:r>
      <w:r w:rsidR="00823237" w:rsidRPr="00056EE5">
        <w:rPr>
          <w:rFonts w:ascii="Montserrat" w:hAnsi="Montserrat"/>
          <w:sz w:val="20"/>
          <w:szCs w:val="20"/>
        </w:rPr>
        <w:t xml:space="preserve">que la </w:t>
      </w:r>
      <w:r w:rsidR="004F107D">
        <w:rPr>
          <w:rFonts w:ascii="Montserrat" w:hAnsi="Montserrat"/>
          <w:sz w:val="20"/>
          <w:szCs w:val="20"/>
        </w:rPr>
        <w:t xml:space="preserve">sociedad </w:t>
      </w:r>
      <w:r w:rsidR="00823237" w:rsidRPr="00056EE5">
        <w:rPr>
          <w:rFonts w:ascii="Montserrat" w:hAnsi="Montserrat"/>
          <w:sz w:val="20"/>
          <w:szCs w:val="20"/>
        </w:rPr>
        <w:t xml:space="preserve">conozca los diversos cursos y </w:t>
      </w:r>
      <w:r w:rsidR="000D4379" w:rsidRPr="00056EE5">
        <w:rPr>
          <w:rFonts w:ascii="Montserrat" w:hAnsi="Montserrat"/>
          <w:sz w:val="20"/>
          <w:szCs w:val="20"/>
        </w:rPr>
        <w:t xml:space="preserve">talleres </w:t>
      </w:r>
      <w:r w:rsidR="00F11A98" w:rsidRPr="00056EE5">
        <w:rPr>
          <w:rFonts w:ascii="Montserrat" w:hAnsi="Montserrat"/>
          <w:sz w:val="20"/>
          <w:szCs w:val="20"/>
        </w:rPr>
        <w:t xml:space="preserve">que brinda este Centro, </w:t>
      </w:r>
      <w:r w:rsidR="005855B7" w:rsidRPr="00056EE5">
        <w:rPr>
          <w:rFonts w:ascii="Montserrat" w:hAnsi="Montserrat"/>
          <w:sz w:val="20"/>
          <w:szCs w:val="20"/>
        </w:rPr>
        <w:t xml:space="preserve">ubicado dentro de la Unidad Morelos del IMSS en la Ciudad de México, </w:t>
      </w:r>
      <w:r w:rsidR="00F11A98" w:rsidRPr="00056EE5">
        <w:rPr>
          <w:rFonts w:ascii="Montserrat" w:hAnsi="Montserrat"/>
          <w:sz w:val="20"/>
          <w:szCs w:val="20"/>
        </w:rPr>
        <w:t xml:space="preserve">del </w:t>
      </w:r>
      <w:r w:rsidR="005855B7" w:rsidRPr="00056EE5">
        <w:rPr>
          <w:rFonts w:ascii="Montserrat" w:hAnsi="Montserrat"/>
          <w:sz w:val="20"/>
          <w:szCs w:val="20"/>
        </w:rPr>
        <w:t>19 al 22 de marzo</w:t>
      </w:r>
      <w:r w:rsidR="000D4379" w:rsidRPr="00056EE5">
        <w:rPr>
          <w:rFonts w:ascii="Montserrat" w:hAnsi="Montserrat"/>
          <w:sz w:val="20"/>
          <w:szCs w:val="20"/>
        </w:rPr>
        <w:t xml:space="preserve"> se realizará la </w:t>
      </w:r>
      <w:r w:rsidR="001B623B" w:rsidRPr="00056EE5">
        <w:rPr>
          <w:rFonts w:ascii="Montserrat" w:hAnsi="Montserrat"/>
          <w:sz w:val="20"/>
          <w:szCs w:val="20"/>
        </w:rPr>
        <w:t xml:space="preserve">“Semana de puertas abiertas del CECART”, en un horario de </w:t>
      </w:r>
      <w:r w:rsidR="007D23F6" w:rsidRPr="00056EE5">
        <w:rPr>
          <w:rFonts w:ascii="Montserrat" w:hAnsi="Montserrat"/>
          <w:sz w:val="20"/>
          <w:szCs w:val="20"/>
        </w:rPr>
        <w:t xml:space="preserve">9:00 a </w:t>
      </w:r>
      <w:r w:rsidR="00764606" w:rsidRPr="00056EE5">
        <w:rPr>
          <w:rFonts w:ascii="Montserrat" w:hAnsi="Montserrat"/>
          <w:sz w:val="20"/>
          <w:szCs w:val="20"/>
        </w:rPr>
        <w:t>14:00 horas.</w:t>
      </w:r>
    </w:p>
    <w:p w14:paraId="1DDB17CB" w14:textId="77777777" w:rsidR="003D55CD" w:rsidRPr="00056EE5" w:rsidRDefault="003D55CD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BC51740" w14:textId="1F301C59" w:rsidR="0003088E" w:rsidRPr="00056EE5" w:rsidRDefault="005F3947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>Josué Ortiz Galarza</w:t>
      </w:r>
      <w:r w:rsidR="008003CC" w:rsidRPr="00056EE5">
        <w:rPr>
          <w:rFonts w:ascii="Montserrat" w:hAnsi="Montserrat"/>
          <w:sz w:val="20"/>
          <w:szCs w:val="20"/>
        </w:rPr>
        <w:t xml:space="preserve">, jefe de Área de </w:t>
      </w:r>
      <w:r w:rsidR="002C67C4" w:rsidRPr="00056EE5">
        <w:rPr>
          <w:rFonts w:ascii="Montserrat" w:hAnsi="Montserrat"/>
          <w:sz w:val="20"/>
          <w:szCs w:val="20"/>
        </w:rPr>
        <w:t xml:space="preserve">Normatividad </w:t>
      </w:r>
      <w:r w:rsidR="009C2934" w:rsidRPr="00056EE5">
        <w:rPr>
          <w:rFonts w:ascii="Montserrat" w:hAnsi="Montserrat"/>
          <w:sz w:val="20"/>
          <w:szCs w:val="20"/>
        </w:rPr>
        <w:t>y Programas en la División de Capacitación</w:t>
      </w:r>
      <w:r w:rsidR="00631120" w:rsidRPr="00056EE5">
        <w:rPr>
          <w:rFonts w:ascii="Montserrat" w:hAnsi="Montserrat"/>
          <w:sz w:val="20"/>
          <w:szCs w:val="20"/>
        </w:rPr>
        <w:t xml:space="preserve"> y Adiestramiento Técnico</w:t>
      </w:r>
      <w:r w:rsidR="00E13AE8" w:rsidRPr="00056EE5">
        <w:rPr>
          <w:rFonts w:ascii="Montserrat" w:hAnsi="Montserrat"/>
          <w:sz w:val="20"/>
          <w:szCs w:val="20"/>
        </w:rPr>
        <w:t xml:space="preserve"> de la Coordinación de Bienestar Social</w:t>
      </w:r>
      <w:r w:rsidR="008003CC" w:rsidRPr="00056EE5">
        <w:rPr>
          <w:rFonts w:ascii="Montserrat" w:hAnsi="Montserrat"/>
          <w:sz w:val="20"/>
          <w:szCs w:val="20"/>
        </w:rPr>
        <w:t xml:space="preserve">, </w:t>
      </w:r>
      <w:r w:rsidR="00E15ADF" w:rsidRPr="00056EE5">
        <w:rPr>
          <w:rFonts w:ascii="Montserrat" w:hAnsi="Montserrat"/>
          <w:sz w:val="20"/>
          <w:szCs w:val="20"/>
        </w:rPr>
        <w:t xml:space="preserve">dijo </w:t>
      </w:r>
      <w:r w:rsidR="008003CC" w:rsidRPr="00056EE5">
        <w:rPr>
          <w:rFonts w:ascii="Montserrat" w:hAnsi="Montserrat"/>
          <w:sz w:val="20"/>
          <w:szCs w:val="20"/>
        </w:rPr>
        <w:t xml:space="preserve">que </w:t>
      </w:r>
      <w:r w:rsidR="00DF65C6" w:rsidRPr="00056EE5">
        <w:rPr>
          <w:rFonts w:ascii="Montserrat" w:hAnsi="Montserrat"/>
          <w:sz w:val="20"/>
          <w:szCs w:val="20"/>
        </w:rPr>
        <w:t xml:space="preserve">esta actividad </w:t>
      </w:r>
      <w:r w:rsidR="00985130" w:rsidRPr="00056EE5">
        <w:rPr>
          <w:rFonts w:ascii="Montserrat" w:hAnsi="Montserrat"/>
          <w:sz w:val="20"/>
          <w:szCs w:val="20"/>
        </w:rPr>
        <w:t xml:space="preserve">es una </w:t>
      </w:r>
      <w:r w:rsidR="00DF65C6" w:rsidRPr="00056EE5">
        <w:rPr>
          <w:rFonts w:ascii="Montserrat" w:hAnsi="Montserrat"/>
          <w:sz w:val="20"/>
          <w:szCs w:val="20"/>
        </w:rPr>
        <w:t xml:space="preserve">oportunidad </w:t>
      </w:r>
      <w:r w:rsidR="00985130" w:rsidRPr="00056EE5">
        <w:rPr>
          <w:rFonts w:ascii="Montserrat" w:hAnsi="Montserrat"/>
          <w:sz w:val="20"/>
          <w:szCs w:val="20"/>
        </w:rPr>
        <w:t xml:space="preserve">para </w:t>
      </w:r>
      <w:r w:rsidR="00DF65C6" w:rsidRPr="00056EE5">
        <w:rPr>
          <w:rFonts w:ascii="Montserrat" w:hAnsi="Montserrat"/>
          <w:sz w:val="20"/>
          <w:szCs w:val="20"/>
        </w:rPr>
        <w:t xml:space="preserve">conocer las opciones que ofrece el Seguro Social a personas con discapacidad para ingresar al mercado laboral, </w:t>
      </w:r>
      <w:r w:rsidR="00FE51E4" w:rsidRPr="00056EE5">
        <w:rPr>
          <w:rFonts w:ascii="Montserrat" w:hAnsi="Montserrat"/>
          <w:sz w:val="20"/>
          <w:szCs w:val="20"/>
        </w:rPr>
        <w:t xml:space="preserve">además de recorrer </w:t>
      </w:r>
      <w:r w:rsidR="00DF65C6" w:rsidRPr="00056EE5">
        <w:rPr>
          <w:rFonts w:ascii="Montserrat" w:hAnsi="Montserrat"/>
          <w:sz w:val="20"/>
          <w:szCs w:val="20"/>
        </w:rPr>
        <w:t>las instalaciones</w:t>
      </w:r>
      <w:r w:rsidR="000F0409" w:rsidRPr="00056EE5">
        <w:rPr>
          <w:rFonts w:ascii="Montserrat" w:hAnsi="Montserrat"/>
          <w:sz w:val="20"/>
          <w:szCs w:val="20"/>
        </w:rPr>
        <w:t>,</w:t>
      </w:r>
      <w:r w:rsidR="00DF65C6" w:rsidRPr="00056EE5">
        <w:rPr>
          <w:rFonts w:ascii="Montserrat" w:hAnsi="Montserrat"/>
          <w:sz w:val="20"/>
          <w:szCs w:val="20"/>
        </w:rPr>
        <w:t xml:space="preserve"> </w:t>
      </w:r>
      <w:r w:rsidR="000F0409" w:rsidRPr="00056EE5">
        <w:rPr>
          <w:rFonts w:ascii="Montserrat" w:hAnsi="Montserrat"/>
          <w:sz w:val="20"/>
          <w:szCs w:val="20"/>
        </w:rPr>
        <w:t xml:space="preserve">sus </w:t>
      </w:r>
      <w:r w:rsidR="00527975" w:rsidRPr="00056EE5">
        <w:rPr>
          <w:rFonts w:ascii="Montserrat" w:hAnsi="Montserrat"/>
          <w:sz w:val="20"/>
          <w:szCs w:val="20"/>
        </w:rPr>
        <w:t>talleres y servicios</w:t>
      </w:r>
      <w:r w:rsidR="00E12782" w:rsidRPr="00056EE5">
        <w:rPr>
          <w:rFonts w:ascii="Montserrat" w:hAnsi="Montserrat"/>
          <w:sz w:val="20"/>
          <w:szCs w:val="20"/>
        </w:rPr>
        <w:t>.</w:t>
      </w:r>
    </w:p>
    <w:p w14:paraId="76BED065" w14:textId="77777777" w:rsidR="00DC248A" w:rsidRPr="00056EE5" w:rsidRDefault="00DC248A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6B539E44" w14:textId="53129967" w:rsidR="00DC248A" w:rsidRPr="00664CB2" w:rsidRDefault="000F0409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>Indic</w:t>
      </w:r>
      <w:r w:rsidR="000C4F8C" w:rsidRPr="00056EE5">
        <w:rPr>
          <w:rFonts w:ascii="Montserrat" w:hAnsi="Montserrat"/>
          <w:sz w:val="20"/>
          <w:szCs w:val="20"/>
        </w:rPr>
        <w:t xml:space="preserve">ó que se realizarán sesiones informativas con los colaboradores del </w:t>
      </w:r>
      <w:r w:rsidR="00E12782" w:rsidRPr="00056EE5">
        <w:rPr>
          <w:rFonts w:ascii="Montserrat" w:hAnsi="Montserrat"/>
          <w:sz w:val="20"/>
          <w:szCs w:val="20"/>
        </w:rPr>
        <w:t>CECART</w:t>
      </w:r>
      <w:r w:rsidR="00316524" w:rsidRPr="00056EE5">
        <w:rPr>
          <w:rFonts w:ascii="Montserrat" w:hAnsi="Montserrat"/>
          <w:sz w:val="20"/>
          <w:szCs w:val="20"/>
        </w:rPr>
        <w:t xml:space="preserve"> </w:t>
      </w:r>
      <w:r w:rsidR="00316524" w:rsidRPr="00664CB2">
        <w:rPr>
          <w:rFonts w:ascii="Montserrat" w:hAnsi="Montserrat"/>
          <w:sz w:val="20"/>
          <w:szCs w:val="20"/>
        </w:rPr>
        <w:t>para informar</w:t>
      </w:r>
      <w:r w:rsidR="00416128" w:rsidRPr="00664CB2">
        <w:rPr>
          <w:rFonts w:ascii="Montserrat" w:hAnsi="Montserrat"/>
          <w:sz w:val="20"/>
          <w:szCs w:val="20"/>
        </w:rPr>
        <w:t xml:space="preserve"> a los visitantes </w:t>
      </w:r>
      <w:r w:rsidR="002F0C97" w:rsidRPr="00664CB2">
        <w:rPr>
          <w:rFonts w:ascii="Montserrat" w:hAnsi="Montserrat"/>
          <w:sz w:val="20"/>
          <w:szCs w:val="20"/>
        </w:rPr>
        <w:t xml:space="preserve">sobre </w:t>
      </w:r>
      <w:r w:rsidR="00316524" w:rsidRPr="00664CB2">
        <w:rPr>
          <w:rFonts w:ascii="Montserrat" w:hAnsi="Montserrat"/>
          <w:sz w:val="20"/>
          <w:szCs w:val="20"/>
        </w:rPr>
        <w:t>los requisitos</w:t>
      </w:r>
      <w:r w:rsidR="00E12782" w:rsidRPr="00664CB2">
        <w:rPr>
          <w:rFonts w:ascii="Montserrat" w:hAnsi="Montserrat"/>
          <w:sz w:val="20"/>
          <w:szCs w:val="20"/>
        </w:rPr>
        <w:t xml:space="preserve">, beneficios y ventajas de ser parte de esta comunidad, ya que </w:t>
      </w:r>
      <w:r w:rsidR="00416128" w:rsidRPr="00664CB2">
        <w:rPr>
          <w:rFonts w:ascii="Montserrat" w:hAnsi="Montserrat"/>
          <w:sz w:val="20"/>
          <w:szCs w:val="20"/>
        </w:rPr>
        <w:t xml:space="preserve">el CECART </w:t>
      </w:r>
      <w:r w:rsidR="00243687" w:rsidRPr="00664CB2">
        <w:rPr>
          <w:rFonts w:ascii="Montserrat" w:hAnsi="Montserrat"/>
          <w:sz w:val="20"/>
          <w:szCs w:val="20"/>
        </w:rPr>
        <w:t xml:space="preserve">establece vinculación con </w:t>
      </w:r>
      <w:r w:rsidR="009E2895" w:rsidRPr="00664CB2">
        <w:rPr>
          <w:rFonts w:ascii="Montserrat" w:hAnsi="Montserrat"/>
          <w:sz w:val="20"/>
          <w:szCs w:val="20"/>
        </w:rPr>
        <w:t xml:space="preserve">empresas incluyentes </w:t>
      </w:r>
      <w:r w:rsidR="00E563C2" w:rsidRPr="00664CB2">
        <w:rPr>
          <w:rFonts w:ascii="Montserrat" w:hAnsi="Montserrat"/>
          <w:sz w:val="20"/>
          <w:szCs w:val="20"/>
        </w:rPr>
        <w:t>y asociaciones que realizan labores de colocación en el mercado laboral.</w:t>
      </w:r>
    </w:p>
    <w:p w14:paraId="17642165" w14:textId="77777777" w:rsidR="00E563C2" w:rsidRPr="00664CB2" w:rsidRDefault="00E563C2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C941D37" w14:textId="7A55A2CD" w:rsidR="00D50734" w:rsidRPr="00056EE5" w:rsidRDefault="00D50734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664CB2">
        <w:rPr>
          <w:rFonts w:ascii="Montserrat" w:hAnsi="Montserrat"/>
          <w:sz w:val="20"/>
          <w:szCs w:val="20"/>
        </w:rPr>
        <w:t xml:space="preserve">Además, se invita a </w:t>
      </w:r>
      <w:r w:rsidR="009C4169" w:rsidRPr="00664CB2">
        <w:rPr>
          <w:rFonts w:ascii="Montserrat" w:hAnsi="Montserrat"/>
          <w:sz w:val="20"/>
          <w:szCs w:val="20"/>
        </w:rPr>
        <w:t>escuelas</w:t>
      </w:r>
      <w:r w:rsidR="00892501" w:rsidRPr="00664CB2">
        <w:rPr>
          <w:rFonts w:ascii="Montserrat" w:hAnsi="Montserrat"/>
          <w:sz w:val="20"/>
          <w:szCs w:val="20"/>
        </w:rPr>
        <w:t>, empresas y organizaciones locales que atienden a población con discapacidad</w:t>
      </w:r>
      <w:r w:rsidR="005A776F" w:rsidRPr="00664CB2">
        <w:rPr>
          <w:rFonts w:ascii="Montserrat" w:hAnsi="Montserrat"/>
          <w:sz w:val="20"/>
          <w:szCs w:val="20"/>
        </w:rPr>
        <w:t xml:space="preserve"> para que conozcan </w:t>
      </w:r>
      <w:r w:rsidR="00416128" w:rsidRPr="00664CB2">
        <w:rPr>
          <w:rFonts w:ascii="Montserrat" w:hAnsi="Montserrat"/>
          <w:sz w:val="20"/>
          <w:szCs w:val="20"/>
        </w:rPr>
        <w:t>los beneficios</w:t>
      </w:r>
      <w:r w:rsidR="00D46C52" w:rsidRPr="00664CB2">
        <w:rPr>
          <w:rFonts w:ascii="Montserrat" w:hAnsi="Montserrat"/>
          <w:sz w:val="20"/>
          <w:szCs w:val="20"/>
        </w:rPr>
        <w:t xml:space="preserve"> que ofrece el Centro</w:t>
      </w:r>
      <w:r w:rsidR="00416128" w:rsidRPr="00664CB2">
        <w:rPr>
          <w:rFonts w:ascii="Montserrat" w:hAnsi="Montserrat"/>
          <w:sz w:val="20"/>
          <w:szCs w:val="20"/>
        </w:rPr>
        <w:t>, a fin de</w:t>
      </w:r>
      <w:r w:rsidR="00BA54A1" w:rsidRPr="00664CB2">
        <w:rPr>
          <w:rFonts w:ascii="Montserrat" w:hAnsi="Montserrat"/>
          <w:sz w:val="20"/>
          <w:szCs w:val="20"/>
        </w:rPr>
        <w:t xml:space="preserve"> </w:t>
      </w:r>
      <w:r w:rsidR="00416128" w:rsidRPr="00664CB2">
        <w:rPr>
          <w:rFonts w:ascii="Montserrat" w:hAnsi="Montserrat"/>
          <w:sz w:val="20"/>
          <w:szCs w:val="20"/>
        </w:rPr>
        <w:t>coad</w:t>
      </w:r>
      <w:r w:rsidR="00BA54A1" w:rsidRPr="00664CB2">
        <w:rPr>
          <w:rFonts w:ascii="Montserrat" w:hAnsi="Montserrat"/>
          <w:sz w:val="20"/>
          <w:szCs w:val="20"/>
        </w:rPr>
        <w:t>yu</w:t>
      </w:r>
      <w:r w:rsidR="00416128" w:rsidRPr="00664CB2">
        <w:rPr>
          <w:rFonts w:ascii="Montserrat" w:hAnsi="Montserrat"/>
          <w:sz w:val="20"/>
          <w:szCs w:val="20"/>
        </w:rPr>
        <w:t>v</w:t>
      </w:r>
      <w:r w:rsidR="00BA54A1" w:rsidRPr="00664CB2">
        <w:rPr>
          <w:rFonts w:ascii="Montserrat" w:hAnsi="Montserrat"/>
          <w:sz w:val="20"/>
          <w:szCs w:val="20"/>
        </w:rPr>
        <w:t xml:space="preserve">ar en </w:t>
      </w:r>
      <w:r w:rsidR="00416128" w:rsidRPr="00664CB2">
        <w:rPr>
          <w:rFonts w:ascii="Montserrat" w:hAnsi="Montserrat"/>
          <w:sz w:val="20"/>
          <w:szCs w:val="20"/>
        </w:rPr>
        <w:t xml:space="preserve">la percepción que se tiene sobre la reincorporación laboral de las personas con discapacidad, su independencia, su capacidad de integrarse a una vida productiva y por ende mejorar </w:t>
      </w:r>
      <w:r w:rsidR="00C10D97" w:rsidRPr="00664CB2">
        <w:rPr>
          <w:rFonts w:ascii="Montserrat" w:hAnsi="Montserrat"/>
          <w:sz w:val="20"/>
          <w:szCs w:val="20"/>
        </w:rPr>
        <w:t>su nivel y calidad de vida.</w:t>
      </w:r>
    </w:p>
    <w:p w14:paraId="1F69B84B" w14:textId="77777777" w:rsidR="00416128" w:rsidRPr="00056EE5" w:rsidRDefault="00416128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16916DB4" w14:textId="2C40D85F" w:rsidR="00D65F19" w:rsidRPr="00056EE5" w:rsidRDefault="0041538C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 xml:space="preserve">Detalló </w:t>
      </w:r>
      <w:r w:rsidR="004F107D">
        <w:rPr>
          <w:rFonts w:ascii="Montserrat" w:hAnsi="Montserrat"/>
          <w:sz w:val="20"/>
          <w:szCs w:val="20"/>
        </w:rPr>
        <w:t xml:space="preserve">a partir del 27 de marzo se dará inicio los </w:t>
      </w:r>
      <w:r w:rsidR="00D65F19" w:rsidRPr="00056EE5">
        <w:rPr>
          <w:rFonts w:ascii="Montserrat" w:hAnsi="Montserrat"/>
          <w:sz w:val="20"/>
          <w:szCs w:val="20"/>
        </w:rPr>
        <w:t xml:space="preserve">21 cursos distribuidos en </w:t>
      </w:r>
      <w:r w:rsidRPr="00056EE5">
        <w:rPr>
          <w:rFonts w:ascii="Montserrat" w:hAnsi="Montserrat"/>
          <w:sz w:val="20"/>
          <w:szCs w:val="20"/>
        </w:rPr>
        <w:t>cinco</w:t>
      </w:r>
      <w:r w:rsidR="00D65F19" w:rsidRPr="00056EE5">
        <w:rPr>
          <w:rFonts w:ascii="Montserrat" w:hAnsi="Montserrat"/>
          <w:sz w:val="20"/>
          <w:szCs w:val="20"/>
        </w:rPr>
        <w:t xml:space="preserve"> talleres: </w:t>
      </w:r>
    </w:p>
    <w:p w14:paraId="32550F5A" w14:textId="77777777" w:rsidR="0041538C" w:rsidRPr="00056EE5" w:rsidRDefault="0041538C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5988975B" w14:textId="4E7F5AD4" w:rsidR="00D65F19" w:rsidRPr="00056EE5" w:rsidRDefault="00D7768D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b/>
          <w:bCs/>
          <w:sz w:val="20"/>
          <w:szCs w:val="20"/>
        </w:rPr>
        <w:t>S</w:t>
      </w:r>
      <w:r w:rsidR="00D65F19" w:rsidRPr="00056EE5">
        <w:rPr>
          <w:rFonts w:ascii="Montserrat" w:hAnsi="Montserrat"/>
          <w:b/>
          <w:bCs/>
          <w:sz w:val="20"/>
          <w:szCs w:val="20"/>
        </w:rPr>
        <w:t>ervicios</w:t>
      </w:r>
      <w:r w:rsidR="0041538C" w:rsidRPr="00056EE5">
        <w:rPr>
          <w:rFonts w:ascii="Montserrat" w:hAnsi="Montserrat"/>
          <w:b/>
          <w:bCs/>
          <w:sz w:val="20"/>
          <w:szCs w:val="20"/>
        </w:rPr>
        <w:t xml:space="preserve">: </w:t>
      </w:r>
      <w:r w:rsidR="00D65F19" w:rsidRPr="00056EE5">
        <w:rPr>
          <w:rFonts w:ascii="Montserrat" w:hAnsi="Montserrat"/>
          <w:sz w:val="20"/>
          <w:szCs w:val="20"/>
        </w:rPr>
        <w:t>Asistente contable</w:t>
      </w:r>
      <w:r w:rsidR="0041538C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C</w:t>
      </w:r>
      <w:r w:rsidR="00D65F19" w:rsidRPr="00056EE5">
        <w:rPr>
          <w:rFonts w:ascii="Montserrat" w:hAnsi="Montserrat"/>
          <w:sz w:val="20"/>
          <w:szCs w:val="20"/>
        </w:rPr>
        <w:t>on</w:t>
      </w:r>
      <w:r w:rsidR="007612D1" w:rsidRPr="00056EE5">
        <w:rPr>
          <w:rFonts w:ascii="Montserrat" w:hAnsi="Montserrat"/>
          <w:sz w:val="20"/>
          <w:szCs w:val="20"/>
        </w:rPr>
        <w:t>ta</w:t>
      </w:r>
      <w:r w:rsidR="00D65F19" w:rsidRPr="00056EE5">
        <w:rPr>
          <w:rFonts w:ascii="Montserrat" w:hAnsi="Montserrat"/>
          <w:sz w:val="20"/>
          <w:szCs w:val="20"/>
        </w:rPr>
        <w:t>bilidad asistida por computadora</w:t>
      </w:r>
      <w:r w:rsidR="0041538C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T</w:t>
      </w:r>
      <w:r w:rsidR="00D65F19" w:rsidRPr="00056EE5">
        <w:rPr>
          <w:rFonts w:ascii="Montserrat" w:hAnsi="Montserrat"/>
          <w:sz w:val="20"/>
          <w:szCs w:val="20"/>
        </w:rPr>
        <w:t>elemarketing</w:t>
      </w:r>
      <w:r w:rsidR="0041538C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V</w:t>
      </w:r>
      <w:r w:rsidR="00D65F19" w:rsidRPr="00056EE5">
        <w:rPr>
          <w:rFonts w:ascii="Montserrat" w:hAnsi="Montserrat"/>
          <w:sz w:val="20"/>
          <w:szCs w:val="20"/>
        </w:rPr>
        <w:t>entas</w:t>
      </w:r>
      <w:r w:rsidR="0041538C" w:rsidRPr="00056EE5">
        <w:rPr>
          <w:rFonts w:ascii="Montserrat" w:hAnsi="Montserrat"/>
          <w:sz w:val="20"/>
          <w:szCs w:val="20"/>
        </w:rPr>
        <w:t xml:space="preserve"> y </w:t>
      </w:r>
      <w:r w:rsidR="00A0777F">
        <w:rPr>
          <w:rFonts w:ascii="Montserrat" w:hAnsi="Montserrat"/>
          <w:sz w:val="20"/>
          <w:szCs w:val="20"/>
        </w:rPr>
        <w:t>A</w:t>
      </w:r>
      <w:r w:rsidR="00D65F19" w:rsidRPr="00056EE5">
        <w:rPr>
          <w:rFonts w:ascii="Montserrat" w:hAnsi="Montserrat"/>
          <w:sz w:val="20"/>
          <w:szCs w:val="20"/>
        </w:rPr>
        <w:t>sistente de oficina</w:t>
      </w:r>
      <w:r w:rsidR="0041538C" w:rsidRPr="00056EE5">
        <w:rPr>
          <w:rFonts w:ascii="Montserrat" w:hAnsi="Montserrat"/>
          <w:sz w:val="20"/>
          <w:szCs w:val="20"/>
        </w:rPr>
        <w:t>.</w:t>
      </w:r>
    </w:p>
    <w:p w14:paraId="68236FB9" w14:textId="77777777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DFC592F" w14:textId="7F0B774E" w:rsidR="00D65F19" w:rsidRPr="00056EE5" w:rsidRDefault="00D7768D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b/>
          <w:bCs/>
          <w:sz w:val="20"/>
          <w:szCs w:val="20"/>
        </w:rPr>
        <w:t>M</w:t>
      </w:r>
      <w:r w:rsidR="00D65F19" w:rsidRPr="00056EE5">
        <w:rPr>
          <w:rFonts w:ascii="Montserrat" w:hAnsi="Montserrat"/>
          <w:b/>
          <w:bCs/>
          <w:sz w:val="20"/>
          <w:szCs w:val="20"/>
        </w:rPr>
        <w:t>anufactura</w:t>
      </w:r>
      <w:r w:rsidR="0041538C" w:rsidRPr="00056EE5">
        <w:rPr>
          <w:rFonts w:ascii="Montserrat" w:hAnsi="Montserrat"/>
          <w:b/>
          <w:bCs/>
          <w:sz w:val="20"/>
          <w:szCs w:val="20"/>
        </w:rPr>
        <w:t>:</w:t>
      </w:r>
      <w:r w:rsidR="0041538C" w:rsidRPr="00056EE5">
        <w:rPr>
          <w:rFonts w:ascii="Montserrat" w:hAnsi="Montserrat"/>
          <w:sz w:val="20"/>
          <w:szCs w:val="20"/>
        </w:rPr>
        <w:t xml:space="preserve"> </w:t>
      </w:r>
      <w:r w:rsidR="00D65F19" w:rsidRPr="00056EE5">
        <w:rPr>
          <w:rFonts w:ascii="Montserrat" w:hAnsi="Montserrat"/>
          <w:sz w:val="20"/>
          <w:szCs w:val="20"/>
        </w:rPr>
        <w:t xml:space="preserve">Soldadura </w:t>
      </w:r>
      <w:r w:rsidR="0041538C" w:rsidRPr="00056EE5">
        <w:rPr>
          <w:rFonts w:ascii="Montserrat" w:hAnsi="Montserrat"/>
          <w:sz w:val="20"/>
          <w:szCs w:val="20"/>
        </w:rPr>
        <w:t>eléctrica</w:t>
      </w:r>
      <w:r w:rsidR="00D65F19" w:rsidRPr="00056EE5">
        <w:rPr>
          <w:rFonts w:ascii="Montserrat" w:hAnsi="Montserrat"/>
          <w:sz w:val="20"/>
          <w:szCs w:val="20"/>
        </w:rPr>
        <w:t xml:space="preserve"> y </w:t>
      </w:r>
      <w:r w:rsidR="0041538C" w:rsidRPr="00056EE5">
        <w:rPr>
          <w:rFonts w:ascii="Montserrat" w:hAnsi="Montserrat"/>
          <w:sz w:val="20"/>
          <w:szCs w:val="20"/>
        </w:rPr>
        <w:t>autógena</w:t>
      </w:r>
      <w:r w:rsidR="00873070">
        <w:rPr>
          <w:rFonts w:ascii="Montserrat" w:hAnsi="Montserrat"/>
          <w:sz w:val="20"/>
          <w:szCs w:val="20"/>
        </w:rPr>
        <w:t>,</w:t>
      </w:r>
      <w:r w:rsidR="0041538C" w:rsidRPr="00056EE5">
        <w:rPr>
          <w:rFonts w:ascii="Montserrat" w:hAnsi="Montserrat"/>
          <w:sz w:val="20"/>
          <w:szCs w:val="20"/>
        </w:rPr>
        <w:t xml:space="preserve"> </w:t>
      </w:r>
      <w:r w:rsidR="00A0777F">
        <w:rPr>
          <w:rFonts w:ascii="Montserrat" w:hAnsi="Montserrat"/>
          <w:sz w:val="20"/>
          <w:szCs w:val="20"/>
        </w:rPr>
        <w:t>C</w:t>
      </w:r>
      <w:r w:rsidR="00D65F19" w:rsidRPr="00056EE5">
        <w:rPr>
          <w:rFonts w:ascii="Montserrat" w:hAnsi="Montserrat"/>
          <w:sz w:val="20"/>
          <w:szCs w:val="20"/>
        </w:rPr>
        <w:t>arpintería</w:t>
      </w:r>
      <w:r w:rsidR="00873070">
        <w:rPr>
          <w:rFonts w:ascii="Montserrat" w:hAnsi="Montserrat"/>
          <w:sz w:val="20"/>
          <w:szCs w:val="20"/>
        </w:rPr>
        <w:t>,</w:t>
      </w:r>
      <w:r w:rsidR="0041538C" w:rsidRPr="00056EE5">
        <w:rPr>
          <w:rFonts w:ascii="Montserrat" w:hAnsi="Montserrat"/>
          <w:sz w:val="20"/>
          <w:szCs w:val="20"/>
        </w:rPr>
        <w:t xml:space="preserve"> </w:t>
      </w:r>
      <w:r w:rsidR="00A0777F">
        <w:rPr>
          <w:rFonts w:ascii="Montserrat" w:hAnsi="Montserrat"/>
          <w:sz w:val="20"/>
          <w:szCs w:val="20"/>
        </w:rPr>
        <w:t>E</w:t>
      </w:r>
      <w:r w:rsidR="00D65F19" w:rsidRPr="00056EE5">
        <w:rPr>
          <w:rFonts w:ascii="Montserrat" w:hAnsi="Montserrat"/>
          <w:sz w:val="20"/>
          <w:szCs w:val="20"/>
        </w:rPr>
        <w:t>banistería</w:t>
      </w:r>
      <w:r w:rsidRPr="00056EE5">
        <w:rPr>
          <w:rFonts w:ascii="Montserrat" w:hAnsi="Montserrat"/>
          <w:sz w:val="20"/>
          <w:szCs w:val="20"/>
        </w:rPr>
        <w:t xml:space="preserve"> y </w:t>
      </w:r>
      <w:r w:rsidR="00D02B7A" w:rsidRPr="00056EE5">
        <w:rPr>
          <w:rFonts w:ascii="Montserrat" w:hAnsi="Montserrat"/>
          <w:sz w:val="20"/>
          <w:szCs w:val="20"/>
        </w:rPr>
        <w:t>AutoCAD</w:t>
      </w:r>
      <w:r w:rsidRPr="00056EE5">
        <w:rPr>
          <w:rFonts w:ascii="Montserrat" w:hAnsi="Montserrat"/>
          <w:sz w:val="20"/>
          <w:szCs w:val="20"/>
        </w:rPr>
        <w:t>.</w:t>
      </w:r>
    </w:p>
    <w:p w14:paraId="64F62ED2" w14:textId="77777777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13C4BC90" w14:textId="51AEB54A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b/>
          <w:bCs/>
          <w:sz w:val="20"/>
          <w:szCs w:val="20"/>
        </w:rPr>
        <w:lastRenderedPageBreak/>
        <w:t>Computación</w:t>
      </w:r>
      <w:r w:rsidR="00D7768D" w:rsidRPr="00056EE5">
        <w:rPr>
          <w:rFonts w:ascii="Montserrat" w:hAnsi="Montserrat"/>
          <w:b/>
          <w:bCs/>
          <w:sz w:val="20"/>
          <w:szCs w:val="20"/>
        </w:rPr>
        <w:t xml:space="preserve">: </w:t>
      </w:r>
      <w:r w:rsidRPr="00056EE5">
        <w:rPr>
          <w:rFonts w:ascii="Montserrat" w:hAnsi="Montserrat"/>
          <w:sz w:val="20"/>
          <w:szCs w:val="20"/>
        </w:rPr>
        <w:t>Excel</w:t>
      </w:r>
      <w:r w:rsidR="00D7768D" w:rsidRPr="00056EE5">
        <w:rPr>
          <w:rFonts w:ascii="Montserrat" w:hAnsi="Montserrat"/>
          <w:sz w:val="20"/>
          <w:szCs w:val="20"/>
        </w:rPr>
        <w:t xml:space="preserve">, </w:t>
      </w:r>
      <w:r w:rsidRPr="00056EE5">
        <w:rPr>
          <w:rFonts w:ascii="Montserrat" w:hAnsi="Montserrat"/>
          <w:sz w:val="20"/>
          <w:szCs w:val="20"/>
        </w:rPr>
        <w:t>PowerPoint</w:t>
      </w:r>
      <w:r w:rsidR="00D7768D" w:rsidRPr="00056EE5">
        <w:rPr>
          <w:rFonts w:ascii="Montserrat" w:hAnsi="Montserrat"/>
          <w:sz w:val="20"/>
          <w:szCs w:val="20"/>
        </w:rPr>
        <w:t xml:space="preserve">, </w:t>
      </w:r>
      <w:r w:rsidRPr="00056EE5">
        <w:rPr>
          <w:rFonts w:ascii="Montserrat" w:hAnsi="Montserrat"/>
          <w:sz w:val="20"/>
          <w:szCs w:val="20"/>
        </w:rPr>
        <w:t>Word</w:t>
      </w:r>
      <w:r w:rsidR="00A0777F">
        <w:rPr>
          <w:rFonts w:ascii="Montserrat" w:hAnsi="Montserrat"/>
          <w:sz w:val="20"/>
          <w:szCs w:val="20"/>
        </w:rPr>
        <w:t xml:space="preserve">, </w:t>
      </w:r>
      <w:r w:rsidR="00A0777F" w:rsidRPr="00C26DBA">
        <w:rPr>
          <w:rFonts w:ascii="Montserrat" w:hAnsi="Montserrat"/>
          <w:sz w:val="20"/>
          <w:szCs w:val="20"/>
        </w:rPr>
        <w:t>Diseño gráfico</w:t>
      </w:r>
      <w:r w:rsidR="00D7768D" w:rsidRPr="00056EE5">
        <w:rPr>
          <w:rFonts w:ascii="Montserrat" w:hAnsi="Montserrat"/>
          <w:sz w:val="20"/>
          <w:szCs w:val="20"/>
        </w:rPr>
        <w:t xml:space="preserve"> y </w:t>
      </w:r>
      <w:r w:rsidR="00A0777F">
        <w:rPr>
          <w:rFonts w:ascii="Montserrat" w:hAnsi="Montserrat"/>
          <w:sz w:val="20"/>
          <w:szCs w:val="20"/>
        </w:rPr>
        <w:t>T</w:t>
      </w:r>
      <w:r w:rsidRPr="00056EE5">
        <w:rPr>
          <w:rFonts w:ascii="Montserrat" w:hAnsi="Montserrat"/>
          <w:sz w:val="20"/>
          <w:szCs w:val="20"/>
        </w:rPr>
        <w:t>ablas d</w:t>
      </w:r>
      <w:r w:rsidR="00D7768D" w:rsidRPr="00056EE5">
        <w:rPr>
          <w:rFonts w:ascii="Montserrat" w:hAnsi="Montserrat"/>
          <w:sz w:val="20"/>
          <w:szCs w:val="20"/>
        </w:rPr>
        <w:t>i</w:t>
      </w:r>
      <w:r w:rsidRPr="00056EE5">
        <w:rPr>
          <w:rFonts w:ascii="Montserrat" w:hAnsi="Montserrat"/>
          <w:sz w:val="20"/>
          <w:szCs w:val="20"/>
        </w:rPr>
        <w:t>n</w:t>
      </w:r>
      <w:r w:rsidR="00D7768D" w:rsidRPr="00056EE5">
        <w:rPr>
          <w:rFonts w:ascii="Montserrat" w:hAnsi="Montserrat"/>
          <w:sz w:val="20"/>
          <w:szCs w:val="20"/>
        </w:rPr>
        <w:t>á</w:t>
      </w:r>
      <w:r w:rsidRPr="00056EE5">
        <w:rPr>
          <w:rFonts w:ascii="Montserrat" w:hAnsi="Montserrat"/>
          <w:sz w:val="20"/>
          <w:szCs w:val="20"/>
        </w:rPr>
        <w:t>micas</w:t>
      </w:r>
      <w:r w:rsidR="00D7768D" w:rsidRPr="00056EE5">
        <w:rPr>
          <w:rFonts w:ascii="Montserrat" w:hAnsi="Montserrat"/>
          <w:sz w:val="20"/>
          <w:szCs w:val="20"/>
        </w:rPr>
        <w:t>.</w:t>
      </w:r>
    </w:p>
    <w:p w14:paraId="7D82992E" w14:textId="77777777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4239B1F" w14:textId="64337896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b/>
          <w:bCs/>
          <w:sz w:val="20"/>
          <w:szCs w:val="20"/>
        </w:rPr>
        <w:t>Instalaciones</w:t>
      </w:r>
      <w:r w:rsidR="00D7768D" w:rsidRPr="00056EE5">
        <w:rPr>
          <w:rFonts w:ascii="Montserrat" w:hAnsi="Montserrat"/>
          <w:b/>
          <w:bCs/>
          <w:sz w:val="20"/>
          <w:szCs w:val="20"/>
        </w:rPr>
        <w:t>:</w:t>
      </w:r>
      <w:r w:rsidR="00D7768D" w:rsidRPr="00056EE5">
        <w:rPr>
          <w:rFonts w:ascii="Montserrat" w:hAnsi="Montserrat"/>
          <w:sz w:val="20"/>
          <w:szCs w:val="20"/>
        </w:rPr>
        <w:t xml:space="preserve"> </w:t>
      </w:r>
      <w:r w:rsidR="00D02B7A" w:rsidRPr="00056EE5">
        <w:rPr>
          <w:rFonts w:ascii="Montserrat" w:hAnsi="Montserrat"/>
          <w:sz w:val="20"/>
          <w:szCs w:val="20"/>
        </w:rPr>
        <w:t>Hidráulicas</w:t>
      </w:r>
      <w:r w:rsidR="00D7768D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S</w:t>
      </w:r>
      <w:r w:rsidRPr="00056EE5">
        <w:rPr>
          <w:rFonts w:ascii="Montserrat" w:hAnsi="Montserrat"/>
          <w:sz w:val="20"/>
          <w:szCs w:val="20"/>
        </w:rPr>
        <w:t>anitarias</w:t>
      </w:r>
      <w:r w:rsidR="00D7768D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G</w:t>
      </w:r>
      <w:r w:rsidRPr="00056EE5">
        <w:rPr>
          <w:rFonts w:ascii="Montserrat" w:hAnsi="Montserrat"/>
          <w:sz w:val="20"/>
          <w:szCs w:val="20"/>
        </w:rPr>
        <w:t>as</w:t>
      </w:r>
      <w:r w:rsidR="00D7768D" w:rsidRPr="00056EE5">
        <w:rPr>
          <w:rFonts w:ascii="Montserrat" w:hAnsi="Montserrat"/>
          <w:sz w:val="20"/>
          <w:szCs w:val="20"/>
        </w:rPr>
        <w:t xml:space="preserve">, </w:t>
      </w:r>
      <w:r w:rsidR="00A0777F">
        <w:rPr>
          <w:rFonts w:ascii="Montserrat" w:hAnsi="Montserrat"/>
          <w:sz w:val="20"/>
          <w:szCs w:val="20"/>
        </w:rPr>
        <w:t>E</w:t>
      </w:r>
      <w:r w:rsidRPr="00056EE5">
        <w:rPr>
          <w:rFonts w:ascii="Montserrat" w:hAnsi="Montserrat"/>
          <w:sz w:val="20"/>
          <w:szCs w:val="20"/>
        </w:rPr>
        <w:t>l</w:t>
      </w:r>
      <w:r w:rsidR="00D7768D" w:rsidRPr="00056EE5">
        <w:rPr>
          <w:rFonts w:ascii="Montserrat" w:hAnsi="Montserrat"/>
          <w:sz w:val="20"/>
          <w:szCs w:val="20"/>
        </w:rPr>
        <w:t>é</w:t>
      </w:r>
      <w:r w:rsidRPr="00056EE5">
        <w:rPr>
          <w:rFonts w:ascii="Montserrat" w:hAnsi="Montserrat"/>
          <w:sz w:val="20"/>
          <w:szCs w:val="20"/>
        </w:rPr>
        <w:t>ctricas residenciales</w:t>
      </w:r>
      <w:r w:rsidR="00D7768D" w:rsidRPr="00056EE5">
        <w:rPr>
          <w:rFonts w:ascii="Montserrat" w:hAnsi="Montserrat"/>
          <w:sz w:val="20"/>
          <w:szCs w:val="20"/>
        </w:rPr>
        <w:t xml:space="preserve"> y </w:t>
      </w:r>
      <w:r w:rsidR="00A0777F">
        <w:rPr>
          <w:rFonts w:ascii="Montserrat" w:hAnsi="Montserrat"/>
          <w:sz w:val="20"/>
          <w:szCs w:val="20"/>
        </w:rPr>
        <w:t>R</w:t>
      </w:r>
      <w:r w:rsidRPr="00056EE5">
        <w:rPr>
          <w:rFonts w:ascii="Montserrat" w:hAnsi="Montserrat"/>
          <w:sz w:val="20"/>
          <w:szCs w:val="20"/>
        </w:rPr>
        <w:t xml:space="preserve">eparación de </w:t>
      </w:r>
      <w:r w:rsidR="00D7768D" w:rsidRPr="00056EE5">
        <w:rPr>
          <w:rFonts w:ascii="Montserrat" w:hAnsi="Montserrat"/>
          <w:sz w:val="20"/>
          <w:szCs w:val="20"/>
        </w:rPr>
        <w:t>electrodomésticos</w:t>
      </w:r>
      <w:r w:rsidR="00D02B7A">
        <w:rPr>
          <w:rFonts w:ascii="Montserrat" w:hAnsi="Montserrat"/>
          <w:sz w:val="20"/>
          <w:szCs w:val="20"/>
        </w:rPr>
        <w:t>.</w:t>
      </w:r>
    </w:p>
    <w:p w14:paraId="1502D718" w14:textId="77777777" w:rsidR="00D65F19" w:rsidRPr="00056EE5" w:rsidRDefault="00D65F19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281012C" w14:textId="6D229F9D" w:rsidR="00E563C2" w:rsidRPr="00056EE5" w:rsidRDefault="00D7768D" w:rsidP="00D65F19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b/>
          <w:bCs/>
          <w:sz w:val="20"/>
          <w:szCs w:val="20"/>
        </w:rPr>
        <w:t>E</w:t>
      </w:r>
      <w:r w:rsidR="00D65F19" w:rsidRPr="00056EE5">
        <w:rPr>
          <w:rFonts w:ascii="Montserrat" w:hAnsi="Montserrat"/>
          <w:b/>
          <w:bCs/>
          <w:sz w:val="20"/>
          <w:szCs w:val="20"/>
        </w:rPr>
        <w:t>lectrónica</w:t>
      </w:r>
      <w:r w:rsidRPr="00056EE5">
        <w:rPr>
          <w:rFonts w:ascii="Montserrat" w:hAnsi="Montserrat"/>
          <w:b/>
          <w:bCs/>
          <w:sz w:val="20"/>
          <w:szCs w:val="20"/>
        </w:rPr>
        <w:t>:</w:t>
      </w:r>
      <w:r w:rsidRPr="00056EE5">
        <w:rPr>
          <w:rFonts w:ascii="Montserrat" w:hAnsi="Montserrat"/>
          <w:sz w:val="20"/>
          <w:szCs w:val="20"/>
        </w:rPr>
        <w:t xml:space="preserve"> </w:t>
      </w:r>
      <w:r w:rsidR="00D65F19" w:rsidRPr="00056EE5">
        <w:rPr>
          <w:rFonts w:ascii="Montserrat" w:hAnsi="Montserrat"/>
          <w:sz w:val="20"/>
          <w:szCs w:val="20"/>
        </w:rPr>
        <w:t>Reparación de celulares</w:t>
      </w:r>
      <w:r w:rsidRPr="00056EE5">
        <w:rPr>
          <w:rFonts w:ascii="Montserrat" w:hAnsi="Montserrat"/>
          <w:sz w:val="20"/>
          <w:szCs w:val="20"/>
        </w:rPr>
        <w:t xml:space="preserve"> y </w:t>
      </w:r>
      <w:r w:rsidR="00A0777F">
        <w:rPr>
          <w:rFonts w:ascii="Montserrat" w:hAnsi="Montserrat"/>
          <w:sz w:val="20"/>
          <w:szCs w:val="20"/>
        </w:rPr>
        <w:t>E</w:t>
      </w:r>
      <w:r w:rsidR="00D65F19" w:rsidRPr="00056EE5">
        <w:rPr>
          <w:rFonts w:ascii="Montserrat" w:hAnsi="Montserrat"/>
          <w:sz w:val="20"/>
          <w:szCs w:val="20"/>
        </w:rPr>
        <w:t>lectrónica</w:t>
      </w:r>
      <w:r w:rsidR="00D02B7A">
        <w:rPr>
          <w:rFonts w:ascii="Montserrat" w:hAnsi="Montserrat"/>
          <w:sz w:val="20"/>
          <w:szCs w:val="20"/>
        </w:rPr>
        <w:t>.</w:t>
      </w:r>
    </w:p>
    <w:p w14:paraId="1E596260" w14:textId="77777777" w:rsidR="005F3947" w:rsidRPr="00056EE5" w:rsidRDefault="005F3947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1D88A7CB" w14:textId="54C710FE" w:rsidR="00C944E9" w:rsidRPr="00A0777F" w:rsidRDefault="002F0C97" w:rsidP="0012713F">
      <w:pPr>
        <w:spacing w:line="240" w:lineRule="atLeast"/>
        <w:jc w:val="both"/>
        <w:rPr>
          <w:rFonts w:ascii="Montserrat" w:hAnsi="Montserrat"/>
          <w:strike/>
          <w:color w:val="FF0000"/>
          <w:sz w:val="20"/>
          <w:szCs w:val="20"/>
        </w:rPr>
      </w:pPr>
      <w:r w:rsidRPr="00C26DBA">
        <w:rPr>
          <w:rFonts w:ascii="Montserrat" w:hAnsi="Montserrat"/>
          <w:sz w:val="20"/>
          <w:szCs w:val="20"/>
        </w:rPr>
        <w:t>Ortiz Galarza mencionó que</w:t>
      </w:r>
      <w:r w:rsidR="005B0CE1" w:rsidRPr="00C26DBA">
        <w:rPr>
          <w:rFonts w:ascii="Montserrat" w:hAnsi="Montserrat"/>
          <w:sz w:val="20"/>
          <w:szCs w:val="20"/>
        </w:rPr>
        <w:t xml:space="preserve"> los usuarios que más se acercan al Centro son personas con </w:t>
      </w:r>
      <w:r w:rsidR="00A0777F" w:rsidRPr="00C26DBA">
        <w:rPr>
          <w:rFonts w:ascii="Montserrat" w:hAnsi="Montserrat"/>
          <w:sz w:val="20"/>
          <w:szCs w:val="20"/>
        </w:rPr>
        <w:t xml:space="preserve">discapacidad física y sensorial, no </w:t>
      </w:r>
      <w:proofErr w:type="gramStart"/>
      <w:r w:rsidR="00A0777F" w:rsidRPr="00C26DBA">
        <w:rPr>
          <w:rFonts w:ascii="Montserrat" w:hAnsi="Montserrat"/>
          <w:sz w:val="20"/>
          <w:szCs w:val="20"/>
        </w:rPr>
        <w:t>obstante</w:t>
      </w:r>
      <w:proofErr w:type="gramEnd"/>
      <w:r w:rsidR="00A0777F" w:rsidRPr="00C26DBA">
        <w:rPr>
          <w:rFonts w:ascii="Montserrat" w:hAnsi="Montserrat"/>
          <w:sz w:val="20"/>
          <w:szCs w:val="20"/>
        </w:rPr>
        <w:t xml:space="preserve"> se han ofrecido los servicios a personas con discapacidad intelectual como el autismo </w:t>
      </w:r>
      <w:r w:rsidRPr="00C26DBA">
        <w:rPr>
          <w:rFonts w:ascii="Montserrat" w:hAnsi="Montserrat"/>
          <w:sz w:val="20"/>
          <w:szCs w:val="20"/>
        </w:rPr>
        <w:t>y síndrome</w:t>
      </w:r>
      <w:r w:rsidR="00A0777F" w:rsidRPr="00C26DBA">
        <w:rPr>
          <w:rFonts w:ascii="Montserrat" w:hAnsi="Montserrat"/>
          <w:sz w:val="20"/>
          <w:szCs w:val="20"/>
        </w:rPr>
        <w:t xml:space="preserve"> de Down.</w:t>
      </w:r>
      <w:r w:rsidR="00A0777F">
        <w:rPr>
          <w:rFonts w:ascii="Montserrat" w:hAnsi="Montserrat"/>
          <w:sz w:val="20"/>
          <w:szCs w:val="20"/>
        </w:rPr>
        <w:t xml:space="preserve"> </w:t>
      </w:r>
    </w:p>
    <w:p w14:paraId="765197CC" w14:textId="77777777" w:rsidR="000934A7" w:rsidRPr="00056EE5" w:rsidRDefault="000934A7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672CF1F4" w14:textId="77777777" w:rsidR="00654C7C" w:rsidRPr="00C313D6" w:rsidRDefault="00243218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313D6">
        <w:rPr>
          <w:rFonts w:ascii="Montserrat" w:hAnsi="Montserrat"/>
          <w:sz w:val="20"/>
          <w:szCs w:val="20"/>
        </w:rPr>
        <w:t xml:space="preserve">Añadió que gracias a un convenio con la Organización de Estados Americanos (OEA), se incorporó el </w:t>
      </w:r>
    </w:p>
    <w:p w14:paraId="62F54A5C" w14:textId="73E3B58A" w:rsidR="00EB404A" w:rsidRPr="00056EE5" w:rsidRDefault="00654C7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313D6">
        <w:rPr>
          <w:rFonts w:ascii="Montserrat" w:hAnsi="Montserrat"/>
          <w:sz w:val="20"/>
          <w:szCs w:val="20"/>
        </w:rPr>
        <w:t xml:space="preserve">Programa de Oportunidades </w:t>
      </w:r>
      <w:r w:rsidR="006F13FD" w:rsidRPr="00C313D6">
        <w:rPr>
          <w:rFonts w:ascii="Montserrat" w:hAnsi="Montserrat"/>
          <w:sz w:val="20"/>
          <w:szCs w:val="20"/>
        </w:rPr>
        <w:t>Económicas</w:t>
      </w:r>
      <w:r w:rsidRPr="00C313D6">
        <w:rPr>
          <w:rFonts w:ascii="Montserrat" w:hAnsi="Montserrat"/>
          <w:sz w:val="20"/>
          <w:szCs w:val="20"/>
        </w:rPr>
        <w:t xml:space="preserve"> a través de la tecnología en las Américas </w:t>
      </w:r>
      <w:r w:rsidR="00634857" w:rsidRPr="00C313D6">
        <w:rPr>
          <w:rFonts w:ascii="Montserrat" w:hAnsi="Montserrat"/>
          <w:sz w:val="20"/>
          <w:szCs w:val="20"/>
        </w:rPr>
        <w:t>(POETA)</w:t>
      </w:r>
      <w:r w:rsidRPr="00C313D6">
        <w:rPr>
          <w:rFonts w:ascii="Montserrat" w:hAnsi="Montserrat"/>
          <w:sz w:val="20"/>
          <w:szCs w:val="20"/>
        </w:rPr>
        <w:t>,</w:t>
      </w:r>
      <w:r w:rsidR="00AB7B74" w:rsidRPr="00C313D6">
        <w:rPr>
          <w:rFonts w:ascii="Montserrat" w:hAnsi="Montserrat"/>
          <w:sz w:val="20"/>
          <w:szCs w:val="20"/>
        </w:rPr>
        <w:t xml:space="preserve"> </w:t>
      </w:r>
      <w:r w:rsidR="006F13FD" w:rsidRPr="00C313D6">
        <w:rPr>
          <w:rFonts w:ascii="Montserrat" w:hAnsi="Montserrat"/>
          <w:sz w:val="20"/>
          <w:szCs w:val="20"/>
        </w:rPr>
        <w:t>por</w:t>
      </w:r>
      <w:r w:rsidR="00AB7B74" w:rsidRPr="00C313D6">
        <w:rPr>
          <w:rFonts w:ascii="Montserrat" w:hAnsi="Montserrat"/>
          <w:sz w:val="20"/>
          <w:szCs w:val="20"/>
        </w:rPr>
        <w:t xml:space="preserve"> el cual se da atención a grupos en situación de vulnerabilidad</w:t>
      </w:r>
      <w:r w:rsidR="0029345D" w:rsidRPr="00C313D6">
        <w:rPr>
          <w:rFonts w:ascii="Montserrat" w:hAnsi="Montserrat"/>
          <w:sz w:val="20"/>
          <w:szCs w:val="20"/>
        </w:rPr>
        <w:t xml:space="preserve">, por </w:t>
      </w:r>
      <w:proofErr w:type="gramStart"/>
      <w:r w:rsidR="0029345D" w:rsidRPr="00C313D6">
        <w:rPr>
          <w:rFonts w:ascii="Montserrat" w:hAnsi="Montserrat"/>
          <w:sz w:val="20"/>
          <w:szCs w:val="20"/>
        </w:rPr>
        <w:t>ejemplo</w:t>
      </w:r>
      <w:proofErr w:type="gramEnd"/>
      <w:r w:rsidR="0029345D" w:rsidRPr="00C313D6">
        <w:rPr>
          <w:rFonts w:ascii="Montserrat" w:hAnsi="Montserrat"/>
          <w:sz w:val="20"/>
          <w:szCs w:val="20"/>
        </w:rPr>
        <w:t xml:space="preserve"> </w:t>
      </w:r>
      <w:r w:rsidR="006F13FD" w:rsidRPr="00C313D6">
        <w:rPr>
          <w:rFonts w:ascii="Montserrat" w:hAnsi="Montserrat"/>
          <w:sz w:val="20"/>
          <w:szCs w:val="20"/>
        </w:rPr>
        <w:t xml:space="preserve">a </w:t>
      </w:r>
      <w:r w:rsidR="0029345D" w:rsidRPr="00C313D6">
        <w:rPr>
          <w:rFonts w:ascii="Montserrat" w:hAnsi="Montserrat"/>
          <w:sz w:val="20"/>
          <w:szCs w:val="20"/>
        </w:rPr>
        <w:t>persona</w:t>
      </w:r>
      <w:r w:rsidR="006F13FD" w:rsidRPr="00C313D6">
        <w:rPr>
          <w:rFonts w:ascii="Montserrat" w:hAnsi="Montserrat"/>
          <w:sz w:val="20"/>
          <w:szCs w:val="20"/>
        </w:rPr>
        <w:t>s</w:t>
      </w:r>
      <w:r w:rsidR="0029345D" w:rsidRPr="00C313D6">
        <w:rPr>
          <w:rFonts w:ascii="Montserrat" w:hAnsi="Montserrat"/>
          <w:sz w:val="20"/>
          <w:szCs w:val="20"/>
        </w:rPr>
        <w:t xml:space="preserve"> desempleada</w:t>
      </w:r>
      <w:r w:rsidR="006F13FD" w:rsidRPr="00C313D6">
        <w:rPr>
          <w:rFonts w:ascii="Montserrat" w:hAnsi="Montserrat"/>
          <w:sz w:val="20"/>
          <w:szCs w:val="20"/>
        </w:rPr>
        <w:t>s</w:t>
      </w:r>
      <w:r w:rsidR="0029345D" w:rsidRPr="00C313D6">
        <w:rPr>
          <w:rFonts w:ascii="Montserrat" w:hAnsi="Montserrat"/>
          <w:sz w:val="20"/>
          <w:szCs w:val="20"/>
        </w:rPr>
        <w:t xml:space="preserve">, madres solteras, </w:t>
      </w:r>
      <w:r w:rsidR="00696455" w:rsidRPr="00C313D6">
        <w:rPr>
          <w:rFonts w:ascii="Montserrat" w:hAnsi="Montserrat"/>
          <w:sz w:val="20"/>
          <w:szCs w:val="20"/>
        </w:rPr>
        <w:t>mujeres embarazadas o quienes viven con VIH</w:t>
      </w:r>
      <w:r w:rsidR="00C26DBA" w:rsidRPr="00C313D6">
        <w:rPr>
          <w:rFonts w:ascii="Montserrat" w:hAnsi="Montserrat"/>
          <w:sz w:val="20"/>
          <w:szCs w:val="20"/>
        </w:rPr>
        <w:t>,</w:t>
      </w:r>
      <w:r w:rsidRPr="00C313D6">
        <w:rPr>
          <w:rFonts w:ascii="Montserrat" w:hAnsi="Montserrat"/>
          <w:sz w:val="20"/>
          <w:szCs w:val="20"/>
        </w:rPr>
        <w:t xml:space="preserve"> entre otros colectivos</w:t>
      </w:r>
      <w:r w:rsidR="00696455" w:rsidRPr="00C313D6">
        <w:rPr>
          <w:rFonts w:ascii="Montserrat" w:hAnsi="Montserrat"/>
          <w:sz w:val="20"/>
          <w:szCs w:val="20"/>
        </w:rPr>
        <w:t>.</w:t>
      </w:r>
    </w:p>
    <w:p w14:paraId="74DC043D" w14:textId="77777777" w:rsidR="00EB404A" w:rsidRPr="00056EE5" w:rsidRDefault="00EB404A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5B7EAB7A" w14:textId="77777777" w:rsidR="00AC582E" w:rsidRPr="00056EE5" w:rsidRDefault="00AC582E" w:rsidP="00AC582E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>Entre enero y febrero, ya se han inscrito alrededor de 100 personas a los cursos del CECART; en 2023 fueron capacitadas 227 personas con discapacidad.</w:t>
      </w:r>
    </w:p>
    <w:p w14:paraId="25853E17" w14:textId="77777777" w:rsidR="00AC582E" w:rsidRPr="00056EE5" w:rsidRDefault="00AC582E" w:rsidP="00AC582E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6E4373AA" w14:textId="3961EFEC" w:rsidR="00CF263A" w:rsidRPr="00056EE5" w:rsidRDefault="002C19AE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 xml:space="preserve">La señora Sandra González es mamá de </w:t>
      </w:r>
      <w:r w:rsidR="00CF263A" w:rsidRPr="00056EE5">
        <w:rPr>
          <w:rFonts w:ascii="Montserrat" w:hAnsi="Montserrat"/>
          <w:sz w:val="20"/>
          <w:szCs w:val="20"/>
        </w:rPr>
        <w:t>Juan Manuel Carreón, joven de 18 años diagnosticado con trastorno por déficit</w:t>
      </w:r>
      <w:r w:rsidR="006515A0" w:rsidRPr="00056EE5">
        <w:rPr>
          <w:rFonts w:ascii="Montserrat" w:hAnsi="Montserrat"/>
          <w:sz w:val="20"/>
          <w:szCs w:val="20"/>
        </w:rPr>
        <w:t xml:space="preserve"> de atención con autismo</w:t>
      </w:r>
      <w:r w:rsidR="0003036F" w:rsidRPr="00056EE5">
        <w:rPr>
          <w:rFonts w:ascii="Montserrat" w:hAnsi="Montserrat"/>
          <w:sz w:val="20"/>
          <w:szCs w:val="20"/>
        </w:rPr>
        <w:t xml:space="preserve">; </w:t>
      </w:r>
      <w:r w:rsidR="00D50734" w:rsidRPr="00056EE5">
        <w:rPr>
          <w:rFonts w:ascii="Montserrat" w:hAnsi="Montserrat"/>
          <w:sz w:val="20"/>
          <w:szCs w:val="20"/>
        </w:rPr>
        <w:t xml:space="preserve">la escuela donde estudia su hijo </w:t>
      </w:r>
      <w:r w:rsidR="00220759" w:rsidRPr="00056EE5">
        <w:rPr>
          <w:rFonts w:ascii="Montserrat" w:hAnsi="Montserrat"/>
          <w:sz w:val="20"/>
          <w:szCs w:val="20"/>
        </w:rPr>
        <w:t xml:space="preserve">les habló de la posibilidad de acudir al CECART y la vinculación se estableció mediante </w:t>
      </w:r>
      <w:r w:rsidR="008F2F54" w:rsidRPr="00056EE5">
        <w:rPr>
          <w:rFonts w:ascii="Montserrat" w:hAnsi="Montserrat"/>
          <w:sz w:val="20"/>
          <w:szCs w:val="20"/>
        </w:rPr>
        <w:t xml:space="preserve">su </w:t>
      </w:r>
      <w:r w:rsidR="00220759" w:rsidRPr="00056EE5">
        <w:rPr>
          <w:rFonts w:ascii="Montserrat" w:hAnsi="Montserrat"/>
          <w:sz w:val="20"/>
          <w:szCs w:val="20"/>
        </w:rPr>
        <w:t>Unidad de Medicina Familiar</w:t>
      </w:r>
      <w:r w:rsidR="00246C49" w:rsidRPr="00056EE5">
        <w:rPr>
          <w:rFonts w:ascii="Montserrat" w:hAnsi="Montserrat"/>
          <w:sz w:val="20"/>
          <w:szCs w:val="20"/>
        </w:rPr>
        <w:t>.</w:t>
      </w:r>
    </w:p>
    <w:p w14:paraId="2690B530" w14:textId="77777777" w:rsidR="00696455" w:rsidRPr="00056EE5" w:rsidRDefault="00696455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AF568A7" w14:textId="396C32A3" w:rsidR="00246C49" w:rsidRPr="00056EE5" w:rsidRDefault="003E735E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>“Él tiene aproximadamente dos a tres semanas aquí y nos está yendo muy bien</w:t>
      </w:r>
      <w:r w:rsidR="00C9094D" w:rsidRPr="00056EE5">
        <w:rPr>
          <w:rFonts w:ascii="Montserrat" w:hAnsi="Montserrat"/>
          <w:sz w:val="20"/>
          <w:szCs w:val="20"/>
        </w:rPr>
        <w:t>;</w:t>
      </w:r>
      <w:r w:rsidRPr="00056EE5">
        <w:rPr>
          <w:rFonts w:ascii="Montserrat" w:hAnsi="Montserrat"/>
          <w:sz w:val="20"/>
          <w:szCs w:val="20"/>
        </w:rPr>
        <w:t xml:space="preserve"> desde que él ingresó yo lo siento muy tranquilo, muy relajado a comparación de unas conductas que tenía anteriormente</w:t>
      </w:r>
      <w:r w:rsidR="00C9094D" w:rsidRPr="00056EE5">
        <w:rPr>
          <w:rFonts w:ascii="Montserrat" w:hAnsi="Montserrat"/>
          <w:sz w:val="20"/>
          <w:szCs w:val="20"/>
        </w:rPr>
        <w:t>”</w:t>
      </w:r>
      <w:r w:rsidRPr="00056EE5">
        <w:rPr>
          <w:rFonts w:ascii="Montserrat" w:hAnsi="Montserrat"/>
          <w:sz w:val="20"/>
          <w:szCs w:val="20"/>
        </w:rPr>
        <w:t>.</w:t>
      </w:r>
    </w:p>
    <w:p w14:paraId="240DFFC8" w14:textId="77777777" w:rsidR="00CE7700" w:rsidRPr="00056EE5" w:rsidRDefault="00CE7700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34913A91" w14:textId="63E7DFAA" w:rsidR="00CE7700" w:rsidRPr="00056EE5" w:rsidRDefault="00CE7700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056EE5">
        <w:rPr>
          <w:rFonts w:ascii="Montserrat" w:hAnsi="Montserrat"/>
          <w:sz w:val="20"/>
          <w:szCs w:val="20"/>
        </w:rPr>
        <w:t xml:space="preserve">Espera que </w:t>
      </w:r>
      <w:r w:rsidR="00056EE5" w:rsidRPr="00056EE5">
        <w:rPr>
          <w:rFonts w:ascii="Montserrat" w:hAnsi="Montserrat"/>
          <w:sz w:val="20"/>
          <w:szCs w:val="20"/>
        </w:rPr>
        <w:t xml:space="preserve">su esfuerzo y el de </w:t>
      </w:r>
      <w:r w:rsidRPr="00056EE5">
        <w:rPr>
          <w:rFonts w:ascii="Montserrat" w:hAnsi="Montserrat"/>
          <w:sz w:val="20"/>
          <w:szCs w:val="20"/>
        </w:rPr>
        <w:t xml:space="preserve">los talleres que se brindan en este Centro </w:t>
      </w:r>
      <w:r w:rsidR="00056EE5" w:rsidRPr="00056EE5">
        <w:rPr>
          <w:rFonts w:ascii="Montserrat" w:hAnsi="Montserrat"/>
          <w:sz w:val="20"/>
          <w:szCs w:val="20"/>
        </w:rPr>
        <w:t>le permitan a su hijo ser autosuficiente y que sepa valerse por sí mismo.</w:t>
      </w:r>
    </w:p>
    <w:p w14:paraId="6C05E204" w14:textId="77777777" w:rsidR="00246C49" w:rsidRPr="00F34FFA" w:rsidRDefault="00246C49" w:rsidP="0012713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3EEB181" w14:textId="65E64C50" w:rsidR="005C6549" w:rsidRDefault="0072192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  <w:r w:rsidRPr="00DB140F">
        <w:rPr>
          <w:rFonts w:ascii="Montserrat" w:hAnsi="Montserrat"/>
          <w:b/>
          <w:bCs/>
          <w:lang w:eastAsia="es-MX"/>
        </w:rPr>
        <w:t>---o0o---</w:t>
      </w:r>
    </w:p>
    <w:p w14:paraId="3667C353" w14:textId="77777777" w:rsidR="007D24C9" w:rsidRDefault="007D24C9" w:rsidP="007D24C9">
      <w:pPr>
        <w:spacing w:line="240" w:lineRule="atLeast"/>
        <w:rPr>
          <w:rFonts w:ascii="Montserrat" w:hAnsi="Montserrat"/>
          <w:b/>
          <w:bCs/>
          <w:lang w:eastAsia="es-MX"/>
        </w:rPr>
      </w:pPr>
    </w:p>
    <w:sectPr w:rsidR="007D24C9" w:rsidSect="00C14D81">
      <w:headerReference w:type="default" r:id="rId7"/>
      <w:footerReference w:type="default" r:id="rId8"/>
      <w:pgSz w:w="12240" w:h="15840"/>
      <w:pgMar w:top="2041" w:right="1134" w:bottom="1843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70AF" w14:textId="77777777" w:rsidR="00C14D81" w:rsidRDefault="00C14D81">
      <w:r>
        <w:separator/>
      </w:r>
    </w:p>
  </w:endnote>
  <w:endnote w:type="continuationSeparator" w:id="0">
    <w:p w14:paraId="09CFDE2E" w14:textId="77777777" w:rsidR="00C14D81" w:rsidRDefault="00C1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80DD" w14:textId="30D0611F" w:rsidR="00EA4B6C" w:rsidRDefault="00F574F0" w:rsidP="000D31E3">
    <w:pPr>
      <w:pStyle w:val="Piedepgina"/>
      <w:ind w:left="-1276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452AB967" wp14:editId="58A91802">
          <wp:simplePos x="0" y="0"/>
          <wp:positionH relativeFrom="column">
            <wp:posOffset>-805815</wp:posOffset>
          </wp:positionH>
          <wp:positionV relativeFrom="paragraph">
            <wp:posOffset>-1471930</wp:posOffset>
          </wp:positionV>
          <wp:extent cx="7997782" cy="1646555"/>
          <wp:effectExtent l="0" t="0" r="0" b="0"/>
          <wp:wrapNone/>
          <wp:docPr id="18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71761" name="Imagen 2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7782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3142" w14:textId="77777777" w:rsidR="00C14D81" w:rsidRDefault="00C14D81">
      <w:r>
        <w:separator/>
      </w:r>
    </w:p>
  </w:footnote>
  <w:footnote w:type="continuationSeparator" w:id="0">
    <w:p w14:paraId="3CF17428" w14:textId="77777777" w:rsidR="00C14D81" w:rsidRDefault="00C1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FD7B" w14:textId="3F98FAE1" w:rsidR="00EA4B6C" w:rsidRDefault="00F574F0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EEF57C7" wp14:editId="725D74FE">
          <wp:simplePos x="0" y="0"/>
          <wp:positionH relativeFrom="page">
            <wp:posOffset>0</wp:posOffset>
          </wp:positionH>
          <wp:positionV relativeFrom="paragraph">
            <wp:posOffset>-189230</wp:posOffset>
          </wp:positionV>
          <wp:extent cx="7972608" cy="1876425"/>
          <wp:effectExtent l="0" t="0" r="0" b="0"/>
          <wp:wrapNone/>
          <wp:docPr id="1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82679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2608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C69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E892" wp14:editId="1F6E4B4F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C08E" w14:textId="77777777" w:rsidR="00EA4B6C" w:rsidRPr="005D5A3E" w:rsidRDefault="00D0295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AF3DDFB" w14:textId="77777777" w:rsidR="00EA4B6C" w:rsidRPr="00C0299D" w:rsidRDefault="00EA4B6C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E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" filled="f" stroked="f">
              <v:textbox inset="0,0,0,0">
                <w:txbxContent>
                  <w:p w14:paraId="567CC08E" w14:textId="77777777" w:rsidR="00EA4B6C" w:rsidRPr="005D5A3E" w:rsidRDefault="00D0295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AF3DDFB" w14:textId="77777777" w:rsidR="00EA4B6C" w:rsidRPr="00C0299D" w:rsidRDefault="00EA4B6C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029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7C5E2" wp14:editId="7E97BB7A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875EFB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" strokecolor="#af7c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D76"/>
    <w:multiLevelType w:val="hybridMultilevel"/>
    <w:tmpl w:val="2336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A74"/>
    <w:multiLevelType w:val="hybridMultilevel"/>
    <w:tmpl w:val="7C241872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74C"/>
    <w:multiLevelType w:val="hybridMultilevel"/>
    <w:tmpl w:val="D6481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4968"/>
    <w:multiLevelType w:val="hybridMultilevel"/>
    <w:tmpl w:val="9BCC7186"/>
    <w:lvl w:ilvl="0" w:tplc="A704CE4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B28AB"/>
    <w:multiLevelType w:val="hybridMultilevel"/>
    <w:tmpl w:val="C90ED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174B"/>
    <w:multiLevelType w:val="hybridMultilevel"/>
    <w:tmpl w:val="97040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6611"/>
    <w:multiLevelType w:val="hybridMultilevel"/>
    <w:tmpl w:val="DDA49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94E8D"/>
    <w:multiLevelType w:val="hybridMultilevel"/>
    <w:tmpl w:val="68AAA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99721">
    <w:abstractNumId w:val="6"/>
  </w:num>
  <w:num w:numId="2" w16cid:durableId="28991051">
    <w:abstractNumId w:val="3"/>
  </w:num>
  <w:num w:numId="3" w16cid:durableId="1476607765">
    <w:abstractNumId w:val="1"/>
  </w:num>
  <w:num w:numId="4" w16cid:durableId="1431311293">
    <w:abstractNumId w:val="2"/>
  </w:num>
  <w:num w:numId="5" w16cid:durableId="546799173">
    <w:abstractNumId w:val="8"/>
  </w:num>
  <w:num w:numId="6" w16cid:durableId="372004014">
    <w:abstractNumId w:val="0"/>
  </w:num>
  <w:num w:numId="7" w16cid:durableId="1469473303">
    <w:abstractNumId w:val="5"/>
  </w:num>
  <w:num w:numId="8" w16cid:durableId="785002426">
    <w:abstractNumId w:val="4"/>
  </w:num>
  <w:num w:numId="9" w16cid:durableId="786896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5C"/>
    <w:rsid w:val="000000FA"/>
    <w:rsid w:val="00011E68"/>
    <w:rsid w:val="00016114"/>
    <w:rsid w:val="0002135A"/>
    <w:rsid w:val="000276CC"/>
    <w:rsid w:val="00030120"/>
    <w:rsid w:val="0003036F"/>
    <w:rsid w:val="0003088E"/>
    <w:rsid w:val="0003114F"/>
    <w:rsid w:val="00031345"/>
    <w:rsid w:val="000335D1"/>
    <w:rsid w:val="00040F3F"/>
    <w:rsid w:val="000438E3"/>
    <w:rsid w:val="00050130"/>
    <w:rsid w:val="00053B1D"/>
    <w:rsid w:val="000569AD"/>
    <w:rsid w:val="00056EE5"/>
    <w:rsid w:val="000623E3"/>
    <w:rsid w:val="000629BE"/>
    <w:rsid w:val="000655BE"/>
    <w:rsid w:val="00071428"/>
    <w:rsid w:val="000759B6"/>
    <w:rsid w:val="00080649"/>
    <w:rsid w:val="00081DD5"/>
    <w:rsid w:val="00087BF2"/>
    <w:rsid w:val="0009068E"/>
    <w:rsid w:val="000917CF"/>
    <w:rsid w:val="000934A7"/>
    <w:rsid w:val="00093EA8"/>
    <w:rsid w:val="00095DCE"/>
    <w:rsid w:val="00097F37"/>
    <w:rsid w:val="000A2FCF"/>
    <w:rsid w:val="000B063B"/>
    <w:rsid w:val="000B35B7"/>
    <w:rsid w:val="000B6B34"/>
    <w:rsid w:val="000C18C6"/>
    <w:rsid w:val="000C43E9"/>
    <w:rsid w:val="000C4A13"/>
    <w:rsid w:val="000C4BA2"/>
    <w:rsid w:val="000C4F8C"/>
    <w:rsid w:val="000C7024"/>
    <w:rsid w:val="000C76EF"/>
    <w:rsid w:val="000D4379"/>
    <w:rsid w:val="000D5AE2"/>
    <w:rsid w:val="000E152A"/>
    <w:rsid w:val="000E6D6A"/>
    <w:rsid w:val="000F0409"/>
    <w:rsid w:val="000F10C6"/>
    <w:rsid w:val="000F3074"/>
    <w:rsid w:val="000F3A6E"/>
    <w:rsid w:val="000F42A8"/>
    <w:rsid w:val="000F6F99"/>
    <w:rsid w:val="00100AF5"/>
    <w:rsid w:val="00100CB1"/>
    <w:rsid w:val="00103935"/>
    <w:rsid w:val="001039F5"/>
    <w:rsid w:val="00103A97"/>
    <w:rsid w:val="00106A36"/>
    <w:rsid w:val="00107196"/>
    <w:rsid w:val="00114DCA"/>
    <w:rsid w:val="001210D9"/>
    <w:rsid w:val="0012183C"/>
    <w:rsid w:val="00124D61"/>
    <w:rsid w:val="00125E61"/>
    <w:rsid w:val="0012661D"/>
    <w:rsid w:val="0012713F"/>
    <w:rsid w:val="00130A49"/>
    <w:rsid w:val="00132143"/>
    <w:rsid w:val="00136F30"/>
    <w:rsid w:val="0013779E"/>
    <w:rsid w:val="00143FE0"/>
    <w:rsid w:val="0014672B"/>
    <w:rsid w:val="00147B34"/>
    <w:rsid w:val="001604B4"/>
    <w:rsid w:val="0016140D"/>
    <w:rsid w:val="00164426"/>
    <w:rsid w:val="00166ADF"/>
    <w:rsid w:val="00171C72"/>
    <w:rsid w:val="001839FD"/>
    <w:rsid w:val="00187B93"/>
    <w:rsid w:val="00192E05"/>
    <w:rsid w:val="00197915"/>
    <w:rsid w:val="001A1C52"/>
    <w:rsid w:val="001A1FBE"/>
    <w:rsid w:val="001A257C"/>
    <w:rsid w:val="001A57A5"/>
    <w:rsid w:val="001B5033"/>
    <w:rsid w:val="001B623B"/>
    <w:rsid w:val="001B637F"/>
    <w:rsid w:val="001C1076"/>
    <w:rsid w:val="001C109B"/>
    <w:rsid w:val="001C1781"/>
    <w:rsid w:val="001C3C07"/>
    <w:rsid w:val="001C7041"/>
    <w:rsid w:val="001C79FA"/>
    <w:rsid w:val="001D1619"/>
    <w:rsid w:val="001D507C"/>
    <w:rsid w:val="001E4BAE"/>
    <w:rsid w:val="001E5A7B"/>
    <w:rsid w:val="001E6000"/>
    <w:rsid w:val="001E79B4"/>
    <w:rsid w:val="001F21C1"/>
    <w:rsid w:val="001F289F"/>
    <w:rsid w:val="001F7261"/>
    <w:rsid w:val="00203AA8"/>
    <w:rsid w:val="00214C6B"/>
    <w:rsid w:val="00216440"/>
    <w:rsid w:val="00217CB6"/>
    <w:rsid w:val="00220370"/>
    <w:rsid w:val="00220759"/>
    <w:rsid w:val="00221B18"/>
    <w:rsid w:val="00222A70"/>
    <w:rsid w:val="0022303C"/>
    <w:rsid w:val="00225838"/>
    <w:rsid w:val="002268F2"/>
    <w:rsid w:val="002271BA"/>
    <w:rsid w:val="002324E7"/>
    <w:rsid w:val="0023557A"/>
    <w:rsid w:val="0023565D"/>
    <w:rsid w:val="00237502"/>
    <w:rsid w:val="00243218"/>
    <w:rsid w:val="00243687"/>
    <w:rsid w:val="00244E3E"/>
    <w:rsid w:val="00246C49"/>
    <w:rsid w:val="00246FA4"/>
    <w:rsid w:val="0024786D"/>
    <w:rsid w:val="00247938"/>
    <w:rsid w:val="002531C9"/>
    <w:rsid w:val="0025404F"/>
    <w:rsid w:val="00255D74"/>
    <w:rsid w:val="002567BF"/>
    <w:rsid w:val="00260CC2"/>
    <w:rsid w:val="0026249E"/>
    <w:rsid w:val="002640D8"/>
    <w:rsid w:val="002644A6"/>
    <w:rsid w:val="00264ADE"/>
    <w:rsid w:val="00270240"/>
    <w:rsid w:val="00270872"/>
    <w:rsid w:val="002733CA"/>
    <w:rsid w:val="00274598"/>
    <w:rsid w:val="0027693A"/>
    <w:rsid w:val="00276E12"/>
    <w:rsid w:val="002860A7"/>
    <w:rsid w:val="002911E2"/>
    <w:rsid w:val="0029345D"/>
    <w:rsid w:val="0029782A"/>
    <w:rsid w:val="002A1BC1"/>
    <w:rsid w:val="002A36A7"/>
    <w:rsid w:val="002A41E0"/>
    <w:rsid w:val="002A7168"/>
    <w:rsid w:val="002B31D2"/>
    <w:rsid w:val="002B343F"/>
    <w:rsid w:val="002B3A6F"/>
    <w:rsid w:val="002C19AE"/>
    <w:rsid w:val="002C67C4"/>
    <w:rsid w:val="002D3398"/>
    <w:rsid w:val="002E11BC"/>
    <w:rsid w:val="002E2EE0"/>
    <w:rsid w:val="002E556D"/>
    <w:rsid w:val="002E58F6"/>
    <w:rsid w:val="002E7EB3"/>
    <w:rsid w:val="002F0C97"/>
    <w:rsid w:val="002F122A"/>
    <w:rsid w:val="002F47AD"/>
    <w:rsid w:val="002F7820"/>
    <w:rsid w:val="0030081D"/>
    <w:rsid w:val="003017A5"/>
    <w:rsid w:val="003040F0"/>
    <w:rsid w:val="0031180D"/>
    <w:rsid w:val="00316524"/>
    <w:rsid w:val="00326BB4"/>
    <w:rsid w:val="003273A5"/>
    <w:rsid w:val="0033587A"/>
    <w:rsid w:val="00335B50"/>
    <w:rsid w:val="003406E5"/>
    <w:rsid w:val="003440F9"/>
    <w:rsid w:val="00351D51"/>
    <w:rsid w:val="00352C59"/>
    <w:rsid w:val="003530E1"/>
    <w:rsid w:val="0035515C"/>
    <w:rsid w:val="0035766A"/>
    <w:rsid w:val="00360BF8"/>
    <w:rsid w:val="00364BD2"/>
    <w:rsid w:val="003660C3"/>
    <w:rsid w:val="00371ECB"/>
    <w:rsid w:val="003720ED"/>
    <w:rsid w:val="00372BBB"/>
    <w:rsid w:val="00375CBA"/>
    <w:rsid w:val="00376655"/>
    <w:rsid w:val="00377827"/>
    <w:rsid w:val="00381ACF"/>
    <w:rsid w:val="00382262"/>
    <w:rsid w:val="00382C1B"/>
    <w:rsid w:val="00384D60"/>
    <w:rsid w:val="00384E90"/>
    <w:rsid w:val="00395553"/>
    <w:rsid w:val="00395D70"/>
    <w:rsid w:val="003A0200"/>
    <w:rsid w:val="003A063B"/>
    <w:rsid w:val="003A2CAB"/>
    <w:rsid w:val="003A3CF6"/>
    <w:rsid w:val="003A4919"/>
    <w:rsid w:val="003A5595"/>
    <w:rsid w:val="003A6811"/>
    <w:rsid w:val="003A6D54"/>
    <w:rsid w:val="003B1045"/>
    <w:rsid w:val="003B59B7"/>
    <w:rsid w:val="003C4B39"/>
    <w:rsid w:val="003C7C69"/>
    <w:rsid w:val="003D29F0"/>
    <w:rsid w:val="003D55CD"/>
    <w:rsid w:val="003D7F2A"/>
    <w:rsid w:val="003E735E"/>
    <w:rsid w:val="003F0140"/>
    <w:rsid w:val="003F2CB3"/>
    <w:rsid w:val="003F41B5"/>
    <w:rsid w:val="003F4547"/>
    <w:rsid w:val="003F4924"/>
    <w:rsid w:val="003F68E6"/>
    <w:rsid w:val="003F6C48"/>
    <w:rsid w:val="003F7942"/>
    <w:rsid w:val="003F7F21"/>
    <w:rsid w:val="00401902"/>
    <w:rsid w:val="00404FF3"/>
    <w:rsid w:val="00407A81"/>
    <w:rsid w:val="00413F85"/>
    <w:rsid w:val="0041537A"/>
    <w:rsid w:val="0041538C"/>
    <w:rsid w:val="00415758"/>
    <w:rsid w:val="00416128"/>
    <w:rsid w:val="00416500"/>
    <w:rsid w:val="00420527"/>
    <w:rsid w:val="00423696"/>
    <w:rsid w:val="00425FAD"/>
    <w:rsid w:val="0043089E"/>
    <w:rsid w:val="00431E9D"/>
    <w:rsid w:val="0043396D"/>
    <w:rsid w:val="00433C08"/>
    <w:rsid w:val="00435859"/>
    <w:rsid w:val="00443D5C"/>
    <w:rsid w:val="00443DA2"/>
    <w:rsid w:val="004460AD"/>
    <w:rsid w:val="00447360"/>
    <w:rsid w:val="00450CAD"/>
    <w:rsid w:val="00466080"/>
    <w:rsid w:val="0046691F"/>
    <w:rsid w:val="004677E6"/>
    <w:rsid w:val="00472B12"/>
    <w:rsid w:val="00473674"/>
    <w:rsid w:val="00474D11"/>
    <w:rsid w:val="004762C3"/>
    <w:rsid w:val="0047652B"/>
    <w:rsid w:val="00481816"/>
    <w:rsid w:val="0048739B"/>
    <w:rsid w:val="00490B9A"/>
    <w:rsid w:val="004A2DC7"/>
    <w:rsid w:val="004A5A66"/>
    <w:rsid w:val="004B1E2D"/>
    <w:rsid w:val="004B2CBC"/>
    <w:rsid w:val="004B2D59"/>
    <w:rsid w:val="004B3D2F"/>
    <w:rsid w:val="004C1BA7"/>
    <w:rsid w:val="004C2357"/>
    <w:rsid w:val="004C67AB"/>
    <w:rsid w:val="004C7C40"/>
    <w:rsid w:val="004D1570"/>
    <w:rsid w:val="004D2524"/>
    <w:rsid w:val="004D497F"/>
    <w:rsid w:val="004D7A05"/>
    <w:rsid w:val="004D7C28"/>
    <w:rsid w:val="004E13D5"/>
    <w:rsid w:val="004E1472"/>
    <w:rsid w:val="004E7171"/>
    <w:rsid w:val="004F107D"/>
    <w:rsid w:val="004F4A7B"/>
    <w:rsid w:val="00504D4A"/>
    <w:rsid w:val="00505512"/>
    <w:rsid w:val="00505B8F"/>
    <w:rsid w:val="00507017"/>
    <w:rsid w:val="00510F2A"/>
    <w:rsid w:val="005164E0"/>
    <w:rsid w:val="005202BA"/>
    <w:rsid w:val="00525C77"/>
    <w:rsid w:val="00527975"/>
    <w:rsid w:val="00532FEC"/>
    <w:rsid w:val="00533C73"/>
    <w:rsid w:val="00537609"/>
    <w:rsid w:val="00541A42"/>
    <w:rsid w:val="0054285C"/>
    <w:rsid w:val="00546667"/>
    <w:rsid w:val="00550F75"/>
    <w:rsid w:val="00551089"/>
    <w:rsid w:val="00552A45"/>
    <w:rsid w:val="005571BE"/>
    <w:rsid w:val="00561690"/>
    <w:rsid w:val="005631A5"/>
    <w:rsid w:val="00563E06"/>
    <w:rsid w:val="00566857"/>
    <w:rsid w:val="0057281A"/>
    <w:rsid w:val="00573668"/>
    <w:rsid w:val="005753AD"/>
    <w:rsid w:val="00583397"/>
    <w:rsid w:val="00583E95"/>
    <w:rsid w:val="00583F1E"/>
    <w:rsid w:val="005855B7"/>
    <w:rsid w:val="005905BB"/>
    <w:rsid w:val="005914DA"/>
    <w:rsid w:val="00594E51"/>
    <w:rsid w:val="005A0005"/>
    <w:rsid w:val="005A351F"/>
    <w:rsid w:val="005A3B05"/>
    <w:rsid w:val="005A3FF3"/>
    <w:rsid w:val="005A4556"/>
    <w:rsid w:val="005A776F"/>
    <w:rsid w:val="005B0CE1"/>
    <w:rsid w:val="005B22C7"/>
    <w:rsid w:val="005B3858"/>
    <w:rsid w:val="005B6003"/>
    <w:rsid w:val="005C22B8"/>
    <w:rsid w:val="005C2C7A"/>
    <w:rsid w:val="005C33A4"/>
    <w:rsid w:val="005C5A43"/>
    <w:rsid w:val="005C6549"/>
    <w:rsid w:val="005C7DE1"/>
    <w:rsid w:val="005D1320"/>
    <w:rsid w:val="005D3939"/>
    <w:rsid w:val="005D5A3E"/>
    <w:rsid w:val="005D66CE"/>
    <w:rsid w:val="005D6A79"/>
    <w:rsid w:val="005E2D1C"/>
    <w:rsid w:val="005F19C9"/>
    <w:rsid w:val="005F3947"/>
    <w:rsid w:val="005F3D20"/>
    <w:rsid w:val="00601AC8"/>
    <w:rsid w:val="00601B15"/>
    <w:rsid w:val="00605B0B"/>
    <w:rsid w:val="00607D91"/>
    <w:rsid w:val="006144C5"/>
    <w:rsid w:val="00615146"/>
    <w:rsid w:val="00615A31"/>
    <w:rsid w:val="00620441"/>
    <w:rsid w:val="00631120"/>
    <w:rsid w:val="006313DB"/>
    <w:rsid w:val="00632082"/>
    <w:rsid w:val="00634857"/>
    <w:rsid w:val="00640A8F"/>
    <w:rsid w:val="00644FC5"/>
    <w:rsid w:val="00645EE0"/>
    <w:rsid w:val="006515A0"/>
    <w:rsid w:val="006522F2"/>
    <w:rsid w:val="006525E9"/>
    <w:rsid w:val="006549D8"/>
    <w:rsid w:val="00654C7C"/>
    <w:rsid w:val="006574BE"/>
    <w:rsid w:val="006617CC"/>
    <w:rsid w:val="00662E5D"/>
    <w:rsid w:val="00664CB2"/>
    <w:rsid w:val="00664FE3"/>
    <w:rsid w:val="00671877"/>
    <w:rsid w:val="00671F93"/>
    <w:rsid w:val="006720B5"/>
    <w:rsid w:val="00673C1D"/>
    <w:rsid w:val="006831FA"/>
    <w:rsid w:val="00683BC3"/>
    <w:rsid w:val="006860F6"/>
    <w:rsid w:val="00687B94"/>
    <w:rsid w:val="00690DA6"/>
    <w:rsid w:val="00692712"/>
    <w:rsid w:val="006934CE"/>
    <w:rsid w:val="0069421B"/>
    <w:rsid w:val="00695B84"/>
    <w:rsid w:val="00696455"/>
    <w:rsid w:val="006A055C"/>
    <w:rsid w:val="006A0A6C"/>
    <w:rsid w:val="006A0DE9"/>
    <w:rsid w:val="006A51BC"/>
    <w:rsid w:val="006A6364"/>
    <w:rsid w:val="006A66D9"/>
    <w:rsid w:val="006B479A"/>
    <w:rsid w:val="006B5E30"/>
    <w:rsid w:val="006B7681"/>
    <w:rsid w:val="006C192B"/>
    <w:rsid w:val="006C47F7"/>
    <w:rsid w:val="006C4E2C"/>
    <w:rsid w:val="006C5488"/>
    <w:rsid w:val="006D1CFB"/>
    <w:rsid w:val="006D4E9A"/>
    <w:rsid w:val="006D5949"/>
    <w:rsid w:val="006D7450"/>
    <w:rsid w:val="006E2D7E"/>
    <w:rsid w:val="006F13FD"/>
    <w:rsid w:val="006F1E47"/>
    <w:rsid w:val="006F2718"/>
    <w:rsid w:val="006F55CA"/>
    <w:rsid w:val="006F5D9E"/>
    <w:rsid w:val="00701613"/>
    <w:rsid w:val="00703C6D"/>
    <w:rsid w:val="0071336B"/>
    <w:rsid w:val="00715B0C"/>
    <w:rsid w:val="0072061B"/>
    <w:rsid w:val="00721199"/>
    <w:rsid w:val="0072192F"/>
    <w:rsid w:val="00721D59"/>
    <w:rsid w:val="007237FC"/>
    <w:rsid w:val="007268A0"/>
    <w:rsid w:val="007318C3"/>
    <w:rsid w:val="007340D0"/>
    <w:rsid w:val="0073798D"/>
    <w:rsid w:val="0074461B"/>
    <w:rsid w:val="007612D1"/>
    <w:rsid w:val="00764606"/>
    <w:rsid w:val="00766D5A"/>
    <w:rsid w:val="00771120"/>
    <w:rsid w:val="00771F15"/>
    <w:rsid w:val="00773769"/>
    <w:rsid w:val="00774791"/>
    <w:rsid w:val="007819C4"/>
    <w:rsid w:val="00781DC2"/>
    <w:rsid w:val="00785E9F"/>
    <w:rsid w:val="007861A6"/>
    <w:rsid w:val="00786D28"/>
    <w:rsid w:val="00787D79"/>
    <w:rsid w:val="00790E4C"/>
    <w:rsid w:val="007923C6"/>
    <w:rsid w:val="0079302A"/>
    <w:rsid w:val="00794AE5"/>
    <w:rsid w:val="00794D28"/>
    <w:rsid w:val="007A0693"/>
    <w:rsid w:val="007B1262"/>
    <w:rsid w:val="007B1339"/>
    <w:rsid w:val="007C0861"/>
    <w:rsid w:val="007C4229"/>
    <w:rsid w:val="007C70EB"/>
    <w:rsid w:val="007C71A0"/>
    <w:rsid w:val="007D1A14"/>
    <w:rsid w:val="007D23F6"/>
    <w:rsid w:val="007D24C9"/>
    <w:rsid w:val="007D2D10"/>
    <w:rsid w:val="007E015A"/>
    <w:rsid w:val="007E07FF"/>
    <w:rsid w:val="007E3726"/>
    <w:rsid w:val="007E5357"/>
    <w:rsid w:val="007F247D"/>
    <w:rsid w:val="008003CC"/>
    <w:rsid w:val="00800562"/>
    <w:rsid w:val="00803E69"/>
    <w:rsid w:val="00804BE8"/>
    <w:rsid w:val="00804D78"/>
    <w:rsid w:val="0080605F"/>
    <w:rsid w:val="008069CA"/>
    <w:rsid w:val="0080784A"/>
    <w:rsid w:val="0081172E"/>
    <w:rsid w:val="00821B8D"/>
    <w:rsid w:val="00823237"/>
    <w:rsid w:val="00827D1D"/>
    <w:rsid w:val="00833E66"/>
    <w:rsid w:val="00834149"/>
    <w:rsid w:val="008346B6"/>
    <w:rsid w:val="00841241"/>
    <w:rsid w:val="00841AE4"/>
    <w:rsid w:val="008421F5"/>
    <w:rsid w:val="00842233"/>
    <w:rsid w:val="008521A5"/>
    <w:rsid w:val="00856143"/>
    <w:rsid w:val="008632FE"/>
    <w:rsid w:val="00873070"/>
    <w:rsid w:val="00875F9A"/>
    <w:rsid w:val="008762DA"/>
    <w:rsid w:val="00880EA3"/>
    <w:rsid w:val="00881600"/>
    <w:rsid w:val="0088288F"/>
    <w:rsid w:val="00884B2B"/>
    <w:rsid w:val="008871A1"/>
    <w:rsid w:val="00892501"/>
    <w:rsid w:val="00896645"/>
    <w:rsid w:val="008A4600"/>
    <w:rsid w:val="008A7F44"/>
    <w:rsid w:val="008B1E13"/>
    <w:rsid w:val="008C062B"/>
    <w:rsid w:val="008C5CBC"/>
    <w:rsid w:val="008C68FD"/>
    <w:rsid w:val="008D2D05"/>
    <w:rsid w:val="008D4692"/>
    <w:rsid w:val="008D7B76"/>
    <w:rsid w:val="008D7CE2"/>
    <w:rsid w:val="008D7F02"/>
    <w:rsid w:val="008E0DC5"/>
    <w:rsid w:val="008E1B3E"/>
    <w:rsid w:val="008E3C75"/>
    <w:rsid w:val="008E510F"/>
    <w:rsid w:val="008E6AC2"/>
    <w:rsid w:val="008E76B6"/>
    <w:rsid w:val="008E7CB6"/>
    <w:rsid w:val="008F2F54"/>
    <w:rsid w:val="008F7B22"/>
    <w:rsid w:val="00901505"/>
    <w:rsid w:val="00905353"/>
    <w:rsid w:val="00905DE0"/>
    <w:rsid w:val="00906B26"/>
    <w:rsid w:val="00921E3E"/>
    <w:rsid w:val="00926B46"/>
    <w:rsid w:val="009364CE"/>
    <w:rsid w:val="00944BF1"/>
    <w:rsid w:val="00946421"/>
    <w:rsid w:val="0095150F"/>
    <w:rsid w:val="0095318F"/>
    <w:rsid w:val="00956766"/>
    <w:rsid w:val="00962ECF"/>
    <w:rsid w:val="00963C47"/>
    <w:rsid w:val="0096401A"/>
    <w:rsid w:val="0096489C"/>
    <w:rsid w:val="00972D96"/>
    <w:rsid w:val="0097671F"/>
    <w:rsid w:val="009840C9"/>
    <w:rsid w:val="0098466D"/>
    <w:rsid w:val="00985130"/>
    <w:rsid w:val="0098595E"/>
    <w:rsid w:val="00985BCE"/>
    <w:rsid w:val="00987761"/>
    <w:rsid w:val="00995031"/>
    <w:rsid w:val="009A208A"/>
    <w:rsid w:val="009A3934"/>
    <w:rsid w:val="009A39C9"/>
    <w:rsid w:val="009A3EAC"/>
    <w:rsid w:val="009A738F"/>
    <w:rsid w:val="009B0363"/>
    <w:rsid w:val="009B34CF"/>
    <w:rsid w:val="009C0036"/>
    <w:rsid w:val="009C2934"/>
    <w:rsid w:val="009C342A"/>
    <w:rsid w:val="009C4169"/>
    <w:rsid w:val="009C54D2"/>
    <w:rsid w:val="009C5F17"/>
    <w:rsid w:val="009D0DC7"/>
    <w:rsid w:val="009D31FC"/>
    <w:rsid w:val="009D4995"/>
    <w:rsid w:val="009D6D25"/>
    <w:rsid w:val="009D7A90"/>
    <w:rsid w:val="009E1CB8"/>
    <w:rsid w:val="009E2895"/>
    <w:rsid w:val="009E773C"/>
    <w:rsid w:val="009E7AED"/>
    <w:rsid w:val="009F0101"/>
    <w:rsid w:val="009F7879"/>
    <w:rsid w:val="00A029B2"/>
    <w:rsid w:val="00A0439B"/>
    <w:rsid w:val="00A05033"/>
    <w:rsid w:val="00A061E4"/>
    <w:rsid w:val="00A068F5"/>
    <w:rsid w:val="00A07063"/>
    <w:rsid w:val="00A0756C"/>
    <w:rsid w:val="00A0777F"/>
    <w:rsid w:val="00A10F3F"/>
    <w:rsid w:val="00A1123E"/>
    <w:rsid w:val="00A13989"/>
    <w:rsid w:val="00A17667"/>
    <w:rsid w:val="00A20B7D"/>
    <w:rsid w:val="00A20E1F"/>
    <w:rsid w:val="00A242FA"/>
    <w:rsid w:val="00A247DD"/>
    <w:rsid w:val="00A24A07"/>
    <w:rsid w:val="00A266FF"/>
    <w:rsid w:val="00A269F9"/>
    <w:rsid w:val="00A27FBF"/>
    <w:rsid w:val="00A31816"/>
    <w:rsid w:val="00A34C95"/>
    <w:rsid w:val="00A3550C"/>
    <w:rsid w:val="00A4180D"/>
    <w:rsid w:val="00A43E2A"/>
    <w:rsid w:val="00A55306"/>
    <w:rsid w:val="00A57F62"/>
    <w:rsid w:val="00A64162"/>
    <w:rsid w:val="00A7670B"/>
    <w:rsid w:val="00A77288"/>
    <w:rsid w:val="00A935C6"/>
    <w:rsid w:val="00AA1C27"/>
    <w:rsid w:val="00AA3A1F"/>
    <w:rsid w:val="00AA6D25"/>
    <w:rsid w:val="00AB2759"/>
    <w:rsid w:val="00AB7B74"/>
    <w:rsid w:val="00AC0671"/>
    <w:rsid w:val="00AC0CDF"/>
    <w:rsid w:val="00AC13DC"/>
    <w:rsid w:val="00AC3CBB"/>
    <w:rsid w:val="00AC3FEE"/>
    <w:rsid w:val="00AC4B50"/>
    <w:rsid w:val="00AC582E"/>
    <w:rsid w:val="00AC58F4"/>
    <w:rsid w:val="00AC66F7"/>
    <w:rsid w:val="00AC7B22"/>
    <w:rsid w:val="00AC7B86"/>
    <w:rsid w:val="00AC7D7A"/>
    <w:rsid w:val="00AD205B"/>
    <w:rsid w:val="00AD4011"/>
    <w:rsid w:val="00AE0AEC"/>
    <w:rsid w:val="00AE30B1"/>
    <w:rsid w:val="00AE4FB7"/>
    <w:rsid w:val="00AF1F0A"/>
    <w:rsid w:val="00AF2127"/>
    <w:rsid w:val="00AF34D4"/>
    <w:rsid w:val="00AF5085"/>
    <w:rsid w:val="00AF76A4"/>
    <w:rsid w:val="00B01FB0"/>
    <w:rsid w:val="00B0545D"/>
    <w:rsid w:val="00B149E7"/>
    <w:rsid w:val="00B15C98"/>
    <w:rsid w:val="00B200F6"/>
    <w:rsid w:val="00B243BE"/>
    <w:rsid w:val="00B33494"/>
    <w:rsid w:val="00B36AAD"/>
    <w:rsid w:val="00B42BA3"/>
    <w:rsid w:val="00B51423"/>
    <w:rsid w:val="00B54E2E"/>
    <w:rsid w:val="00B572C7"/>
    <w:rsid w:val="00B610BC"/>
    <w:rsid w:val="00B62AD8"/>
    <w:rsid w:val="00B62EAA"/>
    <w:rsid w:val="00B656FE"/>
    <w:rsid w:val="00B66F92"/>
    <w:rsid w:val="00B7095B"/>
    <w:rsid w:val="00B7293D"/>
    <w:rsid w:val="00B74806"/>
    <w:rsid w:val="00B75655"/>
    <w:rsid w:val="00B76536"/>
    <w:rsid w:val="00B77A59"/>
    <w:rsid w:val="00B9163D"/>
    <w:rsid w:val="00B9211E"/>
    <w:rsid w:val="00B92193"/>
    <w:rsid w:val="00B9385A"/>
    <w:rsid w:val="00B959D0"/>
    <w:rsid w:val="00B95AA0"/>
    <w:rsid w:val="00BA0BF5"/>
    <w:rsid w:val="00BA1A62"/>
    <w:rsid w:val="00BA2714"/>
    <w:rsid w:val="00BA54A1"/>
    <w:rsid w:val="00BA6AEA"/>
    <w:rsid w:val="00BB3E83"/>
    <w:rsid w:val="00BB3F83"/>
    <w:rsid w:val="00BC02D6"/>
    <w:rsid w:val="00BC15B1"/>
    <w:rsid w:val="00BC285D"/>
    <w:rsid w:val="00BC2B1E"/>
    <w:rsid w:val="00BC52DD"/>
    <w:rsid w:val="00BC54D5"/>
    <w:rsid w:val="00BC5831"/>
    <w:rsid w:val="00BD23BD"/>
    <w:rsid w:val="00BE3C60"/>
    <w:rsid w:val="00BE59C0"/>
    <w:rsid w:val="00BE6950"/>
    <w:rsid w:val="00BF12A8"/>
    <w:rsid w:val="00BF535A"/>
    <w:rsid w:val="00BF62D6"/>
    <w:rsid w:val="00BF6545"/>
    <w:rsid w:val="00BF7DF2"/>
    <w:rsid w:val="00C0292B"/>
    <w:rsid w:val="00C07AD5"/>
    <w:rsid w:val="00C10D97"/>
    <w:rsid w:val="00C13178"/>
    <w:rsid w:val="00C14C09"/>
    <w:rsid w:val="00C14D81"/>
    <w:rsid w:val="00C164C3"/>
    <w:rsid w:val="00C1776F"/>
    <w:rsid w:val="00C20549"/>
    <w:rsid w:val="00C20628"/>
    <w:rsid w:val="00C254B9"/>
    <w:rsid w:val="00C26DBA"/>
    <w:rsid w:val="00C313D6"/>
    <w:rsid w:val="00C41558"/>
    <w:rsid w:val="00C45BFF"/>
    <w:rsid w:val="00C466A9"/>
    <w:rsid w:val="00C46C73"/>
    <w:rsid w:val="00C4739F"/>
    <w:rsid w:val="00C50FB3"/>
    <w:rsid w:val="00C546D1"/>
    <w:rsid w:val="00C6007D"/>
    <w:rsid w:val="00C6672C"/>
    <w:rsid w:val="00C70F02"/>
    <w:rsid w:val="00C7467D"/>
    <w:rsid w:val="00C75436"/>
    <w:rsid w:val="00C80660"/>
    <w:rsid w:val="00C82607"/>
    <w:rsid w:val="00C86D88"/>
    <w:rsid w:val="00C87740"/>
    <w:rsid w:val="00C9094D"/>
    <w:rsid w:val="00C914B2"/>
    <w:rsid w:val="00C9157C"/>
    <w:rsid w:val="00C93572"/>
    <w:rsid w:val="00C944E9"/>
    <w:rsid w:val="00C97124"/>
    <w:rsid w:val="00C97F0F"/>
    <w:rsid w:val="00CA426B"/>
    <w:rsid w:val="00CC4C76"/>
    <w:rsid w:val="00CD1C1A"/>
    <w:rsid w:val="00CD2754"/>
    <w:rsid w:val="00CD51F8"/>
    <w:rsid w:val="00CD7F19"/>
    <w:rsid w:val="00CE0F98"/>
    <w:rsid w:val="00CE519C"/>
    <w:rsid w:val="00CE6343"/>
    <w:rsid w:val="00CE65FC"/>
    <w:rsid w:val="00CE7700"/>
    <w:rsid w:val="00CF0A88"/>
    <w:rsid w:val="00CF2428"/>
    <w:rsid w:val="00CF263A"/>
    <w:rsid w:val="00CF5BF9"/>
    <w:rsid w:val="00CF6490"/>
    <w:rsid w:val="00D01B70"/>
    <w:rsid w:val="00D0228D"/>
    <w:rsid w:val="00D0295C"/>
    <w:rsid w:val="00D02B7A"/>
    <w:rsid w:val="00D03175"/>
    <w:rsid w:val="00D039DC"/>
    <w:rsid w:val="00D07248"/>
    <w:rsid w:val="00D1449E"/>
    <w:rsid w:val="00D15505"/>
    <w:rsid w:val="00D160F7"/>
    <w:rsid w:val="00D17054"/>
    <w:rsid w:val="00D17C9F"/>
    <w:rsid w:val="00D22ABC"/>
    <w:rsid w:val="00D24D56"/>
    <w:rsid w:val="00D26A1E"/>
    <w:rsid w:val="00D34452"/>
    <w:rsid w:val="00D34ADB"/>
    <w:rsid w:val="00D36381"/>
    <w:rsid w:val="00D37F6F"/>
    <w:rsid w:val="00D416BA"/>
    <w:rsid w:val="00D41E69"/>
    <w:rsid w:val="00D46C52"/>
    <w:rsid w:val="00D46D67"/>
    <w:rsid w:val="00D476BF"/>
    <w:rsid w:val="00D50734"/>
    <w:rsid w:val="00D555B7"/>
    <w:rsid w:val="00D55BD2"/>
    <w:rsid w:val="00D622BF"/>
    <w:rsid w:val="00D62EEB"/>
    <w:rsid w:val="00D640A3"/>
    <w:rsid w:val="00D65F19"/>
    <w:rsid w:val="00D66459"/>
    <w:rsid w:val="00D706CC"/>
    <w:rsid w:val="00D7300A"/>
    <w:rsid w:val="00D737F1"/>
    <w:rsid w:val="00D7768D"/>
    <w:rsid w:val="00D777C9"/>
    <w:rsid w:val="00D80EA7"/>
    <w:rsid w:val="00D818FC"/>
    <w:rsid w:val="00D82F95"/>
    <w:rsid w:val="00D925CD"/>
    <w:rsid w:val="00D93012"/>
    <w:rsid w:val="00D949DD"/>
    <w:rsid w:val="00D94F49"/>
    <w:rsid w:val="00D961F2"/>
    <w:rsid w:val="00DA0B9D"/>
    <w:rsid w:val="00DA1122"/>
    <w:rsid w:val="00DA37B0"/>
    <w:rsid w:val="00DB140F"/>
    <w:rsid w:val="00DB6094"/>
    <w:rsid w:val="00DC248A"/>
    <w:rsid w:val="00DD4DD3"/>
    <w:rsid w:val="00DD5BCF"/>
    <w:rsid w:val="00DD5EBE"/>
    <w:rsid w:val="00DD70BB"/>
    <w:rsid w:val="00DD7512"/>
    <w:rsid w:val="00DE2649"/>
    <w:rsid w:val="00DE2C4A"/>
    <w:rsid w:val="00DE57F4"/>
    <w:rsid w:val="00DF06F4"/>
    <w:rsid w:val="00DF0E82"/>
    <w:rsid w:val="00DF65C6"/>
    <w:rsid w:val="00E05793"/>
    <w:rsid w:val="00E071D8"/>
    <w:rsid w:val="00E12782"/>
    <w:rsid w:val="00E12A79"/>
    <w:rsid w:val="00E13AE8"/>
    <w:rsid w:val="00E15ADF"/>
    <w:rsid w:val="00E2222B"/>
    <w:rsid w:val="00E24BD9"/>
    <w:rsid w:val="00E253B5"/>
    <w:rsid w:val="00E27832"/>
    <w:rsid w:val="00E3016F"/>
    <w:rsid w:val="00E31ABC"/>
    <w:rsid w:val="00E34E06"/>
    <w:rsid w:val="00E454B8"/>
    <w:rsid w:val="00E4690C"/>
    <w:rsid w:val="00E52861"/>
    <w:rsid w:val="00E52BA4"/>
    <w:rsid w:val="00E563C2"/>
    <w:rsid w:val="00E57583"/>
    <w:rsid w:val="00E61CE7"/>
    <w:rsid w:val="00E66E89"/>
    <w:rsid w:val="00E7506B"/>
    <w:rsid w:val="00E754B4"/>
    <w:rsid w:val="00E757F8"/>
    <w:rsid w:val="00E85DE5"/>
    <w:rsid w:val="00E90885"/>
    <w:rsid w:val="00E92B92"/>
    <w:rsid w:val="00E94685"/>
    <w:rsid w:val="00E97401"/>
    <w:rsid w:val="00E97414"/>
    <w:rsid w:val="00E97E06"/>
    <w:rsid w:val="00EA0844"/>
    <w:rsid w:val="00EA099B"/>
    <w:rsid w:val="00EA1512"/>
    <w:rsid w:val="00EA4B6C"/>
    <w:rsid w:val="00EB0EDF"/>
    <w:rsid w:val="00EB3D8D"/>
    <w:rsid w:val="00EB404A"/>
    <w:rsid w:val="00EB6738"/>
    <w:rsid w:val="00ED721C"/>
    <w:rsid w:val="00EE0464"/>
    <w:rsid w:val="00EE51E0"/>
    <w:rsid w:val="00EF15AA"/>
    <w:rsid w:val="00EF42AC"/>
    <w:rsid w:val="00F02078"/>
    <w:rsid w:val="00F0441F"/>
    <w:rsid w:val="00F11812"/>
    <w:rsid w:val="00F11A98"/>
    <w:rsid w:val="00F20635"/>
    <w:rsid w:val="00F239B9"/>
    <w:rsid w:val="00F2746A"/>
    <w:rsid w:val="00F2769C"/>
    <w:rsid w:val="00F33726"/>
    <w:rsid w:val="00F33906"/>
    <w:rsid w:val="00F33C54"/>
    <w:rsid w:val="00F3409D"/>
    <w:rsid w:val="00F34FFA"/>
    <w:rsid w:val="00F356F9"/>
    <w:rsid w:val="00F35A28"/>
    <w:rsid w:val="00F35A40"/>
    <w:rsid w:val="00F3774E"/>
    <w:rsid w:val="00F42995"/>
    <w:rsid w:val="00F43B1F"/>
    <w:rsid w:val="00F443FA"/>
    <w:rsid w:val="00F45D06"/>
    <w:rsid w:val="00F473DB"/>
    <w:rsid w:val="00F50B82"/>
    <w:rsid w:val="00F51956"/>
    <w:rsid w:val="00F51B03"/>
    <w:rsid w:val="00F52F30"/>
    <w:rsid w:val="00F53943"/>
    <w:rsid w:val="00F560E6"/>
    <w:rsid w:val="00F574F0"/>
    <w:rsid w:val="00F625BE"/>
    <w:rsid w:val="00F64C29"/>
    <w:rsid w:val="00F7685C"/>
    <w:rsid w:val="00F86C89"/>
    <w:rsid w:val="00F91285"/>
    <w:rsid w:val="00F968E1"/>
    <w:rsid w:val="00FA7ADC"/>
    <w:rsid w:val="00FA7FE2"/>
    <w:rsid w:val="00FB609B"/>
    <w:rsid w:val="00FC54C7"/>
    <w:rsid w:val="00FD0A3F"/>
    <w:rsid w:val="00FD0DBB"/>
    <w:rsid w:val="00FD0E36"/>
    <w:rsid w:val="00FD33D7"/>
    <w:rsid w:val="00FD772D"/>
    <w:rsid w:val="00FD7F5E"/>
    <w:rsid w:val="00FE51E4"/>
    <w:rsid w:val="00FF1955"/>
    <w:rsid w:val="00FF2141"/>
    <w:rsid w:val="00FF788B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F169E"/>
  <w15:docId w15:val="{C274FE52-4DE3-453F-A6B1-C1800B5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21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0295C"/>
  </w:style>
  <w:style w:type="paragraph" w:styleId="Piedepgina">
    <w:name w:val="footer"/>
    <w:basedOn w:val="Normal"/>
    <w:link w:val="Piedepgina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95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D0295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D0295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D0295C"/>
  </w:style>
  <w:style w:type="paragraph" w:styleId="NormalWeb">
    <w:name w:val="Normal (Web)"/>
    <w:basedOn w:val="Normal"/>
    <w:uiPriority w:val="99"/>
    <w:unhideWhenUsed/>
    <w:rsid w:val="00D02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F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F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F17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65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218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7CB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2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8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1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Nancy Vargas Martinez</cp:lastModifiedBy>
  <cp:revision>5</cp:revision>
  <cp:lastPrinted>2024-03-19T15:19:00Z</cp:lastPrinted>
  <dcterms:created xsi:type="dcterms:W3CDTF">2024-03-18T01:32:00Z</dcterms:created>
  <dcterms:modified xsi:type="dcterms:W3CDTF">2024-03-19T15:19:00Z</dcterms:modified>
</cp:coreProperties>
</file>