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A5C" w14:textId="5BC0DE5E" w:rsidR="00CE083C" w:rsidRDefault="008A1DEE" w:rsidP="00CE083C">
      <w:pPr>
        <w:spacing w:line="240" w:lineRule="atLeast"/>
        <w:jc w:val="right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</w:rPr>
        <w:t>Ciudad de México,</w:t>
      </w:r>
      <w:r w:rsidR="00CE083C" w:rsidRPr="00306170">
        <w:rPr>
          <w:rFonts w:ascii="Montserrat Light" w:eastAsia="Batang" w:hAnsi="Montserrat Light" w:cs="Arial"/>
        </w:rPr>
        <w:t xml:space="preserve"> </w:t>
      </w:r>
      <w:r w:rsidR="00AF13B7">
        <w:rPr>
          <w:rFonts w:ascii="Montserrat Light" w:eastAsia="Batang" w:hAnsi="Montserrat Light" w:cs="Arial"/>
        </w:rPr>
        <w:t>jueves 20</w:t>
      </w:r>
      <w:r w:rsidR="00CE083C">
        <w:rPr>
          <w:rFonts w:ascii="Montserrat Light" w:eastAsia="Batang" w:hAnsi="Montserrat Light" w:cs="Arial"/>
        </w:rPr>
        <w:t xml:space="preserve"> de </w:t>
      </w:r>
      <w:r w:rsidR="00DE7FCD">
        <w:rPr>
          <w:rFonts w:ascii="Montserrat Light" w:eastAsia="Batang" w:hAnsi="Montserrat Light" w:cs="Arial"/>
        </w:rPr>
        <w:t>octubre</w:t>
      </w:r>
      <w:r w:rsidR="00CE083C" w:rsidRPr="00306170">
        <w:rPr>
          <w:rFonts w:ascii="Montserrat Light" w:eastAsia="Batang" w:hAnsi="Montserrat Light" w:cs="Arial"/>
        </w:rPr>
        <w:t xml:space="preserve"> de 2022</w:t>
      </w:r>
    </w:p>
    <w:p w14:paraId="339D5AEB" w14:textId="21AEBA32" w:rsidR="00F3368A" w:rsidRPr="004952D1" w:rsidRDefault="00F3368A" w:rsidP="00F3368A">
      <w:pPr>
        <w:jc w:val="right"/>
        <w:rPr>
          <w:rFonts w:ascii="Montserrat Light" w:hAnsi="Montserrat Light"/>
        </w:rPr>
      </w:pPr>
      <w:r w:rsidRPr="004952D1">
        <w:rPr>
          <w:rFonts w:ascii="Montserrat Light" w:hAnsi="Montserrat Light"/>
        </w:rPr>
        <w:t>No.</w:t>
      </w:r>
      <w:r>
        <w:rPr>
          <w:rFonts w:ascii="Montserrat Light" w:hAnsi="Montserrat Light"/>
        </w:rPr>
        <w:t xml:space="preserve"> </w:t>
      </w:r>
      <w:r w:rsidR="00AF13B7">
        <w:rPr>
          <w:rFonts w:ascii="Montserrat Light" w:hAnsi="Montserrat Light"/>
        </w:rPr>
        <w:t>539</w:t>
      </w:r>
      <w:r w:rsidRPr="004952D1">
        <w:rPr>
          <w:rFonts w:ascii="Montserrat Light" w:hAnsi="Montserrat Light"/>
        </w:rPr>
        <w:t>/202</w:t>
      </w:r>
      <w:r>
        <w:rPr>
          <w:rFonts w:ascii="Montserrat Light" w:hAnsi="Montserrat Light"/>
        </w:rPr>
        <w:t>2</w:t>
      </w:r>
    </w:p>
    <w:p w14:paraId="12136C46" w14:textId="77777777" w:rsidR="00CE083C" w:rsidRDefault="00CE083C" w:rsidP="00CE083C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E2D8662" w14:textId="7B0F2F41" w:rsidR="00CE083C" w:rsidRPr="00306170" w:rsidRDefault="007D7EC0" w:rsidP="00CE083C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>
        <w:rPr>
          <w:rFonts w:ascii="Montserrat Light" w:eastAsia="Batang" w:hAnsi="Montserrat Light" w:cs="Arial"/>
          <w:b/>
          <w:sz w:val="32"/>
        </w:rPr>
        <w:t>BOLETÍN DE PRENSA</w:t>
      </w:r>
    </w:p>
    <w:p w14:paraId="038925FC" w14:textId="77777777" w:rsidR="00CE083C" w:rsidRDefault="00CE083C" w:rsidP="00CE083C">
      <w:pPr>
        <w:spacing w:line="240" w:lineRule="atLeast"/>
        <w:jc w:val="both"/>
        <w:rPr>
          <w:rFonts w:ascii="Montserrat Light" w:eastAsia="Batang" w:hAnsi="Montserrat Light" w:cs="Arial"/>
          <w:b/>
        </w:rPr>
      </w:pPr>
    </w:p>
    <w:p w14:paraId="2396B702" w14:textId="2966B4E2" w:rsidR="00870AFA" w:rsidRDefault="00406AF4" w:rsidP="00870AFA">
      <w:pPr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Logra </w:t>
      </w:r>
      <w:r w:rsidRPr="00406AF4">
        <w:rPr>
          <w:rFonts w:ascii="Montserrat Light" w:hAnsi="Montserrat Light"/>
          <w:b/>
          <w:sz w:val="28"/>
          <w:szCs w:val="28"/>
        </w:rPr>
        <w:t xml:space="preserve">Hospital de Especialidades No. 25 </w:t>
      </w:r>
      <w:r>
        <w:rPr>
          <w:rFonts w:ascii="Montserrat Light" w:hAnsi="Montserrat Light"/>
          <w:b/>
          <w:sz w:val="28"/>
          <w:szCs w:val="28"/>
        </w:rPr>
        <w:t xml:space="preserve">de </w:t>
      </w:r>
      <w:r w:rsidRPr="00406AF4">
        <w:rPr>
          <w:rFonts w:ascii="Montserrat Light" w:hAnsi="Montserrat Light"/>
          <w:b/>
          <w:sz w:val="28"/>
          <w:szCs w:val="28"/>
        </w:rPr>
        <w:t>Monterrey del IMSS</w:t>
      </w:r>
      <w:r>
        <w:rPr>
          <w:rFonts w:ascii="Montserrat Light" w:hAnsi="Montserrat Light"/>
          <w:b/>
          <w:sz w:val="28"/>
          <w:szCs w:val="28"/>
        </w:rPr>
        <w:t xml:space="preserve"> </w:t>
      </w:r>
      <w:r w:rsidR="00F71EE4">
        <w:rPr>
          <w:rFonts w:ascii="Montserrat Light" w:hAnsi="Montserrat Light"/>
          <w:b/>
          <w:sz w:val="28"/>
          <w:szCs w:val="28"/>
        </w:rPr>
        <w:t xml:space="preserve">ser líder en trasplantes de </w:t>
      </w:r>
      <w:r w:rsidR="00991E1E">
        <w:rPr>
          <w:rFonts w:ascii="Montserrat Light" w:hAnsi="Montserrat Light"/>
          <w:b/>
          <w:sz w:val="28"/>
          <w:szCs w:val="28"/>
        </w:rPr>
        <w:t>mé</w:t>
      </w:r>
      <w:r>
        <w:rPr>
          <w:rFonts w:ascii="Montserrat Light" w:hAnsi="Montserrat Light"/>
          <w:b/>
          <w:sz w:val="28"/>
          <w:szCs w:val="28"/>
        </w:rPr>
        <w:t xml:space="preserve">dula ósea </w:t>
      </w:r>
      <w:r w:rsidR="009475BC">
        <w:rPr>
          <w:rFonts w:ascii="Montserrat Light" w:hAnsi="Montserrat Light"/>
          <w:b/>
          <w:sz w:val="28"/>
          <w:szCs w:val="28"/>
        </w:rPr>
        <w:t>pediátrica</w:t>
      </w:r>
      <w:r w:rsidR="00F71EE4">
        <w:rPr>
          <w:rFonts w:ascii="Montserrat Light" w:hAnsi="Montserrat Light"/>
          <w:b/>
          <w:sz w:val="28"/>
          <w:szCs w:val="28"/>
        </w:rPr>
        <w:t xml:space="preserve"> </w:t>
      </w:r>
      <w:r w:rsidR="009033E2">
        <w:rPr>
          <w:rFonts w:ascii="Montserrat Light" w:hAnsi="Montserrat Light"/>
          <w:b/>
          <w:sz w:val="28"/>
          <w:szCs w:val="28"/>
        </w:rPr>
        <w:t>a nivel nacional</w:t>
      </w:r>
    </w:p>
    <w:p w14:paraId="2B8827E4" w14:textId="77777777" w:rsidR="00406AF4" w:rsidRPr="00870AFA" w:rsidRDefault="00406AF4" w:rsidP="00870AFA">
      <w:pPr>
        <w:jc w:val="center"/>
        <w:rPr>
          <w:rFonts w:ascii="Montserrat Light" w:hAnsi="Montserrat Light"/>
          <w:b/>
          <w:szCs w:val="28"/>
        </w:rPr>
      </w:pPr>
    </w:p>
    <w:p w14:paraId="100DAB15" w14:textId="131F038F" w:rsidR="000414C3" w:rsidRPr="00DE7FCD" w:rsidRDefault="00E84379" w:rsidP="00F71EE4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 w:rsidRPr="00DE7FCD">
        <w:rPr>
          <w:rFonts w:ascii="Montserrat Light" w:eastAsia="Batang" w:hAnsi="Montserrat Light"/>
          <w:b/>
        </w:rPr>
        <w:t xml:space="preserve">El doctor Enrique López Aguilar, </w:t>
      </w:r>
      <w:r w:rsidR="007539B2" w:rsidRPr="00DE7FCD">
        <w:rPr>
          <w:rFonts w:ascii="Montserrat Light" w:eastAsia="Batang" w:hAnsi="Montserrat Light"/>
          <w:b/>
        </w:rPr>
        <w:t>coordinador de Atención Oncológica</w:t>
      </w:r>
      <w:r w:rsidR="00870AFA" w:rsidRPr="00DE7FCD">
        <w:rPr>
          <w:rFonts w:ascii="Montserrat Light" w:eastAsia="Batang" w:hAnsi="Montserrat Light"/>
          <w:b/>
        </w:rPr>
        <w:t xml:space="preserve">, </w:t>
      </w:r>
      <w:r w:rsidR="009141D1" w:rsidRPr="00DE7FCD">
        <w:rPr>
          <w:rFonts w:ascii="Montserrat Light" w:eastAsia="Batang" w:hAnsi="Montserrat Light"/>
          <w:b/>
        </w:rPr>
        <w:t xml:space="preserve">indicó que </w:t>
      </w:r>
      <w:r w:rsidR="00F71EE4">
        <w:rPr>
          <w:rFonts w:ascii="Montserrat Light" w:eastAsia="Batang" w:hAnsi="Montserrat Light"/>
          <w:b/>
        </w:rPr>
        <w:t xml:space="preserve">la </w:t>
      </w:r>
      <w:r w:rsidR="00F71EE4" w:rsidRPr="00F71EE4">
        <w:rPr>
          <w:rFonts w:ascii="Montserrat Light" w:eastAsia="Batang" w:hAnsi="Montserrat Light"/>
          <w:b/>
        </w:rPr>
        <w:t xml:space="preserve">UMAE cuenta con </w:t>
      </w:r>
      <w:r w:rsidR="00870813">
        <w:rPr>
          <w:rFonts w:ascii="Montserrat Light" w:eastAsia="Batang" w:hAnsi="Montserrat Light"/>
          <w:b/>
        </w:rPr>
        <w:t xml:space="preserve">un servicio </w:t>
      </w:r>
      <w:r w:rsidR="00F71EE4" w:rsidRPr="00F71EE4">
        <w:rPr>
          <w:rFonts w:ascii="Montserrat Light" w:eastAsia="Batang" w:hAnsi="Montserrat Light"/>
          <w:b/>
        </w:rPr>
        <w:t>de excelencia en su Centro de Referencia Estatal para la Atención del Niño y de la Niña con Cáncer</w:t>
      </w:r>
      <w:r w:rsidR="00F71EE4">
        <w:rPr>
          <w:rFonts w:ascii="Montserrat Light" w:eastAsia="Batang" w:hAnsi="Montserrat Light"/>
          <w:b/>
        </w:rPr>
        <w:t xml:space="preserve">. </w:t>
      </w:r>
    </w:p>
    <w:p w14:paraId="56839BB4" w14:textId="60185942" w:rsidR="00DE7FCD" w:rsidRPr="00DE7FCD" w:rsidRDefault="00DE7FCD" w:rsidP="00DE7FCD">
      <w:pPr>
        <w:pStyle w:val="Prrafodelista"/>
        <w:numPr>
          <w:ilvl w:val="0"/>
          <w:numId w:val="8"/>
        </w:numPr>
        <w:tabs>
          <w:tab w:val="left" w:pos="5966"/>
        </w:tabs>
        <w:spacing w:after="0" w:line="240" w:lineRule="atLeast"/>
        <w:jc w:val="both"/>
        <w:rPr>
          <w:rFonts w:ascii="Montserrat Light" w:eastAsia="Batang" w:hAnsi="Montserrat Light"/>
        </w:rPr>
      </w:pPr>
      <w:r>
        <w:rPr>
          <w:rFonts w:ascii="Montserrat Light" w:eastAsia="Batang" w:hAnsi="Montserrat Light"/>
          <w:b/>
        </w:rPr>
        <w:t xml:space="preserve">Las autoridades del Seguro Social tuvieron la 103 reunión de trabajo de manera exitosa con los padres de </w:t>
      </w:r>
      <w:r w:rsidRPr="00DE7FCD">
        <w:rPr>
          <w:rFonts w:ascii="Montserrat Light" w:eastAsia="Batang" w:hAnsi="Montserrat Light"/>
          <w:b/>
        </w:rPr>
        <w:t>pacientes pediátricos bajo tratamiento oncológico</w:t>
      </w:r>
      <w:r>
        <w:rPr>
          <w:rFonts w:ascii="Montserrat Light" w:eastAsia="Batang" w:hAnsi="Montserrat Light"/>
          <w:b/>
        </w:rPr>
        <w:t xml:space="preserve">. </w:t>
      </w:r>
    </w:p>
    <w:p w14:paraId="146B54EA" w14:textId="77777777" w:rsidR="00F71EE4" w:rsidRDefault="00F71EE4" w:rsidP="009475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7AD8F94" w14:textId="77777777" w:rsidR="00D0761D" w:rsidRDefault="00F71EE4" w:rsidP="00D0761D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La Unidad Médica </w:t>
      </w:r>
      <w:r w:rsidRPr="0062071A">
        <w:rPr>
          <w:rFonts w:ascii="Montserrat Light" w:eastAsia="Batang" w:hAnsi="Montserrat Light"/>
          <w:sz w:val="22"/>
          <w:szCs w:val="22"/>
        </w:rPr>
        <w:t xml:space="preserve">de Alta Especialidad (UMAE) </w:t>
      </w:r>
      <w:r w:rsidRPr="003E6CBC">
        <w:rPr>
          <w:rFonts w:ascii="Montserrat Light" w:eastAsia="Batang" w:hAnsi="Montserrat Light"/>
          <w:sz w:val="22"/>
          <w:szCs w:val="22"/>
        </w:rPr>
        <w:t>H</w:t>
      </w:r>
      <w:r>
        <w:rPr>
          <w:rFonts w:ascii="Montserrat Light" w:eastAsia="Batang" w:hAnsi="Montserrat Light"/>
          <w:sz w:val="22"/>
          <w:szCs w:val="22"/>
        </w:rPr>
        <w:t xml:space="preserve">ospital de Especialidades </w:t>
      </w:r>
      <w:r w:rsidRPr="003E6CBC">
        <w:rPr>
          <w:rFonts w:ascii="Montserrat Light" w:eastAsia="Batang" w:hAnsi="Montserrat Light"/>
          <w:sz w:val="22"/>
          <w:szCs w:val="22"/>
        </w:rPr>
        <w:t xml:space="preserve">No. 25 </w:t>
      </w:r>
      <w:r>
        <w:rPr>
          <w:rFonts w:ascii="Montserrat Light" w:eastAsia="Batang" w:hAnsi="Montserrat Light"/>
          <w:sz w:val="22"/>
          <w:szCs w:val="22"/>
        </w:rPr>
        <w:t xml:space="preserve">del </w:t>
      </w:r>
      <w:r w:rsidRPr="00611D6C">
        <w:rPr>
          <w:rFonts w:ascii="Montserrat Light" w:eastAsia="Batang" w:hAnsi="Montserrat Light"/>
          <w:sz w:val="22"/>
          <w:szCs w:val="22"/>
        </w:rPr>
        <w:t>Instituto Mexicano del Seguro Social (IMSS)</w:t>
      </w:r>
      <w:r w:rsidR="00D0761D">
        <w:rPr>
          <w:rFonts w:ascii="Montserrat Light" w:eastAsia="Batang" w:hAnsi="Montserrat Light"/>
          <w:sz w:val="22"/>
          <w:szCs w:val="22"/>
        </w:rPr>
        <w:t xml:space="preserve"> en Monterrey, Nuevo León,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2D40E7">
        <w:rPr>
          <w:rFonts w:ascii="Montserrat Light" w:eastAsia="Batang" w:hAnsi="Montserrat Light"/>
          <w:sz w:val="22"/>
          <w:szCs w:val="22"/>
        </w:rPr>
        <w:t>logró</w:t>
      </w:r>
      <w:r w:rsidRPr="009475BC">
        <w:rPr>
          <w:rFonts w:ascii="Montserrat Light" w:eastAsia="Batang" w:hAnsi="Montserrat Light"/>
          <w:sz w:val="22"/>
          <w:szCs w:val="22"/>
        </w:rPr>
        <w:t xml:space="preserve"> </w:t>
      </w:r>
      <w:r>
        <w:rPr>
          <w:rFonts w:ascii="Montserrat Light" w:eastAsia="Batang" w:hAnsi="Montserrat Light"/>
          <w:sz w:val="22"/>
          <w:szCs w:val="22"/>
        </w:rPr>
        <w:t>posicionarse como líder en trasplantes de m</w:t>
      </w:r>
      <w:r w:rsidR="00991E1E">
        <w:rPr>
          <w:rFonts w:ascii="Montserrat Light" w:eastAsia="Batang" w:hAnsi="Montserrat Light"/>
          <w:sz w:val="22"/>
          <w:szCs w:val="22"/>
        </w:rPr>
        <w:t>é</w:t>
      </w:r>
      <w:r>
        <w:rPr>
          <w:rFonts w:ascii="Montserrat Light" w:eastAsia="Batang" w:hAnsi="Montserrat Light"/>
          <w:sz w:val="22"/>
          <w:szCs w:val="22"/>
        </w:rPr>
        <w:t xml:space="preserve">dula ósea pediátrica </w:t>
      </w:r>
      <w:r w:rsidR="009033E2">
        <w:rPr>
          <w:rFonts w:ascii="Montserrat Light" w:eastAsia="Batang" w:hAnsi="Montserrat Light"/>
          <w:sz w:val="22"/>
          <w:szCs w:val="22"/>
        </w:rPr>
        <w:t xml:space="preserve">en el país </w:t>
      </w:r>
      <w:r>
        <w:rPr>
          <w:rFonts w:ascii="Montserrat Light" w:eastAsia="Batang" w:hAnsi="Montserrat Light"/>
          <w:sz w:val="22"/>
          <w:szCs w:val="22"/>
        </w:rPr>
        <w:t>al concretar en lo que va del año</w:t>
      </w:r>
      <w:r w:rsidRPr="009475BC">
        <w:rPr>
          <w:rFonts w:ascii="Montserrat Light" w:eastAsia="Batang" w:hAnsi="Montserrat Light"/>
          <w:sz w:val="22"/>
          <w:szCs w:val="22"/>
        </w:rPr>
        <w:t xml:space="preserve"> </w:t>
      </w:r>
      <w:r w:rsidR="009033E2">
        <w:rPr>
          <w:rFonts w:ascii="Montserrat Light" w:eastAsia="Batang" w:hAnsi="Montserrat Light"/>
          <w:sz w:val="22"/>
          <w:szCs w:val="22"/>
        </w:rPr>
        <w:t xml:space="preserve">casi </w:t>
      </w:r>
      <w:r>
        <w:rPr>
          <w:rFonts w:ascii="Montserrat Light" w:eastAsia="Batang" w:hAnsi="Montserrat Light"/>
          <w:sz w:val="22"/>
          <w:szCs w:val="22"/>
        </w:rPr>
        <w:t>40 cirugías exitosas</w:t>
      </w:r>
      <w:r w:rsidR="00D0761D">
        <w:rPr>
          <w:rFonts w:ascii="Montserrat Light" w:eastAsia="Batang" w:hAnsi="Montserrat Light"/>
          <w:sz w:val="22"/>
          <w:szCs w:val="22"/>
        </w:rPr>
        <w:t xml:space="preserve">, informaron autoridades del Instituto a las madres y los padres de menores con cáncer </w:t>
      </w:r>
      <w:r w:rsidR="00D0761D" w:rsidRPr="00CD648B">
        <w:rPr>
          <w:rFonts w:ascii="Montserrat Light" w:eastAsia="Batang" w:hAnsi="Montserrat Light"/>
          <w:sz w:val="22"/>
          <w:szCs w:val="22"/>
        </w:rPr>
        <w:t>bajo</w:t>
      </w:r>
      <w:r w:rsidR="00D0761D">
        <w:rPr>
          <w:rFonts w:ascii="Montserrat Light" w:eastAsia="Batang" w:hAnsi="Montserrat Light"/>
          <w:sz w:val="22"/>
          <w:szCs w:val="22"/>
        </w:rPr>
        <w:t xml:space="preserve"> </w:t>
      </w:r>
      <w:r w:rsidR="00D0761D" w:rsidRPr="00CD648B">
        <w:rPr>
          <w:rFonts w:ascii="Montserrat Light" w:eastAsia="Batang" w:hAnsi="Montserrat Light"/>
          <w:sz w:val="22"/>
          <w:szCs w:val="22"/>
        </w:rPr>
        <w:t>tratamiento oncológico</w:t>
      </w:r>
      <w:r w:rsidR="00D0761D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3AB0DB5F" w14:textId="25F4A134" w:rsidR="00D0761D" w:rsidRDefault="00D0761D" w:rsidP="00F71EE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108E1EF" w14:textId="1629CB1C" w:rsidR="00F71EE4" w:rsidRDefault="00D0761D" w:rsidP="00F71EE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Añadieron que con estas acciones este hospital se ubica </w:t>
      </w:r>
      <w:r w:rsidR="00F71EE4">
        <w:rPr>
          <w:rFonts w:ascii="Montserrat Light" w:eastAsia="Batang" w:hAnsi="Montserrat Light"/>
          <w:sz w:val="22"/>
          <w:szCs w:val="22"/>
        </w:rPr>
        <w:t xml:space="preserve">como </w:t>
      </w:r>
      <w:r w:rsidR="00F71EE4" w:rsidRPr="003E6CBC">
        <w:rPr>
          <w:rFonts w:ascii="Montserrat Light" w:eastAsia="Batang" w:hAnsi="Montserrat Light"/>
          <w:sz w:val="22"/>
          <w:szCs w:val="22"/>
        </w:rPr>
        <w:t xml:space="preserve">centro de excelencia nacional para la realización de </w:t>
      </w:r>
      <w:r w:rsidR="00F71EE4">
        <w:rPr>
          <w:rFonts w:ascii="Montserrat Light" w:eastAsia="Batang" w:hAnsi="Montserrat Light"/>
          <w:sz w:val="22"/>
          <w:szCs w:val="22"/>
        </w:rPr>
        <w:t>este tipo de intervenciones médicas</w:t>
      </w:r>
      <w:r>
        <w:rPr>
          <w:rFonts w:ascii="Montserrat Light" w:eastAsia="Batang" w:hAnsi="Montserrat Light"/>
          <w:sz w:val="22"/>
          <w:szCs w:val="22"/>
        </w:rPr>
        <w:t>.</w:t>
      </w:r>
    </w:p>
    <w:p w14:paraId="203AB31C" w14:textId="43A33F8B" w:rsidR="003E6CBC" w:rsidRDefault="003E6CBC" w:rsidP="003E6C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235C3DB6" w14:textId="27D8368E" w:rsidR="00406AF4" w:rsidRDefault="002D40E7" w:rsidP="00406AF4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E</w:t>
      </w:r>
      <w:r w:rsidR="003E6CBC">
        <w:rPr>
          <w:rFonts w:ascii="Montserrat Light" w:eastAsia="Batang" w:hAnsi="Montserrat Light"/>
          <w:sz w:val="22"/>
          <w:szCs w:val="22"/>
        </w:rPr>
        <w:t xml:space="preserve">l </w:t>
      </w:r>
      <w:r w:rsidR="003E6CBC" w:rsidRPr="00843E78">
        <w:rPr>
          <w:rFonts w:ascii="Montserrat Light" w:eastAsia="Batang" w:hAnsi="Montserrat Light"/>
          <w:sz w:val="22"/>
          <w:szCs w:val="22"/>
        </w:rPr>
        <w:t xml:space="preserve">doctor Enrique López Aguilar, titular de la Coordinación de Atención Oncológica, </w:t>
      </w:r>
      <w:r w:rsidR="00F71EE4">
        <w:rPr>
          <w:rFonts w:ascii="Montserrat Light" w:eastAsia="Batang" w:hAnsi="Montserrat Light"/>
          <w:sz w:val="22"/>
          <w:szCs w:val="22"/>
        </w:rPr>
        <w:t>señaló</w:t>
      </w:r>
      <w:r w:rsidR="009475BC">
        <w:rPr>
          <w:rFonts w:ascii="Montserrat Light" w:eastAsia="Batang" w:hAnsi="Montserrat Light"/>
          <w:sz w:val="22"/>
          <w:szCs w:val="22"/>
        </w:rPr>
        <w:t xml:space="preserve"> que </w:t>
      </w:r>
      <w:r w:rsidR="003E6CBC">
        <w:rPr>
          <w:rFonts w:ascii="Montserrat Light" w:eastAsia="Batang" w:hAnsi="Montserrat Light"/>
          <w:sz w:val="22"/>
          <w:szCs w:val="22"/>
        </w:rPr>
        <w:t>esta UMAE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406AF4">
        <w:rPr>
          <w:rFonts w:ascii="Montserrat Light" w:eastAsia="Batang" w:hAnsi="Montserrat Light"/>
          <w:sz w:val="22"/>
          <w:szCs w:val="22"/>
        </w:rPr>
        <w:t xml:space="preserve">cuenta con una atención de </w:t>
      </w:r>
      <w:r w:rsidR="00406AF4" w:rsidRPr="00406AF4">
        <w:rPr>
          <w:rFonts w:ascii="Montserrat Light" w:eastAsia="Batang" w:hAnsi="Montserrat Light"/>
          <w:sz w:val="22"/>
          <w:szCs w:val="22"/>
        </w:rPr>
        <w:t xml:space="preserve">excelencia en </w:t>
      </w:r>
      <w:r w:rsidR="00406AF4">
        <w:rPr>
          <w:rFonts w:ascii="Montserrat Light" w:eastAsia="Batang" w:hAnsi="Montserrat Light"/>
          <w:sz w:val="22"/>
          <w:szCs w:val="22"/>
        </w:rPr>
        <w:t xml:space="preserve">su </w:t>
      </w:r>
      <w:r w:rsidR="00406AF4" w:rsidRPr="00406AF4">
        <w:rPr>
          <w:rFonts w:ascii="Montserrat Light" w:eastAsia="Batang" w:hAnsi="Montserrat Light"/>
          <w:sz w:val="22"/>
          <w:szCs w:val="22"/>
        </w:rPr>
        <w:t>Centro de Referencia Estatal para la Atención del Niño y de la Niña con Cáncer (ONCOCREAN)</w:t>
      </w:r>
      <w:r w:rsidR="00406AF4">
        <w:rPr>
          <w:rFonts w:ascii="Montserrat Light" w:eastAsia="Batang" w:hAnsi="Montserrat Light"/>
          <w:sz w:val="22"/>
          <w:szCs w:val="22"/>
        </w:rPr>
        <w:t>, a través de e</w:t>
      </w:r>
      <w:r w:rsidR="00406AF4" w:rsidRPr="00406AF4">
        <w:rPr>
          <w:rFonts w:ascii="Montserrat Light" w:eastAsia="Batang" w:hAnsi="Montserrat Light"/>
          <w:sz w:val="22"/>
          <w:szCs w:val="22"/>
        </w:rPr>
        <w:t>spacios adecuados</w:t>
      </w:r>
      <w:r w:rsidR="00406AF4">
        <w:rPr>
          <w:rFonts w:ascii="Montserrat Light" w:eastAsia="Batang" w:hAnsi="Montserrat Light"/>
          <w:sz w:val="22"/>
          <w:szCs w:val="22"/>
        </w:rPr>
        <w:t>, c</w:t>
      </w:r>
      <w:r w:rsidR="00406AF4" w:rsidRPr="00406AF4">
        <w:rPr>
          <w:rFonts w:ascii="Montserrat Light" w:eastAsia="Batang" w:hAnsi="Montserrat Light"/>
          <w:sz w:val="22"/>
          <w:szCs w:val="22"/>
        </w:rPr>
        <w:t>apacitación continua al personal Médico y de Enfermería</w:t>
      </w:r>
      <w:r w:rsidR="00406AF4">
        <w:rPr>
          <w:rFonts w:ascii="Montserrat Light" w:eastAsia="Batang" w:hAnsi="Montserrat Light"/>
          <w:sz w:val="22"/>
          <w:szCs w:val="22"/>
        </w:rPr>
        <w:t>, o</w:t>
      </w:r>
      <w:r w:rsidR="00406AF4" w:rsidRPr="00406AF4">
        <w:rPr>
          <w:rFonts w:ascii="Montserrat Light" w:eastAsia="Batang" w:hAnsi="Montserrat Light"/>
          <w:sz w:val="22"/>
          <w:szCs w:val="22"/>
        </w:rPr>
        <w:t>portunidad diagnóstica y terapéutica</w:t>
      </w:r>
      <w:r w:rsidR="00406AF4">
        <w:rPr>
          <w:rFonts w:ascii="Montserrat Light" w:eastAsia="Batang" w:hAnsi="Montserrat Light"/>
          <w:sz w:val="22"/>
          <w:szCs w:val="22"/>
        </w:rPr>
        <w:t>, cobertura en m</w:t>
      </w:r>
      <w:r w:rsidR="00406AF4" w:rsidRPr="00406AF4">
        <w:rPr>
          <w:rFonts w:ascii="Montserrat Light" w:eastAsia="Batang" w:hAnsi="Montserrat Light"/>
          <w:sz w:val="22"/>
          <w:szCs w:val="22"/>
        </w:rPr>
        <w:t xml:space="preserve">edicamentos y </w:t>
      </w:r>
      <w:r w:rsidR="00406AF4">
        <w:rPr>
          <w:rFonts w:ascii="Montserrat Light" w:eastAsia="Batang" w:hAnsi="Montserrat Light"/>
          <w:sz w:val="22"/>
          <w:szCs w:val="22"/>
        </w:rPr>
        <w:t>t</w:t>
      </w:r>
      <w:r w:rsidR="00406AF4" w:rsidRPr="00406AF4">
        <w:rPr>
          <w:rFonts w:ascii="Montserrat Light" w:eastAsia="Batang" w:hAnsi="Montserrat Light"/>
          <w:sz w:val="22"/>
          <w:szCs w:val="22"/>
        </w:rPr>
        <w:t>erapias dirigidas</w:t>
      </w:r>
      <w:r w:rsidR="00406AF4">
        <w:rPr>
          <w:rFonts w:ascii="Montserrat Light" w:eastAsia="Batang" w:hAnsi="Montserrat Light"/>
          <w:sz w:val="22"/>
          <w:szCs w:val="22"/>
        </w:rPr>
        <w:t xml:space="preserve">, </w:t>
      </w:r>
      <w:r w:rsidR="009E1FC8">
        <w:rPr>
          <w:rFonts w:ascii="Montserrat Light" w:eastAsia="Batang" w:hAnsi="Montserrat Light"/>
          <w:sz w:val="22"/>
          <w:szCs w:val="22"/>
        </w:rPr>
        <w:t xml:space="preserve">e </w:t>
      </w:r>
      <w:r w:rsidR="00406AF4">
        <w:rPr>
          <w:rFonts w:ascii="Montserrat Light" w:eastAsia="Batang" w:hAnsi="Montserrat Light"/>
          <w:sz w:val="22"/>
          <w:szCs w:val="22"/>
        </w:rPr>
        <w:t>implementación de n</w:t>
      </w:r>
      <w:r w:rsidR="00406AF4" w:rsidRPr="00406AF4">
        <w:rPr>
          <w:rFonts w:ascii="Montserrat Light" w:eastAsia="Batang" w:hAnsi="Montserrat Light"/>
          <w:sz w:val="22"/>
          <w:szCs w:val="22"/>
        </w:rPr>
        <w:t>ueva</w:t>
      </w:r>
      <w:r w:rsidR="009E1FC8">
        <w:rPr>
          <w:rFonts w:ascii="Montserrat Light" w:eastAsia="Batang" w:hAnsi="Montserrat Light"/>
          <w:sz w:val="22"/>
          <w:szCs w:val="22"/>
        </w:rPr>
        <w:t>s</w:t>
      </w:r>
      <w:r w:rsidR="00406AF4" w:rsidRPr="00406AF4">
        <w:rPr>
          <w:rFonts w:ascii="Montserrat Light" w:eastAsia="Batang" w:hAnsi="Montserrat Light"/>
          <w:sz w:val="22"/>
          <w:szCs w:val="22"/>
        </w:rPr>
        <w:t xml:space="preserve"> tecnología</w:t>
      </w:r>
      <w:r w:rsidR="009E1FC8">
        <w:rPr>
          <w:rFonts w:ascii="Montserrat Light" w:eastAsia="Batang" w:hAnsi="Montserrat Light"/>
          <w:sz w:val="22"/>
          <w:szCs w:val="22"/>
        </w:rPr>
        <w:t>s</w:t>
      </w:r>
      <w:r w:rsidR="00406AF4" w:rsidRPr="00406AF4">
        <w:rPr>
          <w:rFonts w:ascii="Montserrat Light" w:eastAsia="Batang" w:hAnsi="Montserrat Light"/>
          <w:sz w:val="22"/>
          <w:szCs w:val="22"/>
        </w:rPr>
        <w:t xml:space="preserve"> de diagnóstico</w:t>
      </w:r>
      <w:r w:rsidR="00406AF4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24B8382D" w14:textId="77777777" w:rsidR="00406AF4" w:rsidRDefault="00406AF4" w:rsidP="003E6C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79C2CBE2" w14:textId="5C61AA57" w:rsidR="009E1FC8" w:rsidRDefault="002D40E7" w:rsidP="009E1F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el marco de la centésima tercera </w:t>
      </w:r>
      <w:r w:rsidRPr="00843E78">
        <w:rPr>
          <w:rFonts w:ascii="Montserrat Light" w:eastAsia="Batang" w:hAnsi="Montserrat Light"/>
          <w:sz w:val="22"/>
          <w:szCs w:val="22"/>
        </w:rPr>
        <w:t xml:space="preserve">reunión </w:t>
      </w:r>
      <w:r>
        <w:rPr>
          <w:rFonts w:ascii="Montserrat Light" w:eastAsia="Batang" w:hAnsi="Montserrat Light"/>
          <w:sz w:val="22"/>
          <w:szCs w:val="22"/>
        </w:rPr>
        <w:t xml:space="preserve">del grupo de trabajo </w:t>
      </w:r>
      <w:r w:rsidRPr="00CD648B">
        <w:rPr>
          <w:rFonts w:ascii="Montserrat Light" w:eastAsia="Batang" w:hAnsi="Montserrat Light"/>
          <w:sz w:val="22"/>
          <w:szCs w:val="22"/>
        </w:rPr>
        <w:t>para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CD648B">
        <w:rPr>
          <w:rFonts w:ascii="Montserrat Light" w:eastAsia="Batang" w:hAnsi="Montserrat Light"/>
          <w:sz w:val="22"/>
          <w:szCs w:val="22"/>
        </w:rPr>
        <w:t xml:space="preserve">la atención </w:t>
      </w:r>
      <w:r>
        <w:rPr>
          <w:rFonts w:ascii="Montserrat Light" w:eastAsia="Batang" w:hAnsi="Montserrat Light"/>
          <w:sz w:val="22"/>
          <w:szCs w:val="22"/>
        </w:rPr>
        <w:t xml:space="preserve">de los tratamientos en pacientes pediátricos oncológicos, </w:t>
      </w:r>
      <w:r w:rsidR="009E1FC8">
        <w:rPr>
          <w:rFonts w:ascii="Montserrat Light" w:eastAsia="Batang" w:hAnsi="Montserrat Light"/>
          <w:sz w:val="22"/>
          <w:szCs w:val="22"/>
        </w:rPr>
        <w:t xml:space="preserve">López </w:t>
      </w:r>
      <w:r w:rsidR="009E1FC8" w:rsidRPr="00843E78">
        <w:rPr>
          <w:rFonts w:ascii="Montserrat Light" w:eastAsia="Batang" w:hAnsi="Montserrat Light"/>
          <w:sz w:val="22"/>
          <w:szCs w:val="22"/>
        </w:rPr>
        <w:t>Aguilar</w:t>
      </w:r>
      <w:r w:rsidR="009E1FC8">
        <w:rPr>
          <w:rFonts w:ascii="Montserrat Light" w:eastAsia="Batang" w:hAnsi="Montserrat Light"/>
          <w:sz w:val="22"/>
          <w:szCs w:val="22"/>
        </w:rPr>
        <w:t xml:space="preserve"> explicó que </w:t>
      </w:r>
      <w:r w:rsidR="00870813">
        <w:rPr>
          <w:rFonts w:ascii="Montserrat Light" w:eastAsia="Batang" w:hAnsi="Montserrat Light"/>
          <w:sz w:val="22"/>
          <w:szCs w:val="22"/>
        </w:rPr>
        <w:t>a fin de</w:t>
      </w:r>
      <w:r w:rsidR="009E1FC8">
        <w:rPr>
          <w:rFonts w:ascii="Montserrat Light" w:eastAsia="Batang" w:hAnsi="Montserrat Light"/>
          <w:sz w:val="22"/>
          <w:szCs w:val="22"/>
        </w:rPr>
        <w:t xml:space="preserve"> mejorar </w:t>
      </w:r>
      <w:r w:rsidR="00F71EE4">
        <w:rPr>
          <w:rFonts w:ascii="Montserrat Light" w:eastAsia="Batang" w:hAnsi="Montserrat Light"/>
          <w:sz w:val="22"/>
          <w:szCs w:val="22"/>
        </w:rPr>
        <w:t xml:space="preserve">la atención </w:t>
      </w:r>
      <w:r w:rsidR="009E1FC8">
        <w:rPr>
          <w:rFonts w:ascii="Montserrat Light" w:eastAsia="Batang" w:hAnsi="Montserrat Light"/>
          <w:sz w:val="22"/>
          <w:szCs w:val="22"/>
        </w:rPr>
        <w:t>de la unidad</w:t>
      </w:r>
      <w:r w:rsidR="00F71EE4">
        <w:rPr>
          <w:rFonts w:ascii="Montserrat Light" w:eastAsia="Batang" w:hAnsi="Montserrat Light"/>
          <w:sz w:val="22"/>
          <w:szCs w:val="22"/>
        </w:rPr>
        <w:t>,</w:t>
      </w:r>
      <w:r w:rsidR="009E1FC8">
        <w:rPr>
          <w:rFonts w:ascii="Montserrat Light" w:eastAsia="Batang" w:hAnsi="Montserrat Light"/>
          <w:sz w:val="22"/>
          <w:szCs w:val="22"/>
        </w:rPr>
        <w:t xml:space="preserve"> el</w:t>
      </w:r>
      <w:r w:rsidR="009E1FC8" w:rsidRPr="009E1FC8">
        <w:rPr>
          <w:rFonts w:ascii="Montserrat Light" w:eastAsia="Batang" w:hAnsi="Montserrat Light"/>
          <w:sz w:val="22"/>
          <w:szCs w:val="22"/>
        </w:rPr>
        <w:t xml:space="preserve"> área de hospitalización se encuentra en remodelación</w:t>
      </w:r>
      <w:r w:rsidR="009E1FC8">
        <w:rPr>
          <w:rFonts w:ascii="Montserrat Light" w:eastAsia="Batang" w:hAnsi="Montserrat Light"/>
          <w:sz w:val="22"/>
          <w:szCs w:val="22"/>
        </w:rPr>
        <w:t>, se cuenta con oncólogos</w:t>
      </w:r>
      <w:r w:rsidR="009033E2">
        <w:rPr>
          <w:rFonts w:ascii="Montserrat Light" w:eastAsia="Batang" w:hAnsi="Montserrat Light"/>
          <w:sz w:val="22"/>
          <w:szCs w:val="22"/>
        </w:rPr>
        <w:t xml:space="preserve"> y </w:t>
      </w:r>
      <w:r w:rsidR="009E1FC8" w:rsidRPr="009E1FC8">
        <w:rPr>
          <w:rFonts w:ascii="Montserrat Light" w:eastAsia="Batang" w:hAnsi="Montserrat Light"/>
          <w:sz w:val="22"/>
          <w:szCs w:val="22"/>
        </w:rPr>
        <w:t>hematólogos</w:t>
      </w:r>
      <w:r w:rsidR="009E1FC8">
        <w:rPr>
          <w:rFonts w:ascii="Montserrat Light" w:eastAsia="Batang" w:hAnsi="Montserrat Light"/>
          <w:sz w:val="22"/>
          <w:szCs w:val="22"/>
        </w:rPr>
        <w:t xml:space="preserve"> </w:t>
      </w:r>
      <w:r w:rsidR="009E1FC8" w:rsidRPr="009E1FC8">
        <w:rPr>
          <w:rFonts w:ascii="Montserrat Light" w:eastAsia="Batang" w:hAnsi="Montserrat Light"/>
          <w:sz w:val="22"/>
          <w:szCs w:val="22"/>
        </w:rPr>
        <w:t>pediatras</w:t>
      </w:r>
      <w:r w:rsidR="009E1FC8">
        <w:rPr>
          <w:rFonts w:ascii="Montserrat Light" w:eastAsia="Batang" w:hAnsi="Montserrat Light"/>
          <w:sz w:val="22"/>
          <w:szCs w:val="22"/>
        </w:rPr>
        <w:t>, se ha capacitado con m</w:t>
      </w:r>
      <w:r w:rsidR="009E1FC8" w:rsidRPr="009E1FC8">
        <w:rPr>
          <w:rFonts w:ascii="Montserrat Light" w:eastAsia="Batang" w:hAnsi="Montserrat Light"/>
          <w:sz w:val="22"/>
          <w:szCs w:val="22"/>
        </w:rPr>
        <w:t>icro lecciones</w:t>
      </w:r>
      <w:r w:rsidR="009E1FC8">
        <w:rPr>
          <w:rFonts w:ascii="Montserrat Light" w:eastAsia="Batang" w:hAnsi="Montserrat Light"/>
          <w:sz w:val="22"/>
          <w:szCs w:val="22"/>
        </w:rPr>
        <w:t xml:space="preserve"> sobre Hora Dorada y </w:t>
      </w:r>
      <w:r w:rsidR="009E1FC8" w:rsidRPr="009E1FC8">
        <w:rPr>
          <w:rFonts w:ascii="Montserrat Light" w:eastAsia="Batang" w:hAnsi="Montserrat Light"/>
          <w:sz w:val="22"/>
          <w:szCs w:val="22"/>
        </w:rPr>
        <w:t>Escala de Valoración de Alerta Temprana (EVAT)</w:t>
      </w:r>
      <w:r w:rsidR="009E1FC8">
        <w:rPr>
          <w:rFonts w:ascii="Montserrat Light" w:eastAsia="Batang" w:hAnsi="Montserrat Light"/>
          <w:sz w:val="22"/>
          <w:szCs w:val="22"/>
        </w:rPr>
        <w:t xml:space="preserve">, tanto al </w:t>
      </w:r>
      <w:r w:rsidR="009E1FC8" w:rsidRPr="009E1FC8">
        <w:rPr>
          <w:rFonts w:ascii="Montserrat Light" w:eastAsia="Batang" w:hAnsi="Montserrat Light"/>
          <w:sz w:val="22"/>
          <w:szCs w:val="22"/>
        </w:rPr>
        <w:t>personal médico</w:t>
      </w:r>
      <w:r w:rsidR="009E1FC8">
        <w:rPr>
          <w:rFonts w:ascii="Montserrat Light" w:eastAsia="Batang" w:hAnsi="Montserrat Light"/>
          <w:sz w:val="22"/>
          <w:szCs w:val="22"/>
        </w:rPr>
        <w:t xml:space="preserve"> y </w:t>
      </w:r>
      <w:r w:rsidR="009E1FC8" w:rsidRPr="009E1FC8">
        <w:rPr>
          <w:rFonts w:ascii="Montserrat Light" w:eastAsia="Batang" w:hAnsi="Montserrat Light"/>
          <w:sz w:val="22"/>
          <w:szCs w:val="22"/>
        </w:rPr>
        <w:t xml:space="preserve">de </w:t>
      </w:r>
      <w:r w:rsidR="009E1FC8">
        <w:rPr>
          <w:rFonts w:ascii="Montserrat Light" w:eastAsia="Batang" w:hAnsi="Montserrat Light"/>
          <w:sz w:val="22"/>
          <w:szCs w:val="22"/>
        </w:rPr>
        <w:t>E</w:t>
      </w:r>
      <w:r w:rsidR="009E1FC8" w:rsidRPr="009E1FC8">
        <w:rPr>
          <w:rFonts w:ascii="Montserrat Light" w:eastAsia="Batang" w:hAnsi="Montserrat Light"/>
          <w:sz w:val="22"/>
          <w:szCs w:val="22"/>
        </w:rPr>
        <w:t>nfermería</w:t>
      </w:r>
      <w:r w:rsidR="009E1FC8">
        <w:rPr>
          <w:rFonts w:ascii="Montserrat Light" w:eastAsia="Batang" w:hAnsi="Montserrat Light"/>
          <w:sz w:val="22"/>
          <w:szCs w:val="22"/>
        </w:rPr>
        <w:t>.</w:t>
      </w:r>
    </w:p>
    <w:p w14:paraId="4C120B78" w14:textId="77777777" w:rsidR="009E1FC8" w:rsidRDefault="009E1FC8" w:rsidP="009E1F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4F82FE03" w14:textId="47CED0E6" w:rsidR="009E1FC8" w:rsidRDefault="00D0761D" w:rsidP="009E1F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A</w:t>
      </w:r>
      <w:r w:rsidR="009E1FC8">
        <w:rPr>
          <w:rFonts w:ascii="Montserrat Light" w:eastAsia="Batang" w:hAnsi="Montserrat Light"/>
          <w:sz w:val="22"/>
          <w:szCs w:val="22"/>
        </w:rPr>
        <w:t>bundó que enfermeras y enfermeros de la UMAE reciben una capacitación continua sobre d</w:t>
      </w:r>
      <w:r w:rsidR="009E1FC8" w:rsidRPr="009E1FC8">
        <w:rPr>
          <w:rFonts w:ascii="Montserrat Light" w:eastAsia="Batang" w:hAnsi="Montserrat Light"/>
          <w:sz w:val="22"/>
          <w:szCs w:val="22"/>
        </w:rPr>
        <w:t>etección temprana del cáncer</w:t>
      </w:r>
      <w:r w:rsidR="009E1FC8">
        <w:rPr>
          <w:rFonts w:ascii="Montserrat Light" w:eastAsia="Batang" w:hAnsi="Montserrat Light"/>
          <w:sz w:val="22"/>
          <w:szCs w:val="22"/>
        </w:rPr>
        <w:t xml:space="preserve"> </w:t>
      </w:r>
      <w:r w:rsidR="009E1FC8" w:rsidRPr="009E1FC8">
        <w:rPr>
          <w:rFonts w:ascii="Montserrat Light" w:eastAsia="Batang" w:hAnsi="Montserrat Light"/>
          <w:sz w:val="22"/>
          <w:szCs w:val="22"/>
        </w:rPr>
        <w:t>en niños</w:t>
      </w:r>
      <w:r w:rsidR="009E1FC8">
        <w:rPr>
          <w:rFonts w:ascii="Montserrat Light" w:eastAsia="Batang" w:hAnsi="Montserrat Light"/>
          <w:sz w:val="22"/>
          <w:szCs w:val="22"/>
        </w:rPr>
        <w:t>, t</w:t>
      </w:r>
      <w:r w:rsidR="009E1FC8" w:rsidRPr="009E1FC8">
        <w:rPr>
          <w:rFonts w:ascii="Montserrat Light" w:eastAsia="Batang" w:hAnsi="Montserrat Light"/>
          <w:sz w:val="22"/>
          <w:szCs w:val="22"/>
        </w:rPr>
        <w:t>erapia de infusión Línea</w:t>
      </w:r>
      <w:r w:rsidR="009E1FC8">
        <w:rPr>
          <w:rFonts w:ascii="Montserrat Light" w:eastAsia="Batang" w:hAnsi="Montserrat Light"/>
          <w:sz w:val="22"/>
          <w:szCs w:val="22"/>
        </w:rPr>
        <w:t xml:space="preserve"> </w:t>
      </w:r>
      <w:r w:rsidR="009E1FC8" w:rsidRPr="009E1FC8">
        <w:rPr>
          <w:rFonts w:ascii="Montserrat Light" w:eastAsia="Batang" w:hAnsi="Montserrat Light"/>
          <w:sz w:val="22"/>
          <w:szCs w:val="22"/>
        </w:rPr>
        <w:t>Segura</w:t>
      </w:r>
      <w:r w:rsidR="009E1FC8">
        <w:rPr>
          <w:rFonts w:ascii="Montserrat Light" w:eastAsia="Batang" w:hAnsi="Montserrat Light"/>
          <w:sz w:val="22"/>
          <w:szCs w:val="22"/>
        </w:rPr>
        <w:t xml:space="preserve">, </w:t>
      </w:r>
      <w:r w:rsidR="009E1FC8" w:rsidRPr="009E1FC8">
        <w:rPr>
          <w:rFonts w:ascii="Montserrat Light" w:eastAsia="Batang" w:hAnsi="Montserrat Light"/>
          <w:sz w:val="22"/>
          <w:szCs w:val="22"/>
        </w:rPr>
        <w:t xml:space="preserve">Paciente </w:t>
      </w:r>
      <w:r w:rsidR="009E1FC8">
        <w:rPr>
          <w:rFonts w:ascii="Montserrat Light" w:eastAsia="Batang" w:hAnsi="Montserrat Light"/>
          <w:sz w:val="22"/>
          <w:szCs w:val="22"/>
        </w:rPr>
        <w:t>S</w:t>
      </w:r>
      <w:r w:rsidR="009E1FC8" w:rsidRPr="009E1FC8">
        <w:rPr>
          <w:rFonts w:ascii="Montserrat Light" w:eastAsia="Batang" w:hAnsi="Montserrat Light"/>
          <w:sz w:val="22"/>
          <w:szCs w:val="22"/>
        </w:rPr>
        <w:t>eguro</w:t>
      </w:r>
      <w:r w:rsidR="009E1FC8">
        <w:rPr>
          <w:rFonts w:ascii="Montserrat Light" w:eastAsia="Batang" w:hAnsi="Montserrat Light"/>
          <w:sz w:val="22"/>
          <w:szCs w:val="22"/>
        </w:rPr>
        <w:t>; y c</w:t>
      </w:r>
      <w:r w:rsidR="009E1FC8" w:rsidRPr="009E1FC8">
        <w:rPr>
          <w:rFonts w:ascii="Montserrat Light" w:eastAsia="Batang" w:hAnsi="Montserrat Light"/>
          <w:sz w:val="22"/>
          <w:szCs w:val="22"/>
        </w:rPr>
        <w:t>ursos monográficos</w:t>
      </w:r>
      <w:r w:rsidR="009E1FC8">
        <w:rPr>
          <w:rFonts w:ascii="Montserrat Light" w:eastAsia="Batang" w:hAnsi="Montserrat Light"/>
          <w:sz w:val="22"/>
          <w:szCs w:val="22"/>
        </w:rPr>
        <w:t xml:space="preserve"> </w:t>
      </w:r>
      <w:r w:rsidR="009E1FC8" w:rsidRPr="009E1FC8">
        <w:rPr>
          <w:rFonts w:ascii="Montserrat Light" w:eastAsia="Batang" w:hAnsi="Montserrat Light"/>
          <w:sz w:val="22"/>
          <w:szCs w:val="22"/>
        </w:rPr>
        <w:t>relacionados a cuidados de los</w:t>
      </w:r>
      <w:r w:rsidR="009E1FC8">
        <w:rPr>
          <w:rFonts w:ascii="Montserrat Light" w:eastAsia="Batang" w:hAnsi="Montserrat Light"/>
          <w:sz w:val="22"/>
          <w:szCs w:val="22"/>
        </w:rPr>
        <w:t xml:space="preserve"> </w:t>
      </w:r>
      <w:r w:rsidR="009E1FC8" w:rsidRPr="009E1FC8">
        <w:rPr>
          <w:rFonts w:ascii="Montserrat Light" w:eastAsia="Batang" w:hAnsi="Montserrat Light"/>
          <w:sz w:val="22"/>
          <w:szCs w:val="22"/>
        </w:rPr>
        <w:t>accesos vasculares</w:t>
      </w:r>
      <w:r w:rsidR="009E1FC8">
        <w:rPr>
          <w:rFonts w:ascii="Montserrat Light" w:eastAsia="Batang" w:hAnsi="Montserrat Light"/>
          <w:sz w:val="22"/>
          <w:szCs w:val="22"/>
        </w:rPr>
        <w:t xml:space="preserve">. </w:t>
      </w:r>
      <w:r w:rsidR="009033E2">
        <w:rPr>
          <w:rFonts w:ascii="Montserrat Light" w:eastAsia="Batang" w:hAnsi="Montserrat Light"/>
          <w:sz w:val="22"/>
          <w:szCs w:val="22"/>
        </w:rPr>
        <w:t xml:space="preserve">Además, dijo es la único ONCOCREAN que cuenta con un Centro de Mezclas para la preparación de quimioterapias a sus pacientes pediátricos oncológicos. </w:t>
      </w:r>
    </w:p>
    <w:p w14:paraId="7DD1663C" w14:textId="77777777" w:rsidR="009E1FC8" w:rsidRDefault="009E1FC8" w:rsidP="009E1F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654C015B" w14:textId="2DE542F6" w:rsidR="009E1FC8" w:rsidRDefault="009E1FC8" w:rsidP="009E1FC8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lastRenderedPageBreak/>
        <w:t xml:space="preserve">El coordinador </w:t>
      </w:r>
      <w:r w:rsidRPr="00843E78">
        <w:rPr>
          <w:rFonts w:ascii="Montserrat Light" w:eastAsia="Batang" w:hAnsi="Montserrat Light"/>
          <w:sz w:val="22"/>
          <w:szCs w:val="22"/>
        </w:rPr>
        <w:t>de Atención Oncológica</w:t>
      </w:r>
      <w:r>
        <w:rPr>
          <w:rFonts w:ascii="Montserrat Light" w:eastAsia="Batang" w:hAnsi="Montserrat Light"/>
          <w:sz w:val="22"/>
          <w:szCs w:val="22"/>
        </w:rPr>
        <w:t xml:space="preserve"> del IMSS indicó que se han realizado r</w:t>
      </w:r>
      <w:r w:rsidRPr="009E1FC8">
        <w:rPr>
          <w:rFonts w:ascii="Montserrat Light" w:eastAsia="Batang" w:hAnsi="Montserrat Light"/>
          <w:sz w:val="22"/>
          <w:szCs w:val="22"/>
        </w:rPr>
        <w:t>euniones semanales con madres y padres de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9E1FC8">
        <w:rPr>
          <w:rFonts w:ascii="Montserrat Light" w:eastAsia="Batang" w:hAnsi="Montserrat Light"/>
          <w:sz w:val="22"/>
          <w:szCs w:val="22"/>
        </w:rPr>
        <w:t>familia hemato-oncológicos</w:t>
      </w:r>
      <w:r>
        <w:rPr>
          <w:rFonts w:ascii="Montserrat Light" w:eastAsia="Batang" w:hAnsi="Montserrat Light"/>
          <w:sz w:val="22"/>
          <w:szCs w:val="22"/>
        </w:rPr>
        <w:t xml:space="preserve">, para </w:t>
      </w:r>
      <w:r w:rsidRPr="009E1FC8">
        <w:rPr>
          <w:rFonts w:ascii="Montserrat Light" w:eastAsia="Batang" w:hAnsi="Montserrat Light"/>
          <w:sz w:val="22"/>
          <w:szCs w:val="22"/>
        </w:rPr>
        <w:t>la resolución de dudas y sugerencias de mejora de atención</w:t>
      </w:r>
      <w:r>
        <w:rPr>
          <w:rFonts w:ascii="Montserrat Light" w:eastAsia="Batang" w:hAnsi="Montserrat Light"/>
          <w:sz w:val="22"/>
          <w:szCs w:val="22"/>
        </w:rPr>
        <w:t xml:space="preserve"> de los pacientes pediátricos oncológicos atendidos en el </w:t>
      </w:r>
      <w:r w:rsidRPr="003E6CBC">
        <w:rPr>
          <w:rFonts w:ascii="Montserrat Light" w:eastAsia="Batang" w:hAnsi="Montserrat Light"/>
          <w:sz w:val="22"/>
          <w:szCs w:val="22"/>
        </w:rPr>
        <w:t>H</w:t>
      </w:r>
      <w:r>
        <w:rPr>
          <w:rFonts w:ascii="Montserrat Light" w:eastAsia="Batang" w:hAnsi="Montserrat Light"/>
          <w:sz w:val="22"/>
          <w:szCs w:val="22"/>
        </w:rPr>
        <w:t xml:space="preserve">ospital de Especialidades </w:t>
      </w:r>
      <w:r w:rsidRPr="003E6CBC">
        <w:rPr>
          <w:rFonts w:ascii="Montserrat Light" w:eastAsia="Batang" w:hAnsi="Montserrat Light"/>
          <w:sz w:val="22"/>
          <w:szCs w:val="22"/>
        </w:rPr>
        <w:t>No. 25 Monterrey</w:t>
      </w:r>
      <w:r>
        <w:rPr>
          <w:rFonts w:ascii="Montserrat Light" w:eastAsia="Batang" w:hAnsi="Montserrat Light"/>
          <w:sz w:val="22"/>
          <w:szCs w:val="22"/>
        </w:rPr>
        <w:t xml:space="preserve">. </w:t>
      </w:r>
    </w:p>
    <w:p w14:paraId="72910EBA" w14:textId="77777777" w:rsidR="00406AF4" w:rsidRDefault="00406AF4" w:rsidP="003E6C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1F192F60" w14:textId="6A2AD084" w:rsidR="003E6CBC" w:rsidRDefault="009475BC" w:rsidP="003E6CBC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Agregó que se cuenta con </w:t>
      </w:r>
      <w:r w:rsidR="009E1FC8">
        <w:rPr>
          <w:rFonts w:ascii="Montserrat Light" w:eastAsia="Batang" w:hAnsi="Montserrat Light"/>
          <w:sz w:val="22"/>
          <w:szCs w:val="22"/>
        </w:rPr>
        <w:t>la cobertura de personal médico y de Enfermería en los turnos matutino, vespertino y nocturno</w:t>
      </w:r>
      <w:r>
        <w:rPr>
          <w:rFonts w:ascii="Montserrat Light" w:eastAsia="Batang" w:hAnsi="Montserrat Light"/>
          <w:sz w:val="22"/>
          <w:szCs w:val="22"/>
        </w:rPr>
        <w:t>; se ha trabajado en el aseguramiento de medicamentos oncológicos, mediante una adecuada p</w:t>
      </w:r>
      <w:r w:rsidRPr="009475BC">
        <w:rPr>
          <w:rFonts w:ascii="Montserrat Light" w:eastAsia="Batang" w:hAnsi="Montserrat Light"/>
          <w:sz w:val="22"/>
          <w:szCs w:val="22"/>
        </w:rPr>
        <w:t>laneación del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Pr="009475BC">
        <w:rPr>
          <w:rFonts w:ascii="Montserrat Light" w:eastAsia="Batang" w:hAnsi="Montserrat Light"/>
          <w:sz w:val="22"/>
          <w:szCs w:val="22"/>
        </w:rPr>
        <w:t xml:space="preserve">requerimiento </w:t>
      </w:r>
      <w:r>
        <w:rPr>
          <w:rFonts w:ascii="Montserrat Light" w:eastAsia="Batang" w:hAnsi="Montserrat Light"/>
          <w:sz w:val="22"/>
          <w:szCs w:val="22"/>
        </w:rPr>
        <w:t xml:space="preserve">del </w:t>
      </w:r>
      <w:r w:rsidRPr="009475BC">
        <w:rPr>
          <w:rFonts w:ascii="Montserrat Light" w:eastAsia="Batang" w:hAnsi="Montserrat Light"/>
          <w:sz w:val="22"/>
          <w:szCs w:val="22"/>
        </w:rPr>
        <w:t>ONCOCREAN</w:t>
      </w:r>
      <w:r>
        <w:rPr>
          <w:rFonts w:ascii="Montserrat Light" w:eastAsia="Batang" w:hAnsi="Montserrat Light"/>
          <w:sz w:val="22"/>
          <w:szCs w:val="22"/>
        </w:rPr>
        <w:t xml:space="preserve">, y ampliación en las </w:t>
      </w:r>
      <w:r w:rsidR="003E6CBC" w:rsidRPr="003E6CBC">
        <w:rPr>
          <w:rFonts w:ascii="Montserrat Light" w:eastAsia="Batang" w:hAnsi="Montserrat Light"/>
          <w:sz w:val="22"/>
          <w:szCs w:val="22"/>
        </w:rPr>
        <w:t>nuevas tecnologías diagnósticas</w:t>
      </w:r>
      <w:r>
        <w:rPr>
          <w:rFonts w:ascii="Montserrat Light" w:eastAsia="Batang" w:hAnsi="Montserrat Light"/>
          <w:sz w:val="22"/>
          <w:szCs w:val="22"/>
        </w:rPr>
        <w:t>, por ejemplo,</w:t>
      </w:r>
      <w:r w:rsidR="009033E2">
        <w:rPr>
          <w:rFonts w:ascii="Montserrat Light" w:eastAsia="Batang" w:hAnsi="Montserrat Light"/>
          <w:sz w:val="22"/>
          <w:szCs w:val="22"/>
        </w:rPr>
        <w:t xml:space="preserve"> el</w:t>
      </w:r>
      <w:r>
        <w:rPr>
          <w:rFonts w:ascii="Montserrat Light" w:eastAsia="Batang" w:hAnsi="Montserrat Light"/>
          <w:sz w:val="22"/>
          <w:szCs w:val="22"/>
        </w:rPr>
        <w:t xml:space="preserve"> e</w:t>
      </w:r>
      <w:r w:rsidR="003E6CBC" w:rsidRPr="003E6CBC">
        <w:rPr>
          <w:rFonts w:ascii="Montserrat Light" w:eastAsia="Batang" w:hAnsi="Montserrat Light"/>
          <w:sz w:val="22"/>
          <w:szCs w:val="22"/>
        </w:rPr>
        <w:t xml:space="preserve">nvío de muestras de </w:t>
      </w:r>
      <w:r>
        <w:rPr>
          <w:rFonts w:ascii="Montserrat Light" w:eastAsia="Batang" w:hAnsi="Montserrat Light"/>
          <w:sz w:val="22"/>
          <w:szCs w:val="22"/>
        </w:rPr>
        <w:t>inmunofenotipo de</w:t>
      </w:r>
      <w:r w:rsidR="003E6CBC" w:rsidRPr="003E6CBC">
        <w:rPr>
          <w:rFonts w:ascii="Montserrat Light" w:eastAsia="Batang" w:hAnsi="Montserrat Light"/>
          <w:sz w:val="22"/>
          <w:szCs w:val="22"/>
        </w:rPr>
        <w:t>l niño con</w:t>
      </w:r>
      <w:r>
        <w:rPr>
          <w:rFonts w:ascii="Montserrat Light" w:eastAsia="Batang" w:hAnsi="Montserrat Light"/>
          <w:sz w:val="22"/>
          <w:szCs w:val="22"/>
        </w:rPr>
        <w:t xml:space="preserve"> </w:t>
      </w:r>
      <w:r w:rsidR="003E6CBC" w:rsidRPr="003E6CBC">
        <w:rPr>
          <w:rFonts w:ascii="Montserrat Light" w:eastAsia="Batang" w:hAnsi="Montserrat Light"/>
          <w:sz w:val="22"/>
          <w:szCs w:val="22"/>
        </w:rPr>
        <w:t>Leucemia al Centro de Investigación Biomédica.</w:t>
      </w:r>
    </w:p>
    <w:p w14:paraId="76CB0BD9" w14:textId="77777777" w:rsidR="00B0771E" w:rsidRDefault="00B0771E" w:rsidP="00330D7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9928D70" w14:textId="2CDDA55B" w:rsidR="00E84379" w:rsidRDefault="00A27B77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>Por otra parte</w:t>
      </w:r>
      <w:r w:rsidR="00870AFA">
        <w:rPr>
          <w:rFonts w:ascii="Montserrat Light" w:eastAsia="Batang" w:hAnsi="Montserrat Light"/>
          <w:sz w:val="22"/>
          <w:szCs w:val="22"/>
        </w:rPr>
        <w:t>, el</w:t>
      </w:r>
      <w:r w:rsid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jefe de la </w:t>
      </w:r>
      <w:r w:rsidR="00222E58" w:rsidRPr="00862553">
        <w:rPr>
          <w:rFonts w:ascii="Montserrat Light" w:eastAsia="Batang" w:hAnsi="Montserrat Light"/>
          <w:sz w:val="22"/>
          <w:szCs w:val="22"/>
        </w:rPr>
        <w:t xml:space="preserve">División de Servicios Digitales </w:t>
      </w:r>
      <w:r w:rsidR="00E84379" w:rsidRPr="00862553">
        <w:rPr>
          <w:rFonts w:ascii="Montserrat Light" w:eastAsia="Batang" w:hAnsi="Montserrat Light"/>
          <w:sz w:val="22"/>
          <w:szCs w:val="22"/>
        </w:rPr>
        <w:t>y de Información para el Cuidado Digital de la Salud</w:t>
      </w:r>
      <w:r w:rsidR="00D1451D">
        <w:rPr>
          <w:rFonts w:ascii="Montserrat Light" w:eastAsia="Batang" w:hAnsi="Montserrat Light"/>
          <w:sz w:val="22"/>
          <w:szCs w:val="22"/>
        </w:rPr>
        <w:t xml:space="preserve"> del IMSS</w:t>
      </w:r>
      <w:r w:rsidR="00E84379" w:rsidRPr="00862553">
        <w:rPr>
          <w:rFonts w:ascii="Montserrat Light" w:eastAsia="Batang" w:hAnsi="Montserrat Light"/>
          <w:sz w:val="22"/>
          <w:szCs w:val="22"/>
        </w:rPr>
        <w:t>,</w:t>
      </w:r>
      <w:r w:rsidR="00C85630" w:rsidRPr="00C85630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Isaac Mejía Montes de Oca,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9A3077" w:rsidRPr="00862553">
        <w:rPr>
          <w:rFonts w:ascii="Montserrat Light" w:eastAsia="Batang" w:hAnsi="Montserrat Light"/>
          <w:sz w:val="22"/>
          <w:szCs w:val="22"/>
        </w:rPr>
        <w:t xml:space="preserve">informó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la incorporación de </w:t>
      </w:r>
      <w:r w:rsidR="00DE7FCD">
        <w:rPr>
          <w:rFonts w:ascii="Montserrat Light" w:eastAsia="Batang" w:hAnsi="Montserrat Light"/>
          <w:sz w:val="22"/>
          <w:szCs w:val="22"/>
        </w:rPr>
        <w:t xml:space="preserve">125 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personas a la plataforma de registro de pacientes y tratamientos oncológicos, </w:t>
      </w:r>
      <w:r>
        <w:rPr>
          <w:rFonts w:ascii="Montserrat Light" w:eastAsia="Batang" w:hAnsi="Montserrat Light"/>
          <w:sz w:val="22"/>
          <w:szCs w:val="22"/>
        </w:rPr>
        <w:t xml:space="preserve">con lo que suman </w:t>
      </w:r>
      <w:r w:rsidR="00EF5837">
        <w:rPr>
          <w:rFonts w:ascii="Montserrat Light" w:eastAsia="Batang" w:hAnsi="Montserrat Light"/>
          <w:sz w:val="22"/>
          <w:szCs w:val="22"/>
        </w:rPr>
        <w:t xml:space="preserve">10 mil </w:t>
      </w:r>
      <w:r w:rsidR="00DE7FCD">
        <w:rPr>
          <w:rFonts w:ascii="Montserrat Light" w:eastAsia="Batang" w:hAnsi="Montserrat Light"/>
          <w:sz w:val="22"/>
          <w:szCs w:val="22"/>
        </w:rPr>
        <w:t>668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, de los cuales el 40 por ciento son pediátricos y 60 adultos, </w:t>
      </w:r>
      <w:r>
        <w:rPr>
          <w:rFonts w:ascii="Montserrat Light" w:eastAsia="Batang" w:hAnsi="Montserrat Light"/>
          <w:sz w:val="22"/>
          <w:szCs w:val="22"/>
        </w:rPr>
        <w:t xml:space="preserve">mismos que </w:t>
      </w:r>
      <w:r w:rsidR="00E84379" w:rsidRPr="00862553">
        <w:rPr>
          <w:rFonts w:ascii="Montserrat Light" w:eastAsia="Batang" w:hAnsi="Montserrat Light"/>
          <w:sz w:val="22"/>
          <w:szCs w:val="22"/>
        </w:rPr>
        <w:t>son atendidos en 6</w:t>
      </w:r>
      <w:r w:rsidR="00EF5837">
        <w:rPr>
          <w:rFonts w:ascii="Montserrat Light" w:eastAsia="Batang" w:hAnsi="Montserrat Light"/>
          <w:sz w:val="22"/>
          <w:szCs w:val="22"/>
        </w:rPr>
        <w:t>4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hospitales del IMSS, 15 </w:t>
      </w:r>
      <w:r w:rsidR="00F71EE4">
        <w:rPr>
          <w:rFonts w:ascii="Montserrat Light" w:eastAsia="Batang" w:hAnsi="Montserrat Light"/>
          <w:sz w:val="22"/>
          <w:szCs w:val="22"/>
        </w:rPr>
        <w:t xml:space="preserve">UMAE </w:t>
      </w:r>
      <w:r w:rsidR="00EF5837">
        <w:rPr>
          <w:rFonts w:ascii="Montserrat Light" w:eastAsia="Batang" w:hAnsi="Montserrat Light"/>
          <w:sz w:val="22"/>
          <w:szCs w:val="22"/>
        </w:rPr>
        <w:t>y 49</w:t>
      </w:r>
      <w:r w:rsidR="00E84379" w:rsidRPr="00862553">
        <w:rPr>
          <w:rFonts w:ascii="Montserrat Light" w:eastAsia="Batang" w:hAnsi="Montserrat Light"/>
          <w:sz w:val="22"/>
          <w:szCs w:val="22"/>
        </w:rPr>
        <w:t xml:space="preserve"> de Segundo Nivel.</w:t>
      </w:r>
    </w:p>
    <w:p w14:paraId="3CF35D42" w14:textId="77777777" w:rsidR="00DE7FCD" w:rsidRDefault="00DE7FC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F4D70B6" w14:textId="74C856CF" w:rsidR="00DE7FCD" w:rsidRPr="000435DC" w:rsidRDefault="00DE7FCD" w:rsidP="00813380">
      <w:pPr>
        <w:tabs>
          <w:tab w:val="left" w:pos="5966"/>
        </w:tabs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0435DC">
        <w:rPr>
          <w:rFonts w:ascii="Montserrat Light" w:eastAsia="Batang" w:hAnsi="Montserrat Light"/>
          <w:sz w:val="22"/>
          <w:szCs w:val="22"/>
        </w:rPr>
        <w:t xml:space="preserve">Agregó que el Instituto cuenta con 124 establecimientos </w:t>
      </w:r>
      <w:r w:rsidR="00870813" w:rsidRPr="000435DC">
        <w:rPr>
          <w:rFonts w:ascii="Montserrat Light" w:eastAsia="Batang" w:hAnsi="Montserrat Light"/>
          <w:sz w:val="22"/>
          <w:szCs w:val="22"/>
        </w:rPr>
        <w:t>a fin de</w:t>
      </w:r>
      <w:r w:rsidRPr="000435DC">
        <w:rPr>
          <w:rFonts w:ascii="Montserrat Light" w:eastAsia="Batang" w:hAnsi="Montserrat Light"/>
          <w:sz w:val="22"/>
          <w:szCs w:val="22"/>
        </w:rPr>
        <w:t xml:space="preserve"> llevar el proceso para </w:t>
      </w:r>
      <w:r w:rsidR="00870813" w:rsidRPr="000435DC">
        <w:rPr>
          <w:rFonts w:ascii="Montserrat Light" w:eastAsia="Batang" w:hAnsi="Montserrat Light"/>
          <w:sz w:val="22"/>
          <w:szCs w:val="22"/>
        </w:rPr>
        <w:t xml:space="preserve">llevar a cabo el proceso de </w:t>
      </w:r>
      <w:r w:rsidRPr="000435DC">
        <w:rPr>
          <w:rFonts w:ascii="Montserrat Light" w:eastAsia="Batang" w:hAnsi="Montserrat Light"/>
          <w:sz w:val="22"/>
          <w:szCs w:val="22"/>
        </w:rPr>
        <w:t xml:space="preserve">donación de sangre, entre Bancos y Centros de Colecta, así como la página </w:t>
      </w:r>
      <w:hyperlink r:id="rId11" w:history="1">
        <w:r w:rsidR="000435DC" w:rsidRPr="000435DC">
          <w:rPr>
            <w:rStyle w:val="Hipervnculo"/>
            <w:rFonts w:ascii="Montserrat Light" w:hAnsi="Montserrat Light"/>
            <w:sz w:val="22"/>
            <w:szCs w:val="22"/>
          </w:rPr>
          <w:t>bancodesangre.imss.gob.mx</w:t>
        </w:r>
      </w:hyperlink>
      <w:r w:rsidR="000435DC" w:rsidRPr="000435DC">
        <w:rPr>
          <w:rFonts w:ascii="Montserrat Light" w:hAnsi="Montserrat Light"/>
          <w:sz w:val="22"/>
          <w:szCs w:val="22"/>
        </w:rPr>
        <w:t xml:space="preserve"> </w:t>
      </w:r>
      <w:r w:rsidR="00813380" w:rsidRPr="000435DC">
        <w:rPr>
          <w:rFonts w:ascii="Montserrat Light" w:eastAsia="Batang" w:hAnsi="Montserrat Light"/>
          <w:sz w:val="22"/>
          <w:szCs w:val="22"/>
        </w:rPr>
        <w:t xml:space="preserve">y a la fecha se cuenta con 362 mil 566 citas registradas cuyo </w:t>
      </w:r>
      <w:r w:rsidRPr="000435DC">
        <w:rPr>
          <w:rFonts w:ascii="Montserrat Light" w:eastAsia="Batang" w:hAnsi="Montserrat Light"/>
          <w:sz w:val="22"/>
          <w:szCs w:val="22"/>
        </w:rPr>
        <w:t xml:space="preserve">objetivo </w:t>
      </w:r>
      <w:r w:rsidR="00813380" w:rsidRPr="000435DC">
        <w:rPr>
          <w:rFonts w:ascii="Montserrat Light" w:eastAsia="Batang" w:hAnsi="Montserrat Light"/>
          <w:sz w:val="22"/>
          <w:szCs w:val="22"/>
        </w:rPr>
        <w:t xml:space="preserve">es </w:t>
      </w:r>
      <w:r w:rsidRPr="000435DC">
        <w:rPr>
          <w:rFonts w:ascii="Montserrat Light" w:eastAsia="Batang" w:hAnsi="Montserrat Light"/>
          <w:sz w:val="22"/>
          <w:szCs w:val="22"/>
        </w:rPr>
        <w:t xml:space="preserve">facilitar el proceso de citas </w:t>
      </w:r>
      <w:r w:rsidR="00870813" w:rsidRPr="000435DC">
        <w:rPr>
          <w:rFonts w:ascii="Montserrat Light" w:eastAsia="Batang" w:hAnsi="Montserrat Light"/>
          <w:sz w:val="22"/>
          <w:szCs w:val="22"/>
        </w:rPr>
        <w:t>con</w:t>
      </w:r>
      <w:r w:rsidRPr="000435DC">
        <w:rPr>
          <w:rFonts w:ascii="Montserrat Light" w:eastAsia="Batang" w:hAnsi="Montserrat Light"/>
          <w:sz w:val="22"/>
          <w:szCs w:val="22"/>
        </w:rPr>
        <w:t xml:space="preserve"> los donadores, a través de los datos solicitados en la plataforma. </w:t>
      </w:r>
    </w:p>
    <w:p w14:paraId="4648D6F5" w14:textId="77777777" w:rsidR="00E84379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8C06E9A" w14:textId="2F116E37" w:rsidR="002D40E7" w:rsidRDefault="00D1451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>
        <w:rPr>
          <w:rFonts w:ascii="Montserrat Light" w:eastAsia="Batang" w:hAnsi="Montserrat Light"/>
          <w:sz w:val="22"/>
          <w:szCs w:val="22"/>
        </w:rPr>
        <w:t xml:space="preserve">En </w:t>
      </w:r>
      <w:r w:rsidR="00A27B77">
        <w:rPr>
          <w:rFonts w:ascii="Montserrat Light" w:eastAsia="Batang" w:hAnsi="Montserrat Light"/>
          <w:sz w:val="22"/>
          <w:szCs w:val="22"/>
        </w:rPr>
        <w:t xml:space="preserve">la </w:t>
      </w:r>
      <w:r w:rsidR="00870AFA">
        <w:rPr>
          <w:rFonts w:ascii="Montserrat Light" w:eastAsia="Batang" w:hAnsi="Montserrat Light"/>
          <w:sz w:val="22"/>
          <w:szCs w:val="22"/>
        </w:rPr>
        <w:t xml:space="preserve">sesión </w:t>
      </w:r>
      <w:r w:rsidR="00DE7FCD">
        <w:rPr>
          <w:rFonts w:ascii="Montserrat Light" w:eastAsia="Batang" w:hAnsi="Montserrat Light"/>
          <w:sz w:val="22"/>
          <w:szCs w:val="22"/>
        </w:rPr>
        <w:t>103</w:t>
      </w:r>
      <w:r w:rsidR="00A27B77">
        <w:rPr>
          <w:rFonts w:ascii="Montserrat Light" w:eastAsia="Batang" w:hAnsi="Montserrat Light"/>
          <w:sz w:val="22"/>
          <w:szCs w:val="22"/>
        </w:rPr>
        <w:t xml:space="preserve"> </w:t>
      </w:r>
      <w:r w:rsidR="00870AFA">
        <w:rPr>
          <w:rFonts w:ascii="Montserrat Light" w:eastAsia="Batang" w:hAnsi="Montserrat Light"/>
          <w:sz w:val="22"/>
          <w:szCs w:val="22"/>
        </w:rPr>
        <w:t>de traba</w:t>
      </w:r>
      <w:r w:rsidR="00294F22">
        <w:rPr>
          <w:rFonts w:ascii="Montserrat Light" w:eastAsia="Batang" w:hAnsi="Montserrat Light"/>
          <w:sz w:val="22"/>
          <w:szCs w:val="22"/>
        </w:rPr>
        <w:t xml:space="preserve">jo, </w:t>
      </w:r>
      <w:r w:rsidR="002D40E7">
        <w:rPr>
          <w:rFonts w:ascii="Montserrat Light" w:eastAsia="Batang" w:hAnsi="Montserrat Light"/>
          <w:sz w:val="22"/>
          <w:szCs w:val="22"/>
        </w:rPr>
        <w:t xml:space="preserve">se acordó reforzar la comunicación </w:t>
      </w:r>
      <w:r w:rsidR="00813380">
        <w:rPr>
          <w:rFonts w:ascii="Montserrat Light" w:eastAsia="Batang" w:hAnsi="Montserrat Light"/>
          <w:sz w:val="22"/>
          <w:szCs w:val="22"/>
        </w:rPr>
        <w:t xml:space="preserve">entre Órganos de Operación Administrativa Desconcentrada (OOAD) y </w:t>
      </w:r>
      <w:r w:rsidR="002D40E7">
        <w:rPr>
          <w:rFonts w:ascii="Montserrat Light" w:eastAsia="Batang" w:hAnsi="Montserrat Light"/>
          <w:sz w:val="22"/>
          <w:szCs w:val="22"/>
        </w:rPr>
        <w:t xml:space="preserve">UMAE sobre </w:t>
      </w:r>
      <w:r w:rsidR="00813380">
        <w:rPr>
          <w:rFonts w:ascii="Montserrat Light" w:eastAsia="Batang" w:hAnsi="Montserrat Light"/>
          <w:sz w:val="22"/>
          <w:szCs w:val="22"/>
        </w:rPr>
        <w:t xml:space="preserve">la utilización del </w:t>
      </w:r>
      <w:r w:rsidR="002D40E7">
        <w:rPr>
          <w:rFonts w:ascii="Montserrat Light" w:eastAsia="Batang" w:hAnsi="Montserrat Light"/>
          <w:sz w:val="22"/>
          <w:szCs w:val="22"/>
        </w:rPr>
        <w:t xml:space="preserve">Chatbot y correo </w:t>
      </w:r>
      <w:r w:rsidR="00813380">
        <w:rPr>
          <w:rFonts w:ascii="Montserrat Light" w:eastAsia="Batang" w:hAnsi="Montserrat Light"/>
          <w:sz w:val="22"/>
          <w:szCs w:val="22"/>
        </w:rPr>
        <w:t xml:space="preserve">electrónico de oncológicos, </w:t>
      </w:r>
      <w:r w:rsidR="002D40E7">
        <w:rPr>
          <w:rFonts w:ascii="Montserrat Light" w:eastAsia="Batang" w:hAnsi="Montserrat Light"/>
          <w:sz w:val="22"/>
          <w:szCs w:val="22"/>
        </w:rPr>
        <w:t xml:space="preserve">seguimiento para la </w:t>
      </w:r>
      <w:r w:rsidR="00813380">
        <w:rPr>
          <w:rFonts w:ascii="Montserrat Light" w:eastAsia="Batang" w:hAnsi="Montserrat Light"/>
          <w:sz w:val="22"/>
          <w:szCs w:val="22"/>
        </w:rPr>
        <w:t>entrega de medicamento y las presentaciones de morfina</w:t>
      </w:r>
      <w:r w:rsidR="002D40E7">
        <w:rPr>
          <w:rFonts w:ascii="Montserrat Light" w:eastAsia="Batang" w:hAnsi="Montserrat Light"/>
          <w:sz w:val="22"/>
          <w:szCs w:val="22"/>
        </w:rPr>
        <w:t xml:space="preserve">, </w:t>
      </w:r>
      <w:r w:rsidR="00813380">
        <w:rPr>
          <w:rFonts w:ascii="Montserrat Light" w:eastAsia="Batang" w:hAnsi="Montserrat Light"/>
          <w:sz w:val="22"/>
          <w:szCs w:val="22"/>
        </w:rPr>
        <w:t xml:space="preserve">atención y reporte de seguimiento a </w:t>
      </w:r>
      <w:r w:rsidR="002D40E7">
        <w:rPr>
          <w:rFonts w:ascii="Montserrat Light" w:eastAsia="Batang" w:hAnsi="Montserrat Light"/>
          <w:sz w:val="22"/>
          <w:szCs w:val="22"/>
        </w:rPr>
        <w:t xml:space="preserve">protocolo de higiene </w:t>
      </w:r>
      <w:r w:rsidR="00813380">
        <w:rPr>
          <w:rFonts w:ascii="Montserrat Light" w:eastAsia="Batang" w:hAnsi="Montserrat Light"/>
          <w:sz w:val="22"/>
          <w:szCs w:val="22"/>
        </w:rPr>
        <w:t>para pacientes en proceso de trasplante, reporte de abasto de fármacos, se r</w:t>
      </w:r>
      <w:r w:rsidR="002D40E7">
        <w:rPr>
          <w:rFonts w:ascii="Montserrat Light" w:eastAsia="Batang" w:hAnsi="Montserrat Light"/>
          <w:sz w:val="22"/>
          <w:szCs w:val="22"/>
        </w:rPr>
        <w:t xml:space="preserve">evisarán estrategias </w:t>
      </w:r>
      <w:r w:rsidR="00813380">
        <w:rPr>
          <w:rFonts w:ascii="Montserrat Light" w:eastAsia="Batang" w:hAnsi="Montserrat Light"/>
          <w:sz w:val="22"/>
          <w:szCs w:val="22"/>
        </w:rPr>
        <w:t>para realizar traslados en tiempo y forma, suministro de los hemoderivados y a</w:t>
      </w:r>
      <w:r w:rsidR="002D40E7">
        <w:rPr>
          <w:rFonts w:ascii="Montserrat Light" w:eastAsia="Batang" w:hAnsi="Montserrat Light"/>
          <w:sz w:val="22"/>
          <w:szCs w:val="22"/>
        </w:rPr>
        <w:t xml:space="preserve">basto de </w:t>
      </w:r>
      <w:r w:rsidR="00813380">
        <w:rPr>
          <w:rFonts w:ascii="Montserrat Light" w:eastAsia="Batang" w:hAnsi="Montserrat Light"/>
          <w:sz w:val="22"/>
          <w:szCs w:val="22"/>
        </w:rPr>
        <w:t xml:space="preserve">agujas tipo Huber en Reynosa, Tamaulipas. </w:t>
      </w:r>
    </w:p>
    <w:p w14:paraId="271604AD" w14:textId="77777777" w:rsidR="00DE7FCD" w:rsidRPr="00862553" w:rsidRDefault="00DE7FCD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53C4DE61" w14:textId="41693F2E" w:rsidR="008D254E" w:rsidRPr="00862553" w:rsidRDefault="00E84379" w:rsidP="00C85630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Asistieron </w:t>
      </w:r>
      <w:r w:rsidR="00C85630">
        <w:rPr>
          <w:rFonts w:ascii="Montserrat Light" w:eastAsia="Batang" w:hAnsi="Montserrat Light"/>
          <w:sz w:val="22"/>
          <w:szCs w:val="22"/>
        </w:rPr>
        <w:t xml:space="preserve">por parte </w:t>
      </w:r>
      <w:r w:rsidRPr="00862553">
        <w:rPr>
          <w:rFonts w:ascii="Montserrat Light" w:eastAsia="Batang" w:hAnsi="Montserrat Light"/>
          <w:sz w:val="22"/>
          <w:szCs w:val="22"/>
        </w:rPr>
        <w:t>del IMSS</w:t>
      </w:r>
      <w:r w:rsidR="00870AFA">
        <w:rPr>
          <w:rFonts w:ascii="Montserrat Light" w:eastAsia="Batang" w:hAnsi="Montserrat Light"/>
          <w:sz w:val="22"/>
          <w:szCs w:val="22"/>
        </w:rPr>
        <w:t xml:space="preserve">, </w:t>
      </w:r>
      <w:r w:rsidR="00D0761D">
        <w:rPr>
          <w:rFonts w:ascii="Montserrat Light" w:eastAsia="Batang" w:hAnsi="Montserrat Light"/>
          <w:sz w:val="22"/>
          <w:szCs w:val="22"/>
        </w:rPr>
        <w:t>el</w:t>
      </w:r>
      <w:r w:rsidR="003E6CBC">
        <w:rPr>
          <w:rFonts w:ascii="Montserrat Light" w:eastAsia="Batang" w:hAnsi="Montserrat Light"/>
          <w:sz w:val="22"/>
          <w:szCs w:val="22"/>
        </w:rPr>
        <w:t xml:space="preserve"> doctor </w:t>
      </w:r>
      <w:r w:rsidR="003E6CBC" w:rsidRPr="003E6CBC">
        <w:rPr>
          <w:rFonts w:ascii="Montserrat Light" w:eastAsia="Batang" w:hAnsi="Montserrat Light"/>
          <w:sz w:val="22"/>
          <w:szCs w:val="22"/>
        </w:rPr>
        <w:t>Saúl Armando Herrera Belmares</w:t>
      </w:r>
      <w:r w:rsidR="003E6CBC">
        <w:rPr>
          <w:rFonts w:ascii="Montserrat Light" w:eastAsia="Batang" w:hAnsi="Montserrat Light"/>
          <w:sz w:val="22"/>
          <w:szCs w:val="22"/>
        </w:rPr>
        <w:t>, j</w:t>
      </w:r>
      <w:r w:rsidR="003E6CBC" w:rsidRPr="003E6CBC">
        <w:rPr>
          <w:rFonts w:ascii="Montserrat Light" w:eastAsia="Batang" w:hAnsi="Montserrat Light"/>
          <w:sz w:val="22"/>
          <w:szCs w:val="22"/>
        </w:rPr>
        <w:t>efe de Área de Vinculación, Coordinación</w:t>
      </w:r>
      <w:r w:rsidR="003E6CBC">
        <w:rPr>
          <w:rFonts w:ascii="Montserrat Light" w:eastAsia="Batang" w:hAnsi="Montserrat Light"/>
          <w:sz w:val="22"/>
          <w:szCs w:val="22"/>
        </w:rPr>
        <w:t xml:space="preserve"> </w:t>
      </w:r>
      <w:r w:rsidR="003E6CBC" w:rsidRPr="003E6CBC">
        <w:rPr>
          <w:rFonts w:ascii="Montserrat Light" w:eastAsia="Batang" w:hAnsi="Montserrat Light"/>
          <w:sz w:val="22"/>
          <w:szCs w:val="22"/>
        </w:rPr>
        <w:t>de Unidades Médicas de Alta Especialidad</w:t>
      </w:r>
      <w:r w:rsidR="003E6CBC">
        <w:rPr>
          <w:rFonts w:ascii="Montserrat Light" w:eastAsia="Batang" w:hAnsi="Montserrat Light"/>
          <w:sz w:val="22"/>
          <w:szCs w:val="22"/>
        </w:rPr>
        <w:t xml:space="preserve">; </w:t>
      </w:r>
      <w:r w:rsidR="003E6CBC" w:rsidRPr="00862553">
        <w:rPr>
          <w:rFonts w:ascii="Montserrat Light" w:eastAsia="Batang" w:hAnsi="Montserrat Light"/>
          <w:sz w:val="22"/>
          <w:szCs w:val="22"/>
        </w:rPr>
        <w:t xml:space="preserve">Marcela Velázquez Bolio, </w:t>
      </w:r>
      <w:r w:rsidR="003E6CBC">
        <w:rPr>
          <w:rFonts w:ascii="Montserrat Light" w:eastAsia="Batang" w:hAnsi="Montserrat Light"/>
          <w:sz w:val="22"/>
          <w:szCs w:val="22"/>
        </w:rPr>
        <w:t>t</w:t>
      </w:r>
      <w:r w:rsidR="003E6CBC" w:rsidRPr="003E6CBC">
        <w:rPr>
          <w:rFonts w:ascii="Montserrat Light" w:eastAsia="Batang" w:hAnsi="Montserrat Light"/>
          <w:sz w:val="22"/>
          <w:szCs w:val="22"/>
        </w:rPr>
        <w:t>itular de la Unidad de Derechos Humanos</w:t>
      </w:r>
      <w:r w:rsidR="003E6CBC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 xml:space="preserve">Jorge de Anda García, titular de la Coordinación de Control de Abasto; </w:t>
      </w:r>
      <w:r w:rsidR="00C45692" w:rsidRPr="00C45692">
        <w:rPr>
          <w:rFonts w:ascii="Montserrat Light" w:eastAsia="Batang" w:hAnsi="Montserrat Light"/>
          <w:sz w:val="22"/>
          <w:szCs w:val="22"/>
        </w:rPr>
        <w:t>Karina del Rocío Sarmiento</w:t>
      </w:r>
      <w:r w:rsidR="00C45692">
        <w:rPr>
          <w:rFonts w:ascii="Montserrat Light" w:eastAsia="Batang" w:hAnsi="Montserrat Light"/>
          <w:sz w:val="22"/>
          <w:szCs w:val="22"/>
        </w:rPr>
        <w:t xml:space="preserve"> </w:t>
      </w:r>
      <w:r w:rsidR="00C45692" w:rsidRPr="00C45692">
        <w:rPr>
          <w:rFonts w:ascii="Montserrat Light" w:eastAsia="Batang" w:hAnsi="Montserrat Light"/>
          <w:sz w:val="22"/>
          <w:szCs w:val="22"/>
        </w:rPr>
        <w:t>Castellanos</w:t>
      </w:r>
      <w:r w:rsidR="00C45692">
        <w:rPr>
          <w:rFonts w:ascii="Montserrat Light" w:eastAsia="Batang" w:hAnsi="Montserrat Light"/>
          <w:sz w:val="22"/>
          <w:szCs w:val="22"/>
        </w:rPr>
        <w:t>, c</w:t>
      </w:r>
      <w:r w:rsidR="00C45692" w:rsidRPr="00C45692">
        <w:rPr>
          <w:rFonts w:ascii="Montserrat Light" w:eastAsia="Batang" w:hAnsi="Montserrat Light"/>
          <w:sz w:val="22"/>
          <w:szCs w:val="22"/>
        </w:rPr>
        <w:t>oordinadora Técnica de Planeación del</w:t>
      </w:r>
      <w:r w:rsidR="00C45692">
        <w:rPr>
          <w:rFonts w:ascii="Montserrat Light" w:eastAsia="Batang" w:hAnsi="Montserrat Light"/>
          <w:sz w:val="22"/>
          <w:szCs w:val="22"/>
        </w:rPr>
        <w:t xml:space="preserve"> </w:t>
      </w:r>
      <w:r w:rsidR="00C45692" w:rsidRPr="00C45692">
        <w:rPr>
          <w:rFonts w:ascii="Montserrat Light" w:eastAsia="Batang" w:hAnsi="Montserrat Light"/>
          <w:sz w:val="22"/>
          <w:szCs w:val="22"/>
        </w:rPr>
        <w:t>Abasto</w:t>
      </w:r>
      <w:r w:rsidR="00C45692">
        <w:rPr>
          <w:rFonts w:ascii="Montserrat Light" w:eastAsia="Batang" w:hAnsi="Montserrat Light"/>
          <w:sz w:val="22"/>
          <w:szCs w:val="22"/>
        </w:rPr>
        <w:t xml:space="preserve">; </w:t>
      </w:r>
      <w:r w:rsidRPr="00862553">
        <w:rPr>
          <w:rFonts w:ascii="Montserrat Light" w:eastAsia="Batang" w:hAnsi="Montserrat Light"/>
          <w:sz w:val="22"/>
          <w:szCs w:val="22"/>
        </w:rPr>
        <w:t>José Luis Velasco Ruiz, titular de la División de Supervisión y Control de Abasto; Óscar Reyes Miguel, coordinador de Servicios Digitales y de Información para la Salud y Administrativos.</w:t>
      </w:r>
    </w:p>
    <w:p w14:paraId="454C8901" w14:textId="77777777" w:rsidR="008D254E" w:rsidRPr="00862553" w:rsidRDefault="008D254E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</w:p>
    <w:p w14:paraId="3B926F1A" w14:textId="5D445CD9" w:rsidR="002E650B" w:rsidRDefault="00E84379" w:rsidP="00862553">
      <w:pPr>
        <w:tabs>
          <w:tab w:val="left" w:pos="5966"/>
        </w:tabs>
        <w:spacing w:line="240" w:lineRule="atLeast"/>
        <w:jc w:val="both"/>
        <w:rPr>
          <w:rFonts w:ascii="Montserrat Light" w:eastAsia="Batang" w:hAnsi="Montserrat Light"/>
          <w:sz w:val="22"/>
          <w:szCs w:val="22"/>
        </w:rPr>
      </w:pPr>
      <w:r w:rsidRPr="00862553">
        <w:rPr>
          <w:rFonts w:ascii="Montserrat Light" w:eastAsia="Batang" w:hAnsi="Montserrat Light"/>
          <w:sz w:val="22"/>
          <w:szCs w:val="22"/>
        </w:rPr>
        <w:t xml:space="preserve">Por parte de </w:t>
      </w:r>
      <w:r w:rsidR="00EF5837">
        <w:rPr>
          <w:rFonts w:ascii="Montserrat Light" w:eastAsia="Batang" w:hAnsi="Montserrat Light"/>
          <w:sz w:val="22"/>
          <w:szCs w:val="22"/>
        </w:rPr>
        <w:t xml:space="preserve">las madres y los </w:t>
      </w:r>
      <w:r w:rsidRPr="00862553">
        <w:rPr>
          <w:rFonts w:ascii="Montserrat Light" w:eastAsia="Batang" w:hAnsi="Montserrat Light"/>
          <w:sz w:val="22"/>
          <w:szCs w:val="22"/>
        </w:rPr>
        <w:t>padres</w:t>
      </w:r>
      <w:r w:rsidR="00D0761D">
        <w:rPr>
          <w:rFonts w:ascii="Montserrat Light" w:eastAsia="Batang" w:hAnsi="Montserrat Light"/>
          <w:sz w:val="22"/>
          <w:szCs w:val="22"/>
        </w:rPr>
        <w:t>,</w:t>
      </w:r>
      <w:r w:rsidRPr="00862553">
        <w:rPr>
          <w:rFonts w:ascii="Montserrat Light" w:eastAsia="Batang" w:hAnsi="Montserrat Light"/>
          <w:sz w:val="22"/>
          <w:szCs w:val="22"/>
        </w:rPr>
        <w:t xml:space="preserve"> estuvieron las señoras Dulce, María, Adriana</w:t>
      </w:r>
      <w:r w:rsidR="00DE7FCD">
        <w:rPr>
          <w:rFonts w:ascii="Montserrat Light" w:eastAsia="Batang" w:hAnsi="Montserrat Light"/>
          <w:sz w:val="22"/>
          <w:szCs w:val="22"/>
        </w:rPr>
        <w:t xml:space="preserve">, </w:t>
      </w:r>
      <w:r w:rsidRPr="00862553">
        <w:rPr>
          <w:rFonts w:ascii="Montserrat Light" w:eastAsia="Batang" w:hAnsi="Montserrat Light"/>
          <w:sz w:val="22"/>
          <w:szCs w:val="22"/>
        </w:rPr>
        <w:t>Alma, Ana</w:t>
      </w:r>
      <w:r w:rsidR="00EF5837">
        <w:rPr>
          <w:rFonts w:ascii="Montserrat Light" w:eastAsia="Batang" w:hAnsi="Montserrat Light"/>
          <w:sz w:val="22"/>
          <w:szCs w:val="22"/>
        </w:rPr>
        <w:t xml:space="preserve"> Cecilia, Ana </w:t>
      </w:r>
      <w:r w:rsidR="00DE7FCD">
        <w:rPr>
          <w:rFonts w:ascii="Montserrat Light" w:eastAsia="Batang" w:hAnsi="Montserrat Light"/>
          <w:sz w:val="22"/>
          <w:szCs w:val="22"/>
        </w:rPr>
        <w:t xml:space="preserve">Isabel, Ana Laura, </w:t>
      </w:r>
      <w:r w:rsidRPr="00862553">
        <w:rPr>
          <w:rFonts w:ascii="Montserrat Light" w:eastAsia="Batang" w:hAnsi="Montserrat Light"/>
          <w:sz w:val="22"/>
          <w:szCs w:val="22"/>
        </w:rPr>
        <w:t xml:space="preserve">Anabelle, </w:t>
      </w:r>
      <w:r w:rsidR="00DE7FCD">
        <w:rPr>
          <w:rFonts w:ascii="Montserrat Light" w:eastAsia="Batang" w:hAnsi="Montserrat Light"/>
          <w:sz w:val="22"/>
          <w:szCs w:val="22"/>
        </w:rPr>
        <w:t xml:space="preserve">Araceli, </w:t>
      </w:r>
      <w:r w:rsidR="008A1DEE">
        <w:rPr>
          <w:rFonts w:ascii="Montserrat Light" w:eastAsia="Batang" w:hAnsi="Montserrat Light"/>
          <w:sz w:val="22"/>
          <w:szCs w:val="22"/>
        </w:rPr>
        <w:t xml:space="preserve">Brenda, </w:t>
      </w:r>
      <w:r w:rsidR="00DE7FCD">
        <w:rPr>
          <w:rFonts w:ascii="Montserrat Light" w:eastAsia="Batang" w:hAnsi="Montserrat Light"/>
          <w:sz w:val="22"/>
          <w:szCs w:val="22"/>
        </w:rPr>
        <w:t xml:space="preserve">Citlaly, </w:t>
      </w:r>
      <w:r w:rsidRPr="00862553">
        <w:rPr>
          <w:rFonts w:ascii="Montserrat Light" w:eastAsia="Batang" w:hAnsi="Montserrat Light"/>
          <w:sz w:val="22"/>
          <w:szCs w:val="22"/>
        </w:rPr>
        <w:t xml:space="preserve">Deysi, </w:t>
      </w:r>
      <w:r w:rsidR="00DE7FCD">
        <w:rPr>
          <w:rFonts w:ascii="Montserrat Light" w:eastAsia="Batang" w:hAnsi="Montserrat Light"/>
          <w:sz w:val="22"/>
          <w:szCs w:val="22"/>
        </w:rPr>
        <w:t xml:space="preserve">Elizabeth, </w:t>
      </w:r>
      <w:r w:rsidR="00EF5837">
        <w:rPr>
          <w:rFonts w:ascii="Montserrat Light" w:eastAsia="Batang" w:hAnsi="Montserrat Light"/>
          <w:sz w:val="22"/>
          <w:szCs w:val="22"/>
        </w:rPr>
        <w:t xml:space="preserve">Hilda, </w:t>
      </w:r>
      <w:r w:rsidR="00C85630">
        <w:rPr>
          <w:rFonts w:ascii="Montserrat Light" w:eastAsia="Batang" w:hAnsi="Montserrat Light"/>
          <w:sz w:val="22"/>
          <w:szCs w:val="22"/>
        </w:rPr>
        <w:t>Jessica</w:t>
      </w:r>
      <w:r w:rsidR="008A1DEE">
        <w:rPr>
          <w:rFonts w:ascii="Montserrat Light" w:eastAsia="Batang" w:hAnsi="Montserrat Light"/>
          <w:sz w:val="22"/>
          <w:szCs w:val="22"/>
        </w:rPr>
        <w:t xml:space="preserve">, </w:t>
      </w:r>
      <w:r w:rsidR="00DE7FCD">
        <w:rPr>
          <w:rFonts w:ascii="Montserrat Light" w:eastAsia="Batang" w:hAnsi="Montserrat Light"/>
          <w:sz w:val="22"/>
          <w:szCs w:val="22"/>
        </w:rPr>
        <w:t xml:space="preserve">Judith, </w:t>
      </w:r>
      <w:r w:rsidRPr="00862553">
        <w:rPr>
          <w:rFonts w:ascii="Montserrat Light" w:eastAsia="Batang" w:hAnsi="Montserrat Light"/>
          <w:sz w:val="22"/>
          <w:szCs w:val="22"/>
        </w:rPr>
        <w:t xml:space="preserve">Lidia, </w:t>
      </w:r>
      <w:r w:rsidR="00DE7FCD">
        <w:rPr>
          <w:rFonts w:ascii="Montserrat Light" w:eastAsia="Batang" w:hAnsi="Montserrat Light"/>
          <w:sz w:val="22"/>
          <w:szCs w:val="22"/>
        </w:rPr>
        <w:t xml:space="preserve">Lizbeth, </w:t>
      </w:r>
      <w:r w:rsidR="00C45692">
        <w:rPr>
          <w:rFonts w:ascii="Montserrat Light" w:eastAsia="Batang" w:hAnsi="Montserrat Light"/>
          <w:sz w:val="22"/>
          <w:szCs w:val="22"/>
        </w:rPr>
        <w:t xml:space="preserve">María Brenda, </w:t>
      </w:r>
      <w:r w:rsidR="00EF5837">
        <w:rPr>
          <w:rFonts w:ascii="Montserrat Light" w:eastAsia="Batang" w:hAnsi="Montserrat Light"/>
          <w:sz w:val="22"/>
          <w:szCs w:val="22"/>
        </w:rPr>
        <w:t xml:space="preserve">María </w:t>
      </w:r>
      <w:r w:rsidR="00C45692">
        <w:rPr>
          <w:rFonts w:ascii="Montserrat Light" w:eastAsia="Batang" w:hAnsi="Montserrat Light"/>
          <w:sz w:val="22"/>
          <w:szCs w:val="22"/>
        </w:rPr>
        <w:t xml:space="preserve">de los Ángeles, María Elena, María Guadalupe, </w:t>
      </w:r>
      <w:r w:rsidR="00DE7FCD">
        <w:rPr>
          <w:rFonts w:ascii="Montserrat Light" w:eastAsia="Batang" w:hAnsi="Montserrat Light"/>
          <w:sz w:val="22"/>
          <w:szCs w:val="22"/>
        </w:rPr>
        <w:t xml:space="preserve">María Guadalupe García, María Soledad, Maribel, </w:t>
      </w:r>
      <w:r w:rsidRPr="00862553">
        <w:rPr>
          <w:rFonts w:ascii="Montserrat Light" w:eastAsia="Batang" w:hAnsi="Montserrat Light"/>
          <w:sz w:val="22"/>
          <w:szCs w:val="22"/>
        </w:rPr>
        <w:t>Mónica,</w:t>
      </w:r>
      <w:r w:rsidR="00870AFA">
        <w:rPr>
          <w:rFonts w:ascii="Montserrat Light" w:eastAsia="Batang" w:hAnsi="Montserrat Light"/>
          <w:sz w:val="22"/>
          <w:szCs w:val="22"/>
        </w:rPr>
        <w:t xml:space="preserve"> Nereyda, </w:t>
      </w:r>
      <w:r w:rsidR="00C85630">
        <w:rPr>
          <w:rFonts w:ascii="Montserrat Light" w:eastAsia="Batang" w:hAnsi="Montserrat Light"/>
          <w:sz w:val="22"/>
          <w:szCs w:val="22"/>
        </w:rPr>
        <w:t xml:space="preserve">Perla, </w:t>
      </w:r>
      <w:r w:rsidR="00DE7FCD">
        <w:rPr>
          <w:rFonts w:ascii="Montserrat Light" w:eastAsia="Batang" w:hAnsi="Montserrat Light"/>
          <w:sz w:val="22"/>
          <w:szCs w:val="22"/>
        </w:rPr>
        <w:t xml:space="preserve">Rocío, </w:t>
      </w:r>
      <w:r w:rsidR="00870AFA">
        <w:rPr>
          <w:rFonts w:ascii="Montserrat Light" w:eastAsia="Batang" w:hAnsi="Montserrat Light"/>
          <w:sz w:val="22"/>
          <w:szCs w:val="22"/>
        </w:rPr>
        <w:t xml:space="preserve">Tania, </w:t>
      </w:r>
      <w:r w:rsidR="00C45692">
        <w:rPr>
          <w:rFonts w:ascii="Montserrat Light" w:eastAsia="Batang" w:hAnsi="Montserrat Light"/>
          <w:sz w:val="22"/>
          <w:szCs w:val="22"/>
        </w:rPr>
        <w:t>Teres</w:t>
      </w:r>
      <w:r w:rsidR="00EF5837">
        <w:rPr>
          <w:rFonts w:ascii="Montserrat Light" w:eastAsia="Batang" w:hAnsi="Montserrat Light"/>
          <w:sz w:val="22"/>
          <w:szCs w:val="22"/>
        </w:rPr>
        <w:t xml:space="preserve">a, </w:t>
      </w:r>
      <w:r w:rsidR="00DE7FCD">
        <w:rPr>
          <w:rFonts w:ascii="Montserrat Light" w:eastAsia="Batang" w:hAnsi="Montserrat Light"/>
          <w:sz w:val="22"/>
          <w:szCs w:val="22"/>
        </w:rPr>
        <w:t>Yeni y Yolanda;</w:t>
      </w:r>
      <w:r w:rsidRPr="00862553">
        <w:rPr>
          <w:rFonts w:ascii="Montserrat Light" w:eastAsia="Batang" w:hAnsi="Montserrat Light"/>
          <w:sz w:val="22"/>
          <w:szCs w:val="22"/>
        </w:rPr>
        <w:t xml:space="preserve"> </w:t>
      </w:r>
      <w:r w:rsidR="00C85630">
        <w:rPr>
          <w:rFonts w:ascii="Montserrat Light" w:eastAsia="Batang" w:hAnsi="Montserrat Light"/>
          <w:sz w:val="22"/>
          <w:szCs w:val="22"/>
        </w:rPr>
        <w:t>y los señores Mario</w:t>
      </w:r>
      <w:r w:rsidR="00DE7FCD">
        <w:rPr>
          <w:rFonts w:ascii="Montserrat Light" w:eastAsia="Batang" w:hAnsi="Montserrat Light"/>
          <w:sz w:val="22"/>
          <w:szCs w:val="22"/>
        </w:rPr>
        <w:t xml:space="preserve"> y Joaquín</w:t>
      </w:r>
      <w:r w:rsidRPr="00862553">
        <w:rPr>
          <w:rFonts w:ascii="Montserrat Light" w:eastAsia="Batang" w:hAnsi="Montserrat Light"/>
          <w:sz w:val="22"/>
          <w:szCs w:val="22"/>
        </w:rPr>
        <w:t xml:space="preserve">. </w:t>
      </w:r>
    </w:p>
    <w:p w14:paraId="7E6AB2A7" w14:textId="1808B2EC" w:rsidR="0085739C" w:rsidRPr="00CE083C" w:rsidRDefault="00CE083C" w:rsidP="00854E39">
      <w:pPr>
        <w:jc w:val="center"/>
      </w:pPr>
      <w:r w:rsidRPr="00874D53">
        <w:rPr>
          <w:rFonts w:ascii="Montserrat Light" w:eastAsia="Batang" w:hAnsi="Montserrat Light" w:cs="Arial"/>
          <w:b/>
        </w:rPr>
        <w:t>---o0o---</w:t>
      </w:r>
    </w:p>
    <w:sectPr w:rsidR="0085739C" w:rsidRPr="00CE083C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4A2C" w14:textId="77777777" w:rsidR="009A444B" w:rsidRDefault="009A444B" w:rsidP="00984A99">
      <w:r>
        <w:separator/>
      </w:r>
    </w:p>
  </w:endnote>
  <w:endnote w:type="continuationSeparator" w:id="0">
    <w:p w14:paraId="14E1DCB4" w14:textId="77777777" w:rsidR="009A444B" w:rsidRDefault="009A444B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DD143F" w:rsidRDefault="00DD143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BEAB" w14:textId="77777777" w:rsidR="009A444B" w:rsidRDefault="009A444B" w:rsidP="00984A99">
      <w:r>
        <w:separator/>
      </w:r>
    </w:p>
  </w:footnote>
  <w:footnote w:type="continuationSeparator" w:id="0">
    <w:p w14:paraId="606C7D08" w14:textId="77777777" w:rsidR="009A444B" w:rsidRDefault="009A444B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DD143F" w:rsidRDefault="00DD143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DD143F" w:rsidRPr="0085739C" w:rsidRDefault="00DD143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DD143F" w:rsidRPr="00C0299D" w:rsidRDefault="00DD143F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DD143F" w:rsidRPr="0085739C" w:rsidRDefault="00DD143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DD143F" w:rsidRPr="00C0299D" w:rsidRDefault="00DD143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7B205B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3C"/>
    <w:multiLevelType w:val="hybridMultilevel"/>
    <w:tmpl w:val="7728D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4257"/>
    <w:multiLevelType w:val="hybridMultilevel"/>
    <w:tmpl w:val="7E807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21AAB"/>
    <w:multiLevelType w:val="hybridMultilevel"/>
    <w:tmpl w:val="A290F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761058">
    <w:abstractNumId w:val="6"/>
  </w:num>
  <w:num w:numId="2" w16cid:durableId="230426617">
    <w:abstractNumId w:val="0"/>
  </w:num>
  <w:num w:numId="3" w16cid:durableId="1180660671">
    <w:abstractNumId w:val="1"/>
  </w:num>
  <w:num w:numId="4" w16cid:durableId="80613691">
    <w:abstractNumId w:val="3"/>
  </w:num>
  <w:num w:numId="5" w16cid:durableId="895435884">
    <w:abstractNumId w:val="7"/>
  </w:num>
  <w:num w:numId="6" w16cid:durableId="1590043576">
    <w:abstractNumId w:val="4"/>
  </w:num>
  <w:num w:numId="7" w16cid:durableId="221329386">
    <w:abstractNumId w:val="2"/>
  </w:num>
  <w:num w:numId="8" w16cid:durableId="20900309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99"/>
    <w:rsid w:val="00004E0A"/>
    <w:rsid w:val="000120DF"/>
    <w:rsid w:val="00025794"/>
    <w:rsid w:val="000414C3"/>
    <w:rsid w:val="000435DC"/>
    <w:rsid w:val="00050C63"/>
    <w:rsid w:val="000547A7"/>
    <w:rsid w:val="00073407"/>
    <w:rsid w:val="00092D3E"/>
    <w:rsid w:val="000A1F59"/>
    <w:rsid w:val="000D31E3"/>
    <w:rsid w:val="000D7830"/>
    <w:rsid w:val="000F6D75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93FAD"/>
    <w:rsid w:val="001B06E8"/>
    <w:rsid w:val="001B0DF5"/>
    <w:rsid w:val="001C31FC"/>
    <w:rsid w:val="001C3BA0"/>
    <w:rsid w:val="001D45E6"/>
    <w:rsid w:val="00201CC3"/>
    <w:rsid w:val="002022BC"/>
    <w:rsid w:val="00212B06"/>
    <w:rsid w:val="00213C3B"/>
    <w:rsid w:val="00222E58"/>
    <w:rsid w:val="0023333C"/>
    <w:rsid w:val="002344EC"/>
    <w:rsid w:val="0024152E"/>
    <w:rsid w:val="00253115"/>
    <w:rsid w:val="00294F22"/>
    <w:rsid w:val="002A5A09"/>
    <w:rsid w:val="002C25C8"/>
    <w:rsid w:val="002D09B9"/>
    <w:rsid w:val="002D120D"/>
    <w:rsid w:val="002D40E7"/>
    <w:rsid w:val="002D4A43"/>
    <w:rsid w:val="002E650B"/>
    <w:rsid w:val="00301A0E"/>
    <w:rsid w:val="00313CCC"/>
    <w:rsid w:val="00315AAC"/>
    <w:rsid w:val="00323BD2"/>
    <w:rsid w:val="00327504"/>
    <w:rsid w:val="003309BE"/>
    <w:rsid w:val="00330D70"/>
    <w:rsid w:val="00365F3B"/>
    <w:rsid w:val="003663A3"/>
    <w:rsid w:val="00392C2D"/>
    <w:rsid w:val="0039538D"/>
    <w:rsid w:val="003C5E2C"/>
    <w:rsid w:val="003D5417"/>
    <w:rsid w:val="003D5F8F"/>
    <w:rsid w:val="003E6CBC"/>
    <w:rsid w:val="003E7ABB"/>
    <w:rsid w:val="003F3DAE"/>
    <w:rsid w:val="003F50AB"/>
    <w:rsid w:val="003F7AD1"/>
    <w:rsid w:val="00404DBC"/>
    <w:rsid w:val="004055B7"/>
    <w:rsid w:val="00406260"/>
    <w:rsid w:val="00406AF4"/>
    <w:rsid w:val="00413094"/>
    <w:rsid w:val="0041612A"/>
    <w:rsid w:val="00420FF2"/>
    <w:rsid w:val="00421AC3"/>
    <w:rsid w:val="00436CB4"/>
    <w:rsid w:val="00447ADC"/>
    <w:rsid w:val="00452E5E"/>
    <w:rsid w:val="004549A7"/>
    <w:rsid w:val="00467062"/>
    <w:rsid w:val="00480944"/>
    <w:rsid w:val="00492F1E"/>
    <w:rsid w:val="0049595C"/>
    <w:rsid w:val="004A4328"/>
    <w:rsid w:val="004C096E"/>
    <w:rsid w:val="004F6150"/>
    <w:rsid w:val="005007CC"/>
    <w:rsid w:val="00520381"/>
    <w:rsid w:val="00531ABB"/>
    <w:rsid w:val="00552D7F"/>
    <w:rsid w:val="0056489B"/>
    <w:rsid w:val="00570363"/>
    <w:rsid w:val="00574F68"/>
    <w:rsid w:val="00580FAC"/>
    <w:rsid w:val="005832DF"/>
    <w:rsid w:val="005950B0"/>
    <w:rsid w:val="005A0D54"/>
    <w:rsid w:val="005D2364"/>
    <w:rsid w:val="005F6742"/>
    <w:rsid w:val="005F7946"/>
    <w:rsid w:val="00606BA6"/>
    <w:rsid w:val="00611D6C"/>
    <w:rsid w:val="0062071A"/>
    <w:rsid w:val="00620721"/>
    <w:rsid w:val="0062400C"/>
    <w:rsid w:val="00647737"/>
    <w:rsid w:val="00670A4E"/>
    <w:rsid w:val="006922A2"/>
    <w:rsid w:val="006944BA"/>
    <w:rsid w:val="006A7A6D"/>
    <w:rsid w:val="006B788E"/>
    <w:rsid w:val="006C1856"/>
    <w:rsid w:val="006C2855"/>
    <w:rsid w:val="006D1CA2"/>
    <w:rsid w:val="006D6B83"/>
    <w:rsid w:val="006F41E9"/>
    <w:rsid w:val="00700D78"/>
    <w:rsid w:val="00706951"/>
    <w:rsid w:val="00706B00"/>
    <w:rsid w:val="0072336A"/>
    <w:rsid w:val="00727D7C"/>
    <w:rsid w:val="00740508"/>
    <w:rsid w:val="00740C39"/>
    <w:rsid w:val="00745B4A"/>
    <w:rsid w:val="007539B2"/>
    <w:rsid w:val="00753E78"/>
    <w:rsid w:val="0076798C"/>
    <w:rsid w:val="007734B4"/>
    <w:rsid w:val="00776073"/>
    <w:rsid w:val="00780738"/>
    <w:rsid w:val="007A5C1B"/>
    <w:rsid w:val="007B3E21"/>
    <w:rsid w:val="007C0A97"/>
    <w:rsid w:val="007D7EC0"/>
    <w:rsid w:val="007F3293"/>
    <w:rsid w:val="008079C9"/>
    <w:rsid w:val="00813380"/>
    <w:rsid w:val="00822A49"/>
    <w:rsid w:val="00833F55"/>
    <w:rsid w:val="00843942"/>
    <w:rsid w:val="00843E78"/>
    <w:rsid w:val="00850A0D"/>
    <w:rsid w:val="00854545"/>
    <w:rsid w:val="00854E39"/>
    <w:rsid w:val="0085739C"/>
    <w:rsid w:val="00862553"/>
    <w:rsid w:val="00870813"/>
    <w:rsid w:val="00870AFA"/>
    <w:rsid w:val="00895A4F"/>
    <w:rsid w:val="00895CD7"/>
    <w:rsid w:val="00896A32"/>
    <w:rsid w:val="008A1DEE"/>
    <w:rsid w:val="008A5F8D"/>
    <w:rsid w:val="008B0930"/>
    <w:rsid w:val="008B35F2"/>
    <w:rsid w:val="008C0E11"/>
    <w:rsid w:val="008D05A4"/>
    <w:rsid w:val="008D1BBB"/>
    <w:rsid w:val="008D254E"/>
    <w:rsid w:val="008F340C"/>
    <w:rsid w:val="009033E2"/>
    <w:rsid w:val="009046C7"/>
    <w:rsid w:val="009075A9"/>
    <w:rsid w:val="00911725"/>
    <w:rsid w:val="009134E7"/>
    <w:rsid w:val="009141D1"/>
    <w:rsid w:val="009165F5"/>
    <w:rsid w:val="00934404"/>
    <w:rsid w:val="00942F93"/>
    <w:rsid w:val="009475BC"/>
    <w:rsid w:val="00957F1D"/>
    <w:rsid w:val="00974D7C"/>
    <w:rsid w:val="00976C62"/>
    <w:rsid w:val="00976F6C"/>
    <w:rsid w:val="00980437"/>
    <w:rsid w:val="0098372D"/>
    <w:rsid w:val="009842BE"/>
    <w:rsid w:val="00984A99"/>
    <w:rsid w:val="00991E1E"/>
    <w:rsid w:val="009A2B42"/>
    <w:rsid w:val="009A2EF7"/>
    <w:rsid w:val="009A3077"/>
    <w:rsid w:val="009A444B"/>
    <w:rsid w:val="009C5B21"/>
    <w:rsid w:val="009D096F"/>
    <w:rsid w:val="009D0F24"/>
    <w:rsid w:val="009D12F4"/>
    <w:rsid w:val="009D4068"/>
    <w:rsid w:val="009E076E"/>
    <w:rsid w:val="009E1FC8"/>
    <w:rsid w:val="009F1919"/>
    <w:rsid w:val="009F7EDC"/>
    <w:rsid w:val="00A002DA"/>
    <w:rsid w:val="00A002E5"/>
    <w:rsid w:val="00A02AED"/>
    <w:rsid w:val="00A24B0C"/>
    <w:rsid w:val="00A27B77"/>
    <w:rsid w:val="00A3322D"/>
    <w:rsid w:val="00A36835"/>
    <w:rsid w:val="00A42DA2"/>
    <w:rsid w:val="00A46CAC"/>
    <w:rsid w:val="00A52A2C"/>
    <w:rsid w:val="00A564C4"/>
    <w:rsid w:val="00A6652A"/>
    <w:rsid w:val="00A9235A"/>
    <w:rsid w:val="00AA5FB8"/>
    <w:rsid w:val="00AB43BB"/>
    <w:rsid w:val="00AD2EFA"/>
    <w:rsid w:val="00AD3302"/>
    <w:rsid w:val="00AF13B7"/>
    <w:rsid w:val="00AF2C15"/>
    <w:rsid w:val="00AF3D90"/>
    <w:rsid w:val="00B02A37"/>
    <w:rsid w:val="00B059CF"/>
    <w:rsid w:val="00B0771E"/>
    <w:rsid w:val="00B10F3A"/>
    <w:rsid w:val="00B21DE2"/>
    <w:rsid w:val="00B26078"/>
    <w:rsid w:val="00B53B8C"/>
    <w:rsid w:val="00B63E8F"/>
    <w:rsid w:val="00B7767C"/>
    <w:rsid w:val="00B846C5"/>
    <w:rsid w:val="00B91EAA"/>
    <w:rsid w:val="00B96FEA"/>
    <w:rsid w:val="00BA322B"/>
    <w:rsid w:val="00BA3537"/>
    <w:rsid w:val="00BA6CB5"/>
    <w:rsid w:val="00BB74DD"/>
    <w:rsid w:val="00BC56CC"/>
    <w:rsid w:val="00BD5D6D"/>
    <w:rsid w:val="00BE05F4"/>
    <w:rsid w:val="00BE7230"/>
    <w:rsid w:val="00BF1BF1"/>
    <w:rsid w:val="00C0036F"/>
    <w:rsid w:val="00C02B9D"/>
    <w:rsid w:val="00C02F2C"/>
    <w:rsid w:val="00C05667"/>
    <w:rsid w:val="00C240CC"/>
    <w:rsid w:val="00C45692"/>
    <w:rsid w:val="00C4680A"/>
    <w:rsid w:val="00C5373F"/>
    <w:rsid w:val="00C60B4F"/>
    <w:rsid w:val="00C73CDE"/>
    <w:rsid w:val="00C772DB"/>
    <w:rsid w:val="00C814E1"/>
    <w:rsid w:val="00C838AD"/>
    <w:rsid w:val="00C85630"/>
    <w:rsid w:val="00C96A31"/>
    <w:rsid w:val="00CA14A6"/>
    <w:rsid w:val="00CB25E0"/>
    <w:rsid w:val="00CB2C39"/>
    <w:rsid w:val="00CC1EB4"/>
    <w:rsid w:val="00CD648B"/>
    <w:rsid w:val="00CE0313"/>
    <w:rsid w:val="00CE083C"/>
    <w:rsid w:val="00CE31D8"/>
    <w:rsid w:val="00CE76E2"/>
    <w:rsid w:val="00CF0A86"/>
    <w:rsid w:val="00CF3B6D"/>
    <w:rsid w:val="00CF4C7B"/>
    <w:rsid w:val="00D007F9"/>
    <w:rsid w:val="00D0761D"/>
    <w:rsid w:val="00D11840"/>
    <w:rsid w:val="00D1451D"/>
    <w:rsid w:val="00D24BEB"/>
    <w:rsid w:val="00D44587"/>
    <w:rsid w:val="00D559B2"/>
    <w:rsid w:val="00D758F6"/>
    <w:rsid w:val="00D965EA"/>
    <w:rsid w:val="00DA6145"/>
    <w:rsid w:val="00DB2515"/>
    <w:rsid w:val="00DB75A7"/>
    <w:rsid w:val="00DC24D3"/>
    <w:rsid w:val="00DD143F"/>
    <w:rsid w:val="00DD161D"/>
    <w:rsid w:val="00DD2F9F"/>
    <w:rsid w:val="00DE571C"/>
    <w:rsid w:val="00DE7FCD"/>
    <w:rsid w:val="00E0331B"/>
    <w:rsid w:val="00E034C4"/>
    <w:rsid w:val="00E16AFE"/>
    <w:rsid w:val="00E17316"/>
    <w:rsid w:val="00E2177E"/>
    <w:rsid w:val="00E30333"/>
    <w:rsid w:val="00E31798"/>
    <w:rsid w:val="00E40851"/>
    <w:rsid w:val="00E45EA7"/>
    <w:rsid w:val="00E53148"/>
    <w:rsid w:val="00E5340A"/>
    <w:rsid w:val="00E56360"/>
    <w:rsid w:val="00E57EFF"/>
    <w:rsid w:val="00E628CF"/>
    <w:rsid w:val="00E84379"/>
    <w:rsid w:val="00E87CC7"/>
    <w:rsid w:val="00E93A57"/>
    <w:rsid w:val="00E958E9"/>
    <w:rsid w:val="00EA1E1B"/>
    <w:rsid w:val="00EB3F24"/>
    <w:rsid w:val="00EC4EF1"/>
    <w:rsid w:val="00EC5A78"/>
    <w:rsid w:val="00ED190E"/>
    <w:rsid w:val="00ED264E"/>
    <w:rsid w:val="00ED3A68"/>
    <w:rsid w:val="00ED6524"/>
    <w:rsid w:val="00EF5837"/>
    <w:rsid w:val="00F01B48"/>
    <w:rsid w:val="00F02900"/>
    <w:rsid w:val="00F0739D"/>
    <w:rsid w:val="00F2054E"/>
    <w:rsid w:val="00F2342F"/>
    <w:rsid w:val="00F31393"/>
    <w:rsid w:val="00F3368A"/>
    <w:rsid w:val="00F44F3C"/>
    <w:rsid w:val="00F6777B"/>
    <w:rsid w:val="00F70072"/>
    <w:rsid w:val="00F71EE4"/>
    <w:rsid w:val="00F962FC"/>
    <w:rsid w:val="00F96554"/>
    <w:rsid w:val="00FA45D3"/>
    <w:rsid w:val="00FC3196"/>
    <w:rsid w:val="00FD7BD1"/>
    <w:rsid w:val="00FE0DCB"/>
    <w:rsid w:val="00FE6BF0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F279F02"/>
  <w15:docId w15:val="{AE2751EF-AD92-4738-828C-62692FE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CE083C"/>
  </w:style>
  <w:style w:type="character" w:styleId="Hipervnculo">
    <w:name w:val="Hyperlink"/>
    <w:basedOn w:val="Fuentedeprrafopredeter"/>
    <w:uiPriority w:val="99"/>
    <w:unhideWhenUsed/>
    <w:rsid w:val="009842B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C5A78"/>
    <w:pPr>
      <w:spacing w:after="0" w:line="240" w:lineRule="auto"/>
    </w:pPr>
    <w:rPr>
      <w:rFonts w:ascii="Montserrat" w:eastAsia="Montserrat" w:hAnsi="Montserrat" w:cs="Montserrat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435D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43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ancodesangre.imss.gob.mx/apopsbs-publico/login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16F91-6D83-4837-844E-E372FA9E76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Luz Maria Rico Jardon</cp:lastModifiedBy>
  <cp:revision>2</cp:revision>
  <cp:lastPrinted>2021-12-30T22:06:00Z</cp:lastPrinted>
  <dcterms:created xsi:type="dcterms:W3CDTF">2022-10-20T14:13:00Z</dcterms:created>
  <dcterms:modified xsi:type="dcterms:W3CDTF">2022-10-20T14:13:00Z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