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DE9E6" w14:textId="77777777" w:rsidR="00B64271" w:rsidRPr="00B64271" w:rsidRDefault="00B64271" w:rsidP="00B64271">
      <w:pPr>
        <w:spacing w:line="240" w:lineRule="atLeast"/>
        <w:jc w:val="right"/>
        <w:rPr>
          <w:rFonts w:ascii="Montserrat" w:hAnsi="Montserrat"/>
          <w:b/>
          <w:color w:val="134E39"/>
          <w:lang w:val="es-MX"/>
        </w:rPr>
      </w:pPr>
      <w:r w:rsidRPr="00B64271">
        <w:rPr>
          <w:rFonts w:ascii="Montserrat" w:hAnsi="Montserrat"/>
          <w:b/>
          <w:color w:val="134E39"/>
          <w:lang w:val="es-MX"/>
        </w:rPr>
        <w:t>BOLETÍN DE PRENSA</w:t>
      </w:r>
    </w:p>
    <w:p w14:paraId="556B43C4" w14:textId="77B0D1F0" w:rsidR="00B64271" w:rsidRPr="00B64271" w:rsidRDefault="00B64271" w:rsidP="00B64271">
      <w:pPr>
        <w:jc w:val="right"/>
        <w:rPr>
          <w:rFonts w:ascii="Montserrat" w:eastAsia="Montserrat Light" w:hAnsi="Montserrat" w:cs="Montserrat Light"/>
        </w:rPr>
      </w:pPr>
      <w:r w:rsidRPr="00B64271">
        <w:rPr>
          <w:rFonts w:ascii="Montserrat" w:eastAsia="Montserrat Light" w:hAnsi="Montserrat" w:cs="Montserrat Light"/>
        </w:rPr>
        <w:t xml:space="preserve">Veracruz, Veracruz, </w:t>
      </w:r>
      <w:r w:rsidR="003F60A0">
        <w:rPr>
          <w:rFonts w:ascii="Montserrat" w:eastAsia="Montserrat Light" w:hAnsi="Montserrat" w:cs="Montserrat Light"/>
        </w:rPr>
        <w:t>viernes 22 de septiembre</w:t>
      </w:r>
      <w:r w:rsidRPr="00B64271">
        <w:rPr>
          <w:rFonts w:ascii="Montserrat" w:eastAsia="Montserrat Light" w:hAnsi="Montserrat" w:cs="Montserrat Light"/>
        </w:rPr>
        <w:t xml:space="preserve"> de 2023</w:t>
      </w:r>
    </w:p>
    <w:p w14:paraId="0F139AD6" w14:textId="7DD76B50" w:rsidR="00B64271" w:rsidRPr="00B64271" w:rsidRDefault="00B64271" w:rsidP="00B64271">
      <w:pPr>
        <w:jc w:val="right"/>
        <w:rPr>
          <w:rFonts w:ascii="Montserrat" w:eastAsia="Montserrat Light" w:hAnsi="Montserrat" w:cs="Montserrat Light"/>
          <w:color w:val="000000"/>
        </w:rPr>
      </w:pPr>
      <w:r w:rsidRPr="00B64271">
        <w:rPr>
          <w:rFonts w:ascii="Montserrat" w:eastAsia="Montserrat Light" w:hAnsi="Montserrat" w:cs="Montserrat Light"/>
          <w:color w:val="000000"/>
        </w:rPr>
        <w:t xml:space="preserve">No. </w:t>
      </w:r>
      <w:r>
        <w:rPr>
          <w:rFonts w:ascii="Montserrat" w:eastAsia="Montserrat Light" w:hAnsi="Montserrat" w:cs="Montserrat Light"/>
          <w:color w:val="000000"/>
        </w:rPr>
        <w:t>471</w:t>
      </w:r>
      <w:r w:rsidRPr="00B64271">
        <w:rPr>
          <w:rFonts w:ascii="Montserrat" w:eastAsia="Montserrat Light" w:hAnsi="Montserrat" w:cs="Montserrat Light"/>
          <w:color w:val="000000"/>
        </w:rPr>
        <w:t>/2023</w:t>
      </w:r>
    </w:p>
    <w:p w14:paraId="7E27B50B" w14:textId="77777777" w:rsidR="00B64271" w:rsidRPr="00B64271" w:rsidRDefault="00B64271" w:rsidP="00B64271">
      <w:pPr>
        <w:jc w:val="right"/>
        <w:rPr>
          <w:rFonts w:ascii="Montserrat" w:eastAsia="Montserrat Light" w:hAnsi="Montserrat" w:cs="Montserrat Light"/>
          <w:color w:val="000000"/>
        </w:rPr>
      </w:pPr>
    </w:p>
    <w:p w14:paraId="179D59B0" w14:textId="77777777" w:rsidR="00B64271" w:rsidRPr="00B64271" w:rsidRDefault="00B64271" w:rsidP="00B64271">
      <w:pPr>
        <w:jc w:val="center"/>
        <w:rPr>
          <w:rFonts w:ascii="Montserrat" w:eastAsia="Montserrat Light" w:hAnsi="Montserrat" w:cs="Montserrat Light"/>
          <w:b/>
          <w:sz w:val="36"/>
          <w:szCs w:val="36"/>
        </w:rPr>
      </w:pPr>
      <w:r w:rsidRPr="00B64271">
        <w:rPr>
          <w:rFonts w:ascii="Montserrat" w:eastAsia="Montserrat Light" w:hAnsi="Montserrat" w:cs="Montserrat Light"/>
          <w:b/>
          <w:sz w:val="36"/>
          <w:szCs w:val="36"/>
        </w:rPr>
        <w:t>Cardiólogos intervencionistas de UMAE de Veracruz realizaron cierre de comunicación interventricular postinfarto</w:t>
      </w:r>
    </w:p>
    <w:p w14:paraId="0A866F9D" w14:textId="77777777" w:rsidR="00B64271" w:rsidRPr="00B64271" w:rsidRDefault="00B64271" w:rsidP="00B64271">
      <w:pPr>
        <w:jc w:val="center"/>
        <w:rPr>
          <w:rFonts w:ascii="Montserrat" w:eastAsia="Montserrat Light" w:hAnsi="Montserrat" w:cs="Montserrat Light"/>
          <w:b/>
        </w:rPr>
      </w:pPr>
    </w:p>
    <w:p w14:paraId="627486C4" w14:textId="77777777" w:rsidR="00B64271" w:rsidRPr="00B64271" w:rsidRDefault="00B64271" w:rsidP="00B64271">
      <w:pPr>
        <w:numPr>
          <w:ilvl w:val="0"/>
          <w:numId w:val="2"/>
        </w:numPr>
        <w:pBdr>
          <w:top w:val="nil"/>
          <w:left w:val="nil"/>
          <w:bottom w:val="nil"/>
          <w:right w:val="nil"/>
          <w:between w:val="nil"/>
        </w:pBdr>
        <w:jc w:val="both"/>
        <w:rPr>
          <w:rFonts w:ascii="Montserrat" w:eastAsia="Montserrat Light" w:hAnsi="Montserrat" w:cs="Montserrat Light"/>
          <w:b/>
          <w:bCs/>
          <w:color w:val="000000"/>
        </w:rPr>
      </w:pPr>
      <w:r w:rsidRPr="00B64271">
        <w:rPr>
          <w:rFonts w:ascii="Montserrat" w:eastAsia="Montserrat Light" w:hAnsi="Montserrat" w:cs="Montserrat Light"/>
          <w:b/>
          <w:bCs/>
          <w:color w:val="000000"/>
        </w:rPr>
        <w:t>Este procedimiento evita una cirugía altamente riesgosa.</w:t>
      </w:r>
    </w:p>
    <w:p w14:paraId="2B62F7E7" w14:textId="77777777" w:rsidR="00B64271" w:rsidRPr="00B64271" w:rsidRDefault="00B64271" w:rsidP="00B64271">
      <w:pPr>
        <w:jc w:val="both"/>
        <w:rPr>
          <w:rFonts w:ascii="Montserrat" w:eastAsia="Montserrat Light" w:hAnsi="Montserrat" w:cs="Montserrat Light"/>
        </w:rPr>
      </w:pPr>
    </w:p>
    <w:p w14:paraId="0ECD2593" w14:textId="77777777" w:rsidR="00B64271" w:rsidRPr="00B64271" w:rsidRDefault="00B64271" w:rsidP="00B64271">
      <w:pPr>
        <w:jc w:val="both"/>
        <w:rPr>
          <w:rFonts w:ascii="Montserrat" w:eastAsia="Montserrat Light" w:hAnsi="Montserrat" w:cs="Montserrat Light"/>
        </w:rPr>
      </w:pPr>
      <w:bookmarkStart w:id="0" w:name="_heading=h.gjdgxs" w:colFirst="0" w:colLast="0"/>
      <w:bookmarkEnd w:id="0"/>
      <w:r w:rsidRPr="00B64271">
        <w:rPr>
          <w:rFonts w:ascii="Montserrat" w:eastAsia="Montserrat Light" w:hAnsi="Montserrat" w:cs="Montserrat Light"/>
        </w:rPr>
        <w:t>El servicio de Hemodinamia de la Unidad Médica de Alta Especialidad (UMAE) Hospital de Especialidades No. 14 del Centro Médico Nacional (CMN) “Adolfo Ruiz Cortines”, realizó el cierre de una comunicación interventricular postinfarto, procedimiento que evita una cirugía altamente riesgosa.</w:t>
      </w:r>
    </w:p>
    <w:p w14:paraId="6F2724E8" w14:textId="77777777" w:rsidR="00B64271" w:rsidRPr="00B64271" w:rsidRDefault="00B64271" w:rsidP="00B64271">
      <w:pPr>
        <w:jc w:val="both"/>
        <w:rPr>
          <w:rFonts w:ascii="Montserrat" w:eastAsia="Montserrat Light" w:hAnsi="Montserrat" w:cs="Montserrat Light"/>
        </w:rPr>
      </w:pPr>
    </w:p>
    <w:p w14:paraId="4BBFD470" w14:textId="77777777" w:rsidR="00B64271" w:rsidRPr="00B64271" w:rsidRDefault="00B64271" w:rsidP="00B64271">
      <w:pPr>
        <w:jc w:val="both"/>
        <w:rPr>
          <w:rFonts w:ascii="Montserrat" w:eastAsia="Montserrat Light" w:hAnsi="Montserrat" w:cs="Montserrat Light"/>
        </w:rPr>
      </w:pPr>
      <w:r w:rsidRPr="00B64271">
        <w:rPr>
          <w:rFonts w:ascii="Montserrat" w:eastAsia="Montserrat Light" w:hAnsi="Montserrat" w:cs="Montserrat Light"/>
        </w:rPr>
        <w:t>“La comunicación interventricular postinfarto es una situación muy grave, ya que conlleva una muy alta mortalidad; sin tratamiento médico, aproximadamente 80% de los pacientes con esta patología fallecen; el tratamiento convencional es una cirugía cardiaca, altamente riesgosa y de 30 al 50% de los pacientes fallecen, de los que quedan con vida de 2.5 a 10% generan fugas residuales y es necesario volverse a operar”, explicó el cardiólogo intervencionista, Bernardo Rafael Encarnación Muñoz.</w:t>
      </w:r>
    </w:p>
    <w:p w14:paraId="1945A5C8" w14:textId="77777777" w:rsidR="00B64271" w:rsidRPr="00B64271" w:rsidRDefault="00B64271" w:rsidP="00B64271">
      <w:pPr>
        <w:jc w:val="both"/>
        <w:rPr>
          <w:rFonts w:ascii="Montserrat" w:eastAsia="Montserrat Light" w:hAnsi="Montserrat" w:cs="Montserrat Light"/>
        </w:rPr>
      </w:pPr>
    </w:p>
    <w:p w14:paraId="1FF59C03" w14:textId="77777777" w:rsidR="00B64271" w:rsidRPr="00B64271" w:rsidRDefault="00B64271" w:rsidP="00B64271">
      <w:pPr>
        <w:jc w:val="both"/>
        <w:rPr>
          <w:rFonts w:ascii="Montserrat" w:eastAsia="Montserrat Light" w:hAnsi="Montserrat" w:cs="Montserrat Light"/>
        </w:rPr>
      </w:pPr>
      <w:r w:rsidRPr="00B64271">
        <w:rPr>
          <w:rFonts w:ascii="Montserrat" w:eastAsia="Montserrat Light" w:hAnsi="Montserrat" w:cs="Montserrat Light"/>
        </w:rPr>
        <w:t>Agregó que en este caso, el paciente de 81 años de edad, tenía tres semanas de haber presentado un infarto, el cual le provocó un orificio que fue más o menos bien tolerado, por lo que, dio tiempo para que se sellara y cicatrizara un poco, permitiendo cerrarlo por medio de un oclusor de comunicación interauricular, mismo que tiene dos sombrillas, una de ellas se colocó del lado izquierdo del tabique intraventricular y la otra del lado derecho, esto corrigió el defecto y se evitó la cirugía de corazón.</w:t>
      </w:r>
    </w:p>
    <w:p w14:paraId="2C6ED4F7" w14:textId="77777777" w:rsidR="00B64271" w:rsidRPr="00B64271" w:rsidRDefault="00B64271" w:rsidP="00B64271">
      <w:pPr>
        <w:jc w:val="both"/>
        <w:rPr>
          <w:rFonts w:ascii="Montserrat" w:eastAsia="Montserrat Light" w:hAnsi="Montserrat" w:cs="Montserrat Light"/>
        </w:rPr>
      </w:pPr>
    </w:p>
    <w:p w14:paraId="32ECD236" w14:textId="77777777" w:rsidR="00B64271" w:rsidRPr="00B64271" w:rsidRDefault="00B64271" w:rsidP="00B64271">
      <w:pPr>
        <w:jc w:val="both"/>
        <w:rPr>
          <w:rFonts w:ascii="Montserrat" w:eastAsia="Montserrat Light" w:hAnsi="Montserrat" w:cs="Montserrat Light"/>
        </w:rPr>
      </w:pPr>
      <w:r w:rsidRPr="00B64271">
        <w:rPr>
          <w:rFonts w:ascii="Montserrat" w:eastAsia="Montserrat Light" w:hAnsi="Montserrat" w:cs="Montserrat Light"/>
        </w:rPr>
        <w:t>Asimismo, Encarnación Muñoz enfatizó este procedimiento se realiza con mediana regularidad, en este caso se considera todo un éxito, ya que el paciente se encuentra estable y asintomático, por lo que, se le dio de alta a las 48 horas de ser intervenido.</w:t>
      </w:r>
    </w:p>
    <w:p w14:paraId="42492A39" w14:textId="77777777" w:rsidR="00B64271" w:rsidRPr="00B64271" w:rsidRDefault="00B64271" w:rsidP="00B64271">
      <w:pPr>
        <w:jc w:val="both"/>
        <w:rPr>
          <w:rFonts w:ascii="Montserrat" w:eastAsia="Montserrat Light" w:hAnsi="Montserrat" w:cs="Montserrat Light"/>
        </w:rPr>
      </w:pPr>
    </w:p>
    <w:p w14:paraId="0BE5A6ED" w14:textId="77777777" w:rsidR="00B64271" w:rsidRDefault="00B64271" w:rsidP="00B64271">
      <w:pPr>
        <w:jc w:val="both"/>
        <w:rPr>
          <w:rFonts w:ascii="Montserrat" w:eastAsia="Montserrat Light" w:hAnsi="Montserrat" w:cs="Montserrat Light"/>
        </w:rPr>
      </w:pPr>
      <w:r w:rsidRPr="00B64271">
        <w:rPr>
          <w:rFonts w:ascii="Montserrat" w:eastAsia="Montserrat Light" w:hAnsi="Montserrat" w:cs="Montserrat Light"/>
        </w:rPr>
        <w:t xml:space="preserve">Don Juvencio, paciente beneficiado con esta intervención, comentó: “gracias a esta gran empresa de médicos que han podido colaborar conmigo y hacer que viva otros días más, le agradezco a todos los médicos que trabajan aquí y que han </w:t>
      </w:r>
      <w:r w:rsidRPr="00B64271">
        <w:rPr>
          <w:rFonts w:ascii="Montserrat" w:eastAsia="Montserrat Light" w:hAnsi="Montserrat" w:cs="Montserrat Light"/>
        </w:rPr>
        <w:lastRenderedPageBreak/>
        <w:t>sido muy amables y muy cariñosos, y ojalá esta institución siga hacia adelante y siga teniendo aparatos que reconstruyen el corazón”.</w:t>
      </w:r>
    </w:p>
    <w:p w14:paraId="5745B0A3" w14:textId="77777777" w:rsidR="00B64271" w:rsidRPr="00B64271" w:rsidRDefault="00B64271" w:rsidP="00B64271">
      <w:pPr>
        <w:jc w:val="both"/>
        <w:rPr>
          <w:rFonts w:ascii="Montserrat" w:eastAsia="Montserrat Light" w:hAnsi="Montserrat" w:cs="Montserrat Light"/>
        </w:rPr>
      </w:pPr>
    </w:p>
    <w:p w14:paraId="044179E3" w14:textId="77777777" w:rsidR="00B64271" w:rsidRPr="00B64271" w:rsidRDefault="00B64271" w:rsidP="00B64271">
      <w:pPr>
        <w:jc w:val="both"/>
        <w:rPr>
          <w:rFonts w:ascii="Montserrat" w:eastAsia="Montserrat Light" w:hAnsi="Montserrat" w:cs="Montserrat Light"/>
        </w:rPr>
      </w:pPr>
      <w:r w:rsidRPr="00B64271">
        <w:rPr>
          <w:rFonts w:ascii="Montserrat" w:eastAsia="Montserrat Light" w:hAnsi="Montserrat" w:cs="Montserrat Light"/>
        </w:rPr>
        <w:t>Finalmente, el doctor Encarnación Muñoz señaló que, “en el servicio de Hemodinamia de la UMAE de Veracruz se están llevando a cabo procedimientos de intervencionismo de muy alto nivel, con el apoyo de las autoridades hospitalarias y su gestión ante la dirección general del IMSS para la obtención del recurso, permitiendo ofrecer a los y las derechohabientes atención de calidad y a la vanguardia”.</w:t>
      </w:r>
    </w:p>
    <w:p w14:paraId="5EEDBE3F" w14:textId="77777777" w:rsidR="00B64271" w:rsidRPr="00B64271" w:rsidRDefault="00B64271" w:rsidP="00B64271">
      <w:pPr>
        <w:jc w:val="both"/>
        <w:rPr>
          <w:rFonts w:ascii="Montserrat" w:eastAsia="Montserrat Light" w:hAnsi="Montserrat" w:cs="Montserrat Light"/>
        </w:rPr>
      </w:pPr>
    </w:p>
    <w:p w14:paraId="2DCB4D95" w14:textId="6A3F3DAC" w:rsidR="00B64271" w:rsidRDefault="00B64271" w:rsidP="00B64271">
      <w:pPr>
        <w:jc w:val="center"/>
        <w:rPr>
          <w:rFonts w:ascii="Montserrat" w:eastAsia="Montserrat Light" w:hAnsi="Montserrat" w:cs="Montserrat Light"/>
          <w:b/>
        </w:rPr>
      </w:pPr>
      <w:r w:rsidRPr="00B64271">
        <w:rPr>
          <w:rFonts w:ascii="Montserrat" w:eastAsia="Montserrat Light" w:hAnsi="Montserrat" w:cs="Montserrat Light"/>
          <w:b/>
        </w:rPr>
        <w:t>---o0o---</w:t>
      </w:r>
    </w:p>
    <w:p w14:paraId="12A4C1D6" w14:textId="77777777" w:rsidR="00D73F5E" w:rsidRDefault="00D73F5E" w:rsidP="00B64271">
      <w:pPr>
        <w:jc w:val="center"/>
        <w:rPr>
          <w:rFonts w:ascii="Montserrat" w:eastAsia="Montserrat Light" w:hAnsi="Montserrat" w:cs="Montserrat Light"/>
          <w:b/>
        </w:rPr>
      </w:pPr>
    </w:p>
    <w:p w14:paraId="67E4A82E" w14:textId="77777777" w:rsidR="00D73F5E" w:rsidRDefault="00D73F5E" w:rsidP="00D73F5E">
      <w:r>
        <w:t>LINK DE FOTOS</w:t>
      </w:r>
    </w:p>
    <w:p w14:paraId="6FACAF2F" w14:textId="77777777" w:rsidR="00EE2D41" w:rsidRDefault="00591405" w:rsidP="00EE2D41">
      <w:hyperlink r:id="rId7" w:history="1">
        <w:r w:rsidR="00EE2D41" w:rsidRPr="00E4684D">
          <w:rPr>
            <w:rStyle w:val="Hipervnculo"/>
          </w:rPr>
          <w:t>https://imssmx.sharepoint.com/:f:/s/comunicacionsocial/EiF6qxCOGoBMq6xFi3yam60BK8Zq8ErAx6tpDXbBhzvQHQ?e=fGLTUu</w:t>
        </w:r>
      </w:hyperlink>
      <w:r w:rsidR="00EE2D41">
        <w:t xml:space="preserve"> </w:t>
      </w:r>
    </w:p>
    <w:p w14:paraId="4A14E92B" w14:textId="77777777" w:rsidR="00D73F5E" w:rsidRDefault="00D73F5E" w:rsidP="00D73F5E"/>
    <w:p w14:paraId="1F41E526" w14:textId="77777777" w:rsidR="00D73F5E" w:rsidRDefault="00D73F5E" w:rsidP="00D73F5E"/>
    <w:p w14:paraId="3E00A411" w14:textId="77777777" w:rsidR="00D73F5E" w:rsidRDefault="00D73F5E" w:rsidP="00D73F5E">
      <w:r>
        <w:t>LINK DE VIDEO</w:t>
      </w:r>
    </w:p>
    <w:p w14:paraId="39A30208" w14:textId="77777777" w:rsidR="00D73F5E" w:rsidRDefault="00591405" w:rsidP="00D73F5E">
      <w:hyperlink r:id="rId8" w:history="1">
        <w:r w:rsidR="00D73F5E" w:rsidRPr="00E4684D">
          <w:rPr>
            <w:rStyle w:val="Hipervnculo"/>
          </w:rPr>
          <w:t>https://imssmx.sharepoint.com/:v:/s/comunicacionsocial/Ef7zs2QvN3xMmUQGFzxSLtIBiKYJarxVH2O51J1F6nJDvw?e=GQNm82</w:t>
        </w:r>
      </w:hyperlink>
      <w:r w:rsidR="00D73F5E">
        <w:t xml:space="preserve"> </w:t>
      </w:r>
    </w:p>
    <w:p w14:paraId="55ACF94B" w14:textId="77777777" w:rsidR="00D73F5E" w:rsidRPr="00B64271" w:rsidRDefault="00D73F5E" w:rsidP="00B64271">
      <w:pPr>
        <w:jc w:val="center"/>
        <w:rPr>
          <w:rFonts w:ascii="Montserrat" w:eastAsia="Montserrat Light" w:hAnsi="Montserrat" w:cs="Montserrat Light"/>
          <w:b/>
        </w:rPr>
      </w:pPr>
    </w:p>
    <w:sectPr w:rsidR="00D73F5E" w:rsidRPr="00B64271" w:rsidSect="00537609">
      <w:headerReference w:type="default" r:id="rId9"/>
      <w:footerReference w:type="default" r:id="rId10"/>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AB4DC" w14:textId="77777777" w:rsidR="00A205F7" w:rsidRDefault="00A205F7">
      <w:r>
        <w:separator/>
      </w:r>
    </w:p>
  </w:endnote>
  <w:endnote w:type="continuationSeparator" w:id="0">
    <w:p w14:paraId="4B4D105F" w14:textId="77777777" w:rsidR="00A205F7" w:rsidRDefault="00A20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Segoe UI Symbol"/>
    <w:charset w:val="00"/>
    <w:family w:val="swiss"/>
    <w:pitch w:val="variable"/>
    <w:sig w:usb0="00000003" w:usb1="0200FDEE" w:usb2="0304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72F76" w14:textId="77777777" w:rsidR="00B64271" w:rsidRDefault="00B64271" w:rsidP="000D31E3">
    <w:pPr>
      <w:pStyle w:val="Piedepgina"/>
      <w:ind w:left="-1276"/>
    </w:pPr>
    <w:r>
      <w:rPr>
        <w:noProof/>
        <w:lang w:eastAsia="es-MX"/>
      </w:rPr>
      <w:drawing>
        <wp:inline distT="0" distB="0" distL="0" distR="0" wp14:anchorId="09A36A39" wp14:editId="5D2EC739">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EAE49" w14:textId="77777777" w:rsidR="00A205F7" w:rsidRDefault="00A205F7">
      <w:r>
        <w:separator/>
      </w:r>
    </w:p>
  </w:footnote>
  <w:footnote w:type="continuationSeparator" w:id="0">
    <w:p w14:paraId="788B7E32" w14:textId="77777777" w:rsidR="00A205F7" w:rsidRDefault="00A20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4E8F" w14:textId="77777777" w:rsidR="00B64271" w:rsidRDefault="00B64271"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37B5C40C" wp14:editId="532EDA33">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6C0972" w14:textId="77777777" w:rsidR="00B64271" w:rsidRPr="005D5A3E" w:rsidRDefault="00B64271"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2AB33CB9" w14:textId="77777777" w:rsidR="00B64271" w:rsidRPr="00C0299D" w:rsidRDefault="00B64271"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5C40C"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6B6C0972" w14:textId="77777777" w:rsidR="00B64271" w:rsidRPr="005D5A3E" w:rsidRDefault="00B64271"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2AB33CB9" w14:textId="77777777" w:rsidR="00B64271" w:rsidRPr="00C0299D" w:rsidRDefault="00B64271" w:rsidP="00AF3D90">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4775A833" wp14:editId="07C285EC">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4C985699" wp14:editId="0B3EF757">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2F6C5E2"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D4F"/>
    <w:multiLevelType w:val="multilevel"/>
    <w:tmpl w:val="329270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5E34EAF"/>
    <w:multiLevelType w:val="hybridMultilevel"/>
    <w:tmpl w:val="C8969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01156189">
    <w:abstractNumId w:val="1"/>
  </w:num>
  <w:num w:numId="2" w16cid:durableId="572620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4271"/>
    <w:rsid w:val="00022685"/>
    <w:rsid w:val="003F60A0"/>
    <w:rsid w:val="00591405"/>
    <w:rsid w:val="006C1F7B"/>
    <w:rsid w:val="00A205F7"/>
    <w:rsid w:val="00B30B9E"/>
    <w:rsid w:val="00B64271"/>
    <w:rsid w:val="00D73F5E"/>
    <w:rsid w:val="00D82B26"/>
    <w:rsid w:val="00EE2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FA8C7"/>
  <w15:docId w15:val="{33199DBA-37AD-2E4F-B273-16F2659B7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271"/>
    <w:pPr>
      <w:spacing w:after="0" w:line="240" w:lineRule="auto"/>
    </w:pPr>
    <w:rPr>
      <w:rFonts w:eastAsiaTheme="minorEastAsia"/>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4271"/>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B64271"/>
    <w:rPr>
      <w:kern w:val="0"/>
      <w14:ligatures w14:val="none"/>
    </w:rPr>
  </w:style>
  <w:style w:type="paragraph" w:styleId="Piedepgina">
    <w:name w:val="footer"/>
    <w:basedOn w:val="Normal"/>
    <w:link w:val="PiedepginaCar"/>
    <w:uiPriority w:val="99"/>
    <w:unhideWhenUsed/>
    <w:rsid w:val="00B64271"/>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B64271"/>
    <w:rPr>
      <w:kern w:val="0"/>
      <w14:ligatures w14:val="none"/>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B64271"/>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B64271"/>
    <w:rPr>
      <w:kern w:val="0"/>
      <w14:ligatures w14:val="none"/>
    </w:rPr>
  </w:style>
  <w:style w:type="paragraph" w:customStyle="1" w:styleId="selectable-text">
    <w:name w:val="selectable-text"/>
    <w:basedOn w:val="Normal"/>
    <w:rsid w:val="00B64271"/>
    <w:pPr>
      <w:spacing w:before="100" w:beforeAutospacing="1" w:after="100" w:afterAutospacing="1"/>
    </w:pPr>
    <w:rPr>
      <w:rFonts w:ascii="Times New Roman" w:eastAsia="Times New Roman" w:hAnsi="Times New Roman" w:cs="Times New Roman"/>
      <w:lang w:val="es-MX" w:eastAsia="es-MX"/>
    </w:rPr>
  </w:style>
  <w:style w:type="paragraph" w:styleId="Textodeglobo">
    <w:name w:val="Balloon Text"/>
    <w:basedOn w:val="Normal"/>
    <w:link w:val="TextodegloboCar"/>
    <w:uiPriority w:val="99"/>
    <w:semiHidden/>
    <w:unhideWhenUsed/>
    <w:rsid w:val="00D73F5E"/>
    <w:rPr>
      <w:rFonts w:ascii="Tahoma" w:hAnsi="Tahoma" w:cs="Tahoma"/>
      <w:sz w:val="16"/>
      <w:szCs w:val="16"/>
    </w:rPr>
  </w:style>
  <w:style w:type="character" w:customStyle="1" w:styleId="TextodegloboCar">
    <w:name w:val="Texto de globo Car"/>
    <w:basedOn w:val="Fuentedeprrafopredeter"/>
    <w:link w:val="Textodeglobo"/>
    <w:uiPriority w:val="99"/>
    <w:semiHidden/>
    <w:rsid w:val="00D73F5E"/>
    <w:rPr>
      <w:rFonts w:ascii="Tahoma" w:eastAsiaTheme="minorEastAsia" w:hAnsi="Tahoma" w:cs="Tahoma"/>
      <w:kern w:val="0"/>
      <w:sz w:val="16"/>
      <w:szCs w:val="16"/>
      <w:lang w:val="es-ES_tradnl"/>
      <w14:ligatures w14:val="none"/>
    </w:rPr>
  </w:style>
  <w:style w:type="character" w:styleId="Hipervnculo">
    <w:name w:val="Hyperlink"/>
    <w:basedOn w:val="Fuentedeprrafopredeter"/>
    <w:uiPriority w:val="99"/>
    <w:unhideWhenUsed/>
    <w:rsid w:val="00D73F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ssmx.sharepoint.com/:v:/s/comunicacionsocial/Ef7zs2QvN3xMmUQGFzxSLtIBiKYJarxVH2O51J1F6nJDvw?e=GQNm82" TargetMode="External"/><Relationship Id="rId3" Type="http://schemas.openxmlformats.org/officeDocument/2006/relationships/settings" Target="settings.xml"/><Relationship Id="rId7" Type="http://schemas.openxmlformats.org/officeDocument/2006/relationships/hyperlink" Target="https://imssmx.sharepoint.com/:f:/s/comunicacionsocial/EiF6qxCOGoBMq6xFi3yam60BK8Zq8ErAx6tpDXbBhzvQHQ?e=fGLTU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2618</Characters>
  <Application>Microsoft Office Word</Application>
  <DocSecurity>0</DocSecurity>
  <Lines>21</Lines>
  <Paragraphs>6</Paragraphs>
  <ScaleCrop>false</ScaleCrop>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R. Alemán</dc:creator>
  <cp:keywords/>
  <dc:description/>
  <cp:lastModifiedBy>Luz Maria Rico Jardon</cp:lastModifiedBy>
  <cp:revision>2</cp:revision>
  <dcterms:created xsi:type="dcterms:W3CDTF">2023-09-22T16:13:00Z</dcterms:created>
  <dcterms:modified xsi:type="dcterms:W3CDTF">2023-09-22T16:13:00Z</dcterms:modified>
</cp:coreProperties>
</file>