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DC7A" w14:textId="77777777" w:rsidR="00CF717C" w:rsidRPr="00DD0EFF" w:rsidRDefault="00CF717C" w:rsidP="00CF717C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r w:rsidRPr="00DD0EFF">
        <w:rPr>
          <w:rFonts w:ascii="Montserrat" w:hAnsi="Montserrat"/>
          <w:b/>
          <w:color w:val="134E39"/>
          <w:lang w:val="es-MX"/>
        </w:rPr>
        <w:t>BOLETÍN DE PRENSA</w:t>
      </w:r>
    </w:p>
    <w:p w14:paraId="139D174E" w14:textId="49533576" w:rsidR="00CF717C" w:rsidRPr="00DD0EFF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DD0EFF">
        <w:rPr>
          <w:rFonts w:ascii="Montserrat" w:hAnsi="Montserrat"/>
          <w:sz w:val="20"/>
          <w:szCs w:val="20"/>
          <w:lang w:val="es-MX"/>
        </w:rPr>
        <w:t xml:space="preserve">Ciudad de México, </w:t>
      </w:r>
      <w:r w:rsidR="00D46B7A">
        <w:rPr>
          <w:rFonts w:ascii="Montserrat" w:hAnsi="Montserrat"/>
          <w:sz w:val="20"/>
          <w:szCs w:val="20"/>
          <w:lang w:val="es-MX"/>
        </w:rPr>
        <w:t>jueves 21</w:t>
      </w:r>
      <w:r w:rsidR="007C7FC1">
        <w:rPr>
          <w:rFonts w:ascii="Montserrat" w:hAnsi="Montserrat"/>
          <w:sz w:val="20"/>
          <w:szCs w:val="20"/>
          <w:lang w:val="es-MX"/>
        </w:rPr>
        <w:t xml:space="preserve"> de septiembre</w:t>
      </w:r>
      <w:r w:rsidRPr="00DD0EFF">
        <w:rPr>
          <w:rFonts w:ascii="Montserrat" w:hAnsi="Montserrat"/>
          <w:sz w:val="20"/>
          <w:szCs w:val="20"/>
          <w:lang w:val="es-MX"/>
        </w:rPr>
        <w:t xml:space="preserve"> de 2023</w:t>
      </w:r>
    </w:p>
    <w:p w14:paraId="0C93BCDE" w14:textId="7EDD711A" w:rsidR="00CF717C" w:rsidRPr="00DD0EFF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DD0EFF">
        <w:rPr>
          <w:rFonts w:ascii="Montserrat" w:hAnsi="Montserrat"/>
          <w:sz w:val="20"/>
          <w:szCs w:val="20"/>
          <w:lang w:val="es-MX"/>
        </w:rPr>
        <w:t xml:space="preserve">No. </w:t>
      </w:r>
      <w:r w:rsidR="00DB4D23">
        <w:rPr>
          <w:rFonts w:ascii="Montserrat" w:hAnsi="Montserrat"/>
          <w:sz w:val="20"/>
          <w:szCs w:val="20"/>
          <w:lang w:val="es-MX"/>
        </w:rPr>
        <w:t>469</w:t>
      </w:r>
      <w:r w:rsidRPr="00DD0EFF">
        <w:rPr>
          <w:rFonts w:ascii="Montserrat" w:hAnsi="Montserrat"/>
          <w:sz w:val="20"/>
          <w:szCs w:val="20"/>
          <w:lang w:val="es-MX"/>
        </w:rPr>
        <w:t>/2023</w:t>
      </w:r>
    </w:p>
    <w:p w14:paraId="458EA22C" w14:textId="77777777" w:rsidR="002457B7" w:rsidRPr="002457B7" w:rsidRDefault="002457B7" w:rsidP="002457B7">
      <w:pPr>
        <w:spacing w:line="240" w:lineRule="atLeast"/>
        <w:jc w:val="center"/>
        <w:rPr>
          <w:rFonts w:ascii="Montserrat" w:eastAsia="Batang" w:hAnsi="Montserrat" w:cs="Arial"/>
          <w:b/>
          <w:szCs w:val="28"/>
          <w:lang w:val="es-MX"/>
        </w:rPr>
      </w:pPr>
    </w:p>
    <w:p w14:paraId="1AC14699" w14:textId="6FE67C5C" w:rsidR="00CF717C" w:rsidRPr="002457B7" w:rsidRDefault="002457B7" w:rsidP="002457B7">
      <w:pPr>
        <w:spacing w:line="240" w:lineRule="atLeast"/>
        <w:jc w:val="center"/>
        <w:rPr>
          <w:rFonts w:ascii="Montserrat" w:eastAsia="Batang" w:hAnsi="Montserrat" w:cs="Arial"/>
          <w:b/>
          <w:sz w:val="36"/>
          <w:szCs w:val="28"/>
          <w:lang w:val="es-MX"/>
        </w:rPr>
      </w:pPr>
      <w:r w:rsidRPr="002457B7">
        <w:rPr>
          <w:rFonts w:ascii="Montserrat" w:eastAsia="Batang" w:hAnsi="Montserrat" w:cs="Arial"/>
          <w:b/>
          <w:sz w:val="36"/>
          <w:szCs w:val="28"/>
          <w:lang w:val="es-MX"/>
        </w:rPr>
        <w:t xml:space="preserve">Recomienda IMSS identificar síntomas de Alzheimer para ofrecer diagnóstico </w:t>
      </w:r>
      <w:r w:rsidR="00B878B7">
        <w:rPr>
          <w:rFonts w:ascii="Montserrat" w:eastAsia="Batang" w:hAnsi="Montserrat" w:cs="Arial"/>
          <w:b/>
          <w:sz w:val="36"/>
          <w:szCs w:val="28"/>
          <w:lang w:val="es-MX"/>
        </w:rPr>
        <w:t xml:space="preserve">oportuno </w:t>
      </w:r>
      <w:r w:rsidRPr="002457B7">
        <w:rPr>
          <w:rFonts w:ascii="Montserrat" w:eastAsia="Batang" w:hAnsi="Montserrat" w:cs="Arial"/>
          <w:b/>
          <w:sz w:val="36"/>
          <w:szCs w:val="28"/>
          <w:lang w:val="es-MX"/>
        </w:rPr>
        <w:t xml:space="preserve">y tratamiento </w:t>
      </w:r>
    </w:p>
    <w:p w14:paraId="299D5CDE" w14:textId="77777777" w:rsidR="00886659" w:rsidRDefault="00886659" w:rsidP="00886659">
      <w:pPr>
        <w:pStyle w:val="Prrafodelista"/>
        <w:spacing w:line="240" w:lineRule="atLeast"/>
        <w:jc w:val="both"/>
        <w:rPr>
          <w:rFonts w:ascii="Montserrat" w:hAnsi="Montserrat"/>
          <w:b/>
          <w:bCs/>
        </w:rPr>
      </w:pPr>
    </w:p>
    <w:p w14:paraId="08FE1BE3" w14:textId="0C451F95" w:rsidR="00D62415" w:rsidRDefault="00D62415" w:rsidP="002457B7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>El director general del Seguro Social</w:t>
      </w:r>
      <w:r w:rsidR="002457B7">
        <w:rPr>
          <w:rFonts w:ascii="Montserrat" w:hAnsi="Montserrat"/>
          <w:b/>
          <w:bCs/>
          <w:sz w:val="20"/>
          <w:szCs w:val="20"/>
        </w:rPr>
        <w:t>, Zoé Robledo,</w:t>
      </w:r>
      <w:r>
        <w:rPr>
          <w:rFonts w:ascii="Montserrat" w:hAnsi="Montserrat"/>
          <w:b/>
          <w:bCs/>
          <w:sz w:val="20"/>
          <w:szCs w:val="20"/>
        </w:rPr>
        <w:t xml:space="preserve"> indicó que </w:t>
      </w:r>
      <w:r w:rsidR="002457B7" w:rsidRPr="002457B7">
        <w:rPr>
          <w:rFonts w:ascii="Montserrat" w:hAnsi="Montserrat"/>
          <w:b/>
          <w:bCs/>
          <w:sz w:val="20"/>
          <w:szCs w:val="20"/>
        </w:rPr>
        <w:t xml:space="preserve">en las Unidades de Medicina Familiar </w:t>
      </w:r>
      <w:r w:rsidR="002457B7">
        <w:rPr>
          <w:rFonts w:ascii="Montserrat" w:hAnsi="Montserrat"/>
          <w:b/>
          <w:bCs/>
          <w:sz w:val="20"/>
          <w:szCs w:val="20"/>
        </w:rPr>
        <w:t xml:space="preserve">se ofrece atención de esta enfermedad con </w:t>
      </w:r>
      <w:r w:rsidR="002457B7" w:rsidRPr="002457B7">
        <w:rPr>
          <w:rFonts w:ascii="Montserrat" w:hAnsi="Montserrat"/>
          <w:b/>
          <w:bCs/>
          <w:sz w:val="20"/>
          <w:szCs w:val="20"/>
        </w:rPr>
        <w:t xml:space="preserve">la incorporación </w:t>
      </w:r>
      <w:r w:rsidR="002457B7">
        <w:rPr>
          <w:rFonts w:ascii="Montserrat" w:hAnsi="Montserrat"/>
          <w:b/>
          <w:bCs/>
          <w:sz w:val="20"/>
          <w:szCs w:val="20"/>
        </w:rPr>
        <w:t xml:space="preserve">de </w:t>
      </w:r>
      <w:r w:rsidR="002457B7" w:rsidRPr="002457B7">
        <w:rPr>
          <w:rFonts w:ascii="Montserrat" w:hAnsi="Montserrat"/>
          <w:b/>
          <w:bCs/>
          <w:sz w:val="20"/>
          <w:szCs w:val="20"/>
        </w:rPr>
        <w:t>actividades para la rehabilitación mental</w:t>
      </w:r>
      <w:r w:rsidR="002457B7">
        <w:rPr>
          <w:rFonts w:ascii="Montserrat" w:hAnsi="Montserrat"/>
          <w:b/>
          <w:bCs/>
          <w:sz w:val="20"/>
          <w:szCs w:val="20"/>
        </w:rPr>
        <w:t xml:space="preserve">. </w:t>
      </w:r>
    </w:p>
    <w:p w14:paraId="4C966B43" w14:textId="089136F5" w:rsidR="00407C29" w:rsidRPr="0080572C" w:rsidRDefault="00407C29" w:rsidP="00D62415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>Al año se brindan alrededor de 4 mil consultas de especialidad a derechohabientes con este padecimiento</w:t>
      </w:r>
      <w:r w:rsidRPr="0080572C">
        <w:rPr>
          <w:rFonts w:ascii="Montserrat" w:hAnsi="Montserrat"/>
          <w:b/>
          <w:bCs/>
          <w:sz w:val="20"/>
          <w:szCs w:val="20"/>
        </w:rPr>
        <w:t>.</w:t>
      </w:r>
    </w:p>
    <w:p w14:paraId="44A3D399" w14:textId="77777777" w:rsidR="0051353B" w:rsidRPr="00CE704A" w:rsidRDefault="0051353B" w:rsidP="0080572C">
      <w:pPr>
        <w:spacing w:line="240" w:lineRule="atLeast"/>
        <w:jc w:val="both"/>
        <w:rPr>
          <w:rFonts w:ascii="Montserrat" w:eastAsiaTheme="minorHAnsi" w:hAnsi="Montserrat"/>
          <w:sz w:val="22"/>
          <w:szCs w:val="22"/>
        </w:rPr>
      </w:pPr>
    </w:p>
    <w:p w14:paraId="1D8EDE0E" w14:textId="73DD88AE" w:rsidR="002457B7" w:rsidRDefault="00770303" w:rsidP="00D62415">
      <w:pPr>
        <w:jc w:val="both"/>
        <w:rPr>
          <w:rFonts w:ascii="Montserrat" w:eastAsiaTheme="minorHAnsi" w:hAnsi="Montserrat"/>
          <w:sz w:val="20"/>
          <w:szCs w:val="20"/>
        </w:rPr>
      </w:pPr>
      <w:r>
        <w:rPr>
          <w:rFonts w:ascii="Montserrat" w:eastAsiaTheme="minorHAnsi" w:hAnsi="Montserrat"/>
          <w:sz w:val="20"/>
          <w:szCs w:val="20"/>
        </w:rPr>
        <w:t>E</w:t>
      </w:r>
      <w:r w:rsidR="00D6083E" w:rsidRPr="002671C6">
        <w:rPr>
          <w:rFonts w:ascii="Montserrat" w:eastAsiaTheme="minorHAnsi" w:hAnsi="Montserrat"/>
          <w:sz w:val="20"/>
          <w:szCs w:val="20"/>
        </w:rPr>
        <w:t xml:space="preserve">l </w:t>
      </w:r>
      <w:r w:rsidR="00D62415">
        <w:rPr>
          <w:rFonts w:ascii="Montserrat" w:eastAsiaTheme="minorHAnsi" w:hAnsi="Montserrat"/>
          <w:sz w:val="20"/>
          <w:szCs w:val="20"/>
        </w:rPr>
        <w:t xml:space="preserve">director general del </w:t>
      </w:r>
      <w:r w:rsidR="00D6083E" w:rsidRPr="002671C6">
        <w:rPr>
          <w:rFonts w:ascii="Montserrat" w:eastAsiaTheme="minorHAnsi" w:hAnsi="Montserrat"/>
          <w:sz w:val="20"/>
          <w:szCs w:val="20"/>
        </w:rPr>
        <w:t>Instituto Mexicano del Seguro Social (</w:t>
      </w:r>
      <w:r w:rsidR="00CF08B4" w:rsidRPr="002671C6">
        <w:rPr>
          <w:rFonts w:ascii="Montserrat" w:eastAsiaTheme="minorHAnsi" w:hAnsi="Montserrat"/>
          <w:sz w:val="20"/>
          <w:szCs w:val="20"/>
        </w:rPr>
        <w:t>IMSS)</w:t>
      </w:r>
      <w:r w:rsidR="00D62415">
        <w:rPr>
          <w:rFonts w:ascii="Montserrat" w:eastAsiaTheme="minorHAnsi" w:hAnsi="Montserrat"/>
          <w:sz w:val="20"/>
          <w:szCs w:val="20"/>
        </w:rPr>
        <w:t xml:space="preserve">, Zoé Robledo, recomendó para </w:t>
      </w:r>
      <w:r w:rsidR="002457B7">
        <w:rPr>
          <w:rFonts w:ascii="Montserrat" w:eastAsiaTheme="minorHAnsi" w:hAnsi="Montserrat"/>
          <w:sz w:val="20"/>
          <w:szCs w:val="20"/>
        </w:rPr>
        <w:t xml:space="preserve">reducir en una menor posibilidad la presencia de la </w:t>
      </w:r>
      <w:r w:rsidR="00D62415">
        <w:rPr>
          <w:rFonts w:ascii="Montserrat" w:eastAsiaTheme="minorHAnsi" w:hAnsi="Montserrat"/>
          <w:sz w:val="20"/>
          <w:szCs w:val="20"/>
        </w:rPr>
        <w:t>enfermedad de Alzheimer</w:t>
      </w:r>
      <w:r w:rsidR="002457B7">
        <w:rPr>
          <w:rFonts w:ascii="Montserrat" w:eastAsiaTheme="minorHAnsi" w:hAnsi="Montserrat"/>
          <w:sz w:val="20"/>
          <w:szCs w:val="20"/>
        </w:rPr>
        <w:t>,</w:t>
      </w:r>
      <w:r w:rsidR="00CF08B4" w:rsidRPr="002671C6">
        <w:rPr>
          <w:rFonts w:ascii="Montserrat" w:eastAsiaTheme="minorHAnsi" w:hAnsi="Montserrat"/>
          <w:sz w:val="20"/>
          <w:szCs w:val="20"/>
        </w:rPr>
        <w:t xml:space="preserve"> </w:t>
      </w:r>
      <w:r w:rsidR="002457B7">
        <w:rPr>
          <w:rFonts w:ascii="Montserrat" w:eastAsiaTheme="minorHAnsi" w:hAnsi="Montserrat"/>
          <w:sz w:val="20"/>
          <w:szCs w:val="20"/>
        </w:rPr>
        <w:t xml:space="preserve">la cual </w:t>
      </w:r>
      <w:r w:rsidR="00D62415">
        <w:rPr>
          <w:rFonts w:ascii="Montserrat" w:eastAsiaTheme="minorHAnsi" w:hAnsi="Montserrat"/>
          <w:sz w:val="20"/>
          <w:szCs w:val="20"/>
        </w:rPr>
        <w:t xml:space="preserve">es </w:t>
      </w:r>
      <w:r w:rsidR="00D62415" w:rsidRPr="00D62415">
        <w:rPr>
          <w:rFonts w:ascii="Montserrat" w:eastAsiaTheme="minorHAnsi" w:hAnsi="Montserrat"/>
          <w:sz w:val="20"/>
          <w:szCs w:val="20"/>
        </w:rPr>
        <w:t>la primera causa de demencia neurodegenerativa</w:t>
      </w:r>
      <w:r w:rsidR="00D62415">
        <w:rPr>
          <w:rFonts w:ascii="Montserrat" w:eastAsiaTheme="minorHAnsi" w:hAnsi="Montserrat"/>
          <w:sz w:val="20"/>
          <w:szCs w:val="20"/>
        </w:rPr>
        <w:t xml:space="preserve"> a nivel mundial, </w:t>
      </w:r>
      <w:r w:rsidR="00D62415" w:rsidRPr="00D62415">
        <w:rPr>
          <w:rFonts w:ascii="Montserrat" w:eastAsiaTheme="minorHAnsi" w:hAnsi="Montserrat"/>
          <w:sz w:val="20"/>
          <w:szCs w:val="20"/>
        </w:rPr>
        <w:t>identificar a tiempo los síntomas</w:t>
      </w:r>
      <w:r w:rsidR="002457B7">
        <w:rPr>
          <w:rFonts w:ascii="Montserrat" w:eastAsiaTheme="minorHAnsi" w:hAnsi="Montserrat"/>
          <w:sz w:val="20"/>
          <w:szCs w:val="20"/>
        </w:rPr>
        <w:t xml:space="preserve"> como </w:t>
      </w:r>
      <w:r w:rsidR="00D62415" w:rsidRPr="00D62415">
        <w:rPr>
          <w:rFonts w:ascii="Montserrat" w:eastAsiaTheme="minorHAnsi" w:hAnsi="Montserrat"/>
          <w:sz w:val="20"/>
          <w:szCs w:val="20"/>
        </w:rPr>
        <w:t>problemas de memoria</w:t>
      </w:r>
      <w:r w:rsidR="002457B7">
        <w:rPr>
          <w:rFonts w:ascii="Montserrat" w:eastAsiaTheme="minorHAnsi" w:hAnsi="Montserrat"/>
          <w:sz w:val="20"/>
          <w:szCs w:val="20"/>
        </w:rPr>
        <w:t>,</w:t>
      </w:r>
      <w:r w:rsidR="00D62415" w:rsidRPr="00D62415">
        <w:rPr>
          <w:rFonts w:ascii="Montserrat" w:eastAsiaTheme="minorHAnsi" w:hAnsi="Montserrat"/>
          <w:sz w:val="20"/>
          <w:szCs w:val="20"/>
        </w:rPr>
        <w:t xml:space="preserve"> orientación en tiempo y espacio</w:t>
      </w:r>
      <w:r w:rsidR="002457B7">
        <w:rPr>
          <w:rFonts w:ascii="Montserrat" w:eastAsiaTheme="minorHAnsi" w:hAnsi="Montserrat"/>
          <w:sz w:val="20"/>
          <w:szCs w:val="20"/>
        </w:rPr>
        <w:t>,</w:t>
      </w:r>
      <w:r w:rsidR="00D62415" w:rsidRPr="00D62415">
        <w:rPr>
          <w:rFonts w:ascii="Montserrat" w:eastAsiaTheme="minorHAnsi" w:hAnsi="Montserrat"/>
          <w:sz w:val="20"/>
          <w:szCs w:val="20"/>
        </w:rPr>
        <w:t xml:space="preserve"> complicaciones en el lenguaje</w:t>
      </w:r>
      <w:r w:rsidR="002457B7">
        <w:rPr>
          <w:rFonts w:ascii="Montserrat" w:eastAsiaTheme="minorHAnsi" w:hAnsi="Montserrat"/>
          <w:sz w:val="20"/>
          <w:szCs w:val="20"/>
        </w:rPr>
        <w:t>,</w:t>
      </w:r>
      <w:r w:rsidR="00D62415" w:rsidRPr="00D62415">
        <w:rPr>
          <w:rFonts w:ascii="Montserrat" w:eastAsiaTheme="minorHAnsi" w:hAnsi="Montserrat"/>
          <w:sz w:val="20"/>
          <w:szCs w:val="20"/>
        </w:rPr>
        <w:t xml:space="preserve"> de la nominación y orden de las palabras</w:t>
      </w:r>
      <w:r w:rsidR="002457B7">
        <w:rPr>
          <w:rFonts w:ascii="Montserrat" w:eastAsiaTheme="minorHAnsi" w:hAnsi="Montserrat"/>
          <w:sz w:val="20"/>
          <w:szCs w:val="20"/>
        </w:rPr>
        <w:t>;</w:t>
      </w:r>
      <w:r w:rsidR="00D62415" w:rsidRPr="00D62415">
        <w:rPr>
          <w:rFonts w:ascii="Montserrat" w:eastAsiaTheme="minorHAnsi" w:hAnsi="Montserrat"/>
          <w:sz w:val="20"/>
          <w:szCs w:val="20"/>
        </w:rPr>
        <w:t xml:space="preserve"> repetición de los discursos</w:t>
      </w:r>
      <w:r w:rsidR="00B878B7">
        <w:rPr>
          <w:rFonts w:ascii="Montserrat" w:eastAsiaTheme="minorHAnsi" w:hAnsi="Montserrat"/>
          <w:sz w:val="20"/>
          <w:szCs w:val="20"/>
        </w:rPr>
        <w:t xml:space="preserve"> y </w:t>
      </w:r>
      <w:r w:rsidR="00D62415" w:rsidRPr="00D62415">
        <w:rPr>
          <w:rFonts w:ascii="Montserrat" w:eastAsiaTheme="minorHAnsi" w:hAnsi="Montserrat"/>
          <w:sz w:val="20"/>
          <w:szCs w:val="20"/>
        </w:rPr>
        <w:t>desconocer a los familiares</w:t>
      </w:r>
      <w:r w:rsidR="002457B7">
        <w:rPr>
          <w:rFonts w:ascii="Montserrat" w:eastAsiaTheme="minorHAnsi" w:hAnsi="Montserrat"/>
          <w:sz w:val="20"/>
          <w:szCs w:val="20"/>
        </w:rPr>
        <w:t xml:space="preserve">. </w:t>
      </w:r>
    </w:p>
    <w:p w14:paraId="727274C4" w14:textId="77777777" w:rsidR="002457B7" w:rsidRDefault="002457B7" w:rsidP="00D62415">
      <w:pPr>
        <w:jc w:val="both"/>
        <w:rPr>
          <w:rFonts w:ascii="Montserrat" w:eastAsiaTheme="minorHAnsi" w:hAnsi="Montserrat"/>
          <w:sz w:val="20"/>
          <w:szCs w:val="20"/>
        </w:rPr>
      </w:pPr>
    </w:p>
    <w:p w14:paraId="3B63AA85" w14:textId="7406C916" w:rsidR="002457B7" w:rsidRDefault="002457B7" w:rsidP="00D62415">
      <w:pPr>
        <w:jc w:val="both"/>
        <w:rPr>
          <w:rFonts w:ascii="Montserrat" w:eastAsiaTheme="minorHAnsi" w:hAnsi="Montserrat"/>
          <w:sz w:val="20"/>
          <w:szCs w:val="20"/>
        </w:rPr>
      </w:pPr>
      <w:r>
        <w:rPr>
          <w:rFonts w:ascii="Montserrat" w:eastAsiaTheme="minorHAnsi" w:hAnsi="Montserrat"/>
          <w:sz w:val="20"/>
          <w:szCs w:val="20"/>
        </w:rPr>
        <w:t xml:space="preserve">En el marco del Día Mundial del Alzheimer, que se conmemora el 21 de septiembre, Zoé Robledo subrayó que </w:t>
      </w:r>
      <w:r w:rsidR="00D62415" w:rsidRPr="00D62415">
        <w:rPr>
          <w:rFonts w:ascii="Montserrat" w:eastAsiaTheme="minorHAnsi" w:hAnsi="Montserrat"/>
          <w:sz w:val="20"/>
          <w:szCs w:val="20"/>
        </w:rPr>
        <w:t>el diagnóstico y tratamiento se ofrece</w:t>
      </w:r>
      <w:r>
        <w:rPr>
          <w:rFonts w:ascii="Montserrat" w:eastAsiaTheme="minorHAnsi" w:hAnsi="Montserrat"/>
          <w:sz w:val="20"/>
          <w:szCs w:val="20"/>
        </w:rPr>
        <w:t xml:space="preserve"> en </w:t>
      </w:r>
      <w:r w:rsidR="00D62415" w:rsidRPr="00D62415">
        <w:rPr>
          <w:rFonts w:ascii="Montserrat" w:eastAsiaTheme="minorHAnsi" w:hAnsi="Montserrat"/>
          <w:sz w:val="20"/>
          <w:szCs w:val="20"/>
        </w:rPr>
        <w:t xml:space="preserve">etapas tempranas en unidades médicas de </w:t>
      </w:r>
      <w:r w:rsidRPr="00D62415">
        <w:rPr>
          <w:rFonts w:ascii="Montserrat" w:eastAsiaTheme="minorHAnsi" w:hAnsi="Montserrat"/>
          <w:sz w:val="20"/>
          <w:szCs w:val="20"/>
        </w:rPr>
        <w:t xml:space="preserve">Primer Nivel </w:t>
      </w:r>
      <w:r>
        <w:rPr>
          <w:rFonts w:ascii="Montserrat" w:eastAsiaTheme="minorHAnsi" w:hAnsi="Montserrat"/>
          <w:sz w:val="20"/>
          <w:szCs w:val="20"/>
        </w:rPr>
        <w:t xml:space="preserve">de atención, es decir, </w:t>
      </w:r>
      <w:r w:rsidR="00D62415" w:rsidRPr="00D62415">
        <w:rPr>
          <w:rFonts w:ascii="Montserrat" w:eastAsiaTheme="minorHAnsi" w:hAnsi="Montserrat"/>
          <w:sz w:val="20"/>
          <w:szCs w:val="20"/>
        </w:rPr>
        <w:t>en las U</w:t>
      </w:r>
      <w:r>
        <w:rPr>
          <w:rFonts w:ascii="Montserrat" w:eastAsiaTheme="minorHAnsi" w:hAnsi="Montserrat"/>
          <w:sz w:val="20"/>
          <w:szCs w:val="20"/>
        </w:rPr>
        <w:t>nidades de Medicina Familiar (UMF) d</w:t>
      </w:r>
      <w:r w:rsidR="00D62415" w:rsidRPr="00D62415">
        <w:rPr>
          <w:rFonts w:ascii="Montserrat" w:eastAsiaTheme="minorHAnsi" w:hAnsi="Montserrat"/>
          <w:sz w:val="20"/>
          <w:szCs w:val="20"/>
        </w:rPr>
        <w:t>el IMS</w:t>
      </w:r>
      <w:r>
        <w:rPr>
          <w:rFonts w:ascii="Montserrat" w:eastAsiaTheme="minorHAnsi" w:hAnsi="Montserrat"/>
          <w:sz w:val="20"/>
          <w:szCs w:val="20"/>
        </w:rPr>
        <w:t>S</w:t>
      </w:r>
      <w:r w:rsidR="00D62415" w:rsidRPr="00D62415">
        <w:rPr>
          <w:rFonts w:ascii="Montserrat" w:eastAsiaTheme="minorHAnsi" w:hAnsi="Montserrat"/>
          <w:sz w:val="20"/>
          <w:szCs w:val="20"/>
        </w:rPr>
        <w:t xml:space="preserve"> y en la incorporación actividades para continuar con la rehabilitación mental</w:t>
      </w:r>
      <w:r>
        <w:rPr>
          <w:rFonts w:ascii="Montserrat" w:eastAsiaTheme="minorHAnsi" w:hAnsi="Montserrat"/>
          <w:sz w:val="20"/>
          <w:szCs w:val="20"/>
        </w:rPr>
        <w:t xml:space="preserve">. </w:t>
      </w:r>
    </w:p>
    <w:p w14:paraId="611D1ECD" w14:textId="77777777" w:rsidR="002457B7" w:rsidRDefault="002457B7" w:rsidP="00D62415">
      <w:pPr>
        <w:jc w:val="both"/>
        <w:rPr>
          <w:rFonts w:ascii="Montserrat" w:eastAsiaTheme="minorHAnsi" w:hAnsi="Montserrat"/>
          <w:sz w:val="20"/>
          <w:szCs w:val="20"/>
        </w:rPr>
      </w:pPr>
    </w:p>
    <w:p w14:paraId="2568D419" w14:textId="0C2A36F3" w:rsidR="002457B7" w:rsidRDefault="002457B7" w:rsidP="00D62415">
      <w:pPr>
        <w:jc w:val="both"/>
        <w:rPr>
          <w:rFonts w:ascii="Montserrat" w:eastAsiaTheme="minorHAnsi" w:hAnsi="Montserrat"/>
          <w:sz w:val="20"/>
          <w:szCs w:val="20"/>
        </w:rPr>
      </w:pPr>
      <w:r>
        <w:rPr>
          <w:rFonts w:ascii="Montserrat" w:eastAsiaTheme="minorHAnsi" w:hAnsi="Montserrat"/>
          <w:sz w:val="20"/>
          <w:szCs w:val="20"/>
        </w:rPr>
        <w:t>Abundó que o</w:t>
      </w:r>
      <w:r w:rsidR="00D62415" w:rsidRPr="00D62415">
        <w:rPr>
          <w:rFonts w:ascii="Montserrat" w:eastAsiaTheme="minorHAnsi" w:hAnsi="Montserrat"/>
          <w:sz w:val="20"/>
          <w:szCs w:val="20"/>
        </w:rPr>
        <w:t xml:space="preserve">tras recomendaciones que </w:t>
      </w:r>
      <w:r>
        <w:rPr>
          <w:rFonts w:ascii="Montserrat" w:eastAsiaTheme="minorHAnsi" w:hAnsi="Montserrat"/>
          <w:sz w:val="20"/>
          <w:szCs w:val="20"/>
        </w:rPr>
        <w:t xml:space="preserve">los </w:t>
      </w:r>
      <w:r w:rsidR="00D62415" w:rsidRPr="00D62415">
        <w:rPr>
          <w:rFonts w:ascii="Montserrat" w:eastAsiaTheme="minorHAnsi" w:hAnsi="Montserrat"/>
          <w:sz w:val="20"/>
          <w:szCs w:val="20"/>
        </w:rPr>
        <w:t xml:space="preserve">médicos del Instituto </w:t>
      </w:r>
      <w:r w:rsidR="00B878B7">
        <w:rPr>
          <w:rFonts w:ascii="Montserrat" w:eastAsiaTheme="minorHAnsi" w:hAnsi="Montserrat"/>
          <w:sz w:val="20"/>
          <w:szCs w:val="20"/>
        </w:rPr>
        <w:t xml:space="preserve">que </w:t>
      </w:r>
      <w:r>
        <w:rPr>
          <w:rFonts w:ascii="Montserrat" w:eastAsiaTheme="minorHAnsi" w:hAnsi="Montserrat"/>
          <w:sz w:val="20"/>
          <w:szCs w:val="20"/>
        </w:rPr>
        <w:t xml:space="preserve">permiten </w:t>
      </w:r>
      <w:r w:rsidRPr="00D62415">
        <w:rPr>
          <w:rFonts w:ascii="Montserrat" w:eastAsiaTheme="minorHAnsi" w:hAnsi="Montserrat"/>
          <w:sz w:val="20"/>
          <w:szCs w:val="20"/>
        </w:rPr>
        <w:t>ayudar a prevenir</w:t>
      </w:r>
      <w:r w:rsidR="00B878B7">
        <w:rPr>
          <w:rFonts w:ascii="Montserrat" w:eastAsiaTheme="minorHAnsi" w:hAnsi="Montserrat"/>
          <w:sz w:val="20"/>
          <w:szCs w:val="20"/>
        </w:rPr>
        <w:t xml:space="preserve"> el padecimiento son: </w:t>
      </w:r>
      <w:r w:rsidR="00D62415" w:rsidRPr="00D62415">
        <w:rPr>
          <w:rFonts w:ascii="Montserrat" w:eastAsiaTheme="minorHAnsi" w:hAnsi="Montserrat"/>
          <w:sz w:val="20"/>
          <w:szCs w:val="20"/>
        </w:rPr>
        <w:t xml:space="preserve">reducir </w:t>
      </w:r>
      <w:r w:rsidR="00B878B7">
        <w:rPr>
          <w:rFonts w:ascii="Montserrat" w:eastAsiaTheme="minorHAnsi" w:hAnsi="Montserrat"/>
          <w:sz w:val="20"/>
          <w:szCs w:val="20"/>
        </w:rPr>
        <w:t xml:space="preserve">la ingesta </w:t>
      </w:r>
      <w:r w:rsidR="00D62415" w:rsidRPr="00D62415">
        <w:rPr>
          <w:rFonts w:ascii="Montserrat" w:eastAsiaTheme="minorHAnsi" w:hAnsi="Montserrat"/>
          <w:sz w:val="20"/>
          <w:szCs w:val="20"/>
        </w:rPr>
        <w:t>de grasa saturadas</w:t>
      </w:r>
      <w:r>
        <w:rPr>
          <w:rFonts w:ascii="Montserrat" w:eastAsiaTheme="minorHAnsi" w:hAnsi="Montserrat"/>
          <w:sz w:val="20"/>
          <w:szCs w:val="20"/>
        </w:rPr>
        <w:t>,</w:t>
      </w:r>
      <w:r w:rsidR="00D62415" w:rsidRPr="00D62415">
        <w:rPr>
          <w:rFonts w:ascii="Montserrat" w:eastAsiaTheme="minorHAnsi" w:hAnsi="Montserrat"/>
          <w:sz w:val="20"/>
          <w:szCs w:val="20"/>
        </w:rPr>
        <w:t xml:space="preserve"> </w:t>
      </w:r>
      <w:r w:rsidR="00B878B7">
        <w:rPr>
          <w:rFonts w:ascii="Montserrat" w:eastAsiaTheme="minorHAnsi" w:hAnsi="Montserrat"/>
          <w:sz w:val="20"/>
          <w:szCs w:val="20"/>
        </w:rPr>
        <w:t xml:space="preserve">mantener una alimentación saludable a base </w:t>
      </w:r>
      <w:r w:rsidR="00D62415" w:rsidRPr="00D62415">
        <w:rPr>
          <w:rFonts w:ascii="Montserrat" w:eastAsiaTheme="minorHAnsi" w:hAnsi="Montserrat"/>
          <w:sz w:val="20"/>
          <w:szCs w:val="20"/>
        </w:rPr>
        <w:t xml:space="preserve">de </w:t>
      </w:r>
      <w:r>
        <w:rPr>
          <w:rFonts w:ascii="Montserrat" w:eastAsiaTheme="minorHAnsi" w:hAnsi="Montserrat"/>
          <w:sz w:val="20"/>
          <w:szCs w:val="20"/>
        </w:rPr>
        <w:t xml:space="preserve">verduras y </w:t>
      </w:r>
      <w:r w:rsidR="00D62415" w:rsidRPr="00D62415">
        <w:rPr>
          <w:rFonts w:ascii="Montserrat" w:eastAsiaTheme="minorHAnsi" w:hAnsi="Montserrat"/>
          <w:sz w:val="20"/>
          <w:szCs w:val="20"/>
        </w:rPr>
        <w:t>frutas</w:t>
      </w:r>
      <w:r>
        <w:rPr>
          <w:rFonts w:ascii="Montserrat" w:eastAsiaTheme="minorHAnsi" w:hAnsi="Montserrat"/>
          <w:sz w:val="20"/>
          <w:szCs w:val="20"/>
        </w:rPr>
        <w:t>,</w:t>
      </w:r>
      <w:r w:rsidR="00D62415" w:rsidRPr="00D62415">
        <w:rPr>
          <w:rFonts w:ascii="Montserrat" w:eastAsiaTheme="minorHAnsi" w:hAnsi="Montserrat"/>
          <w:sz w:val="20"/>
          <w:szCs w:val="20"/>
        </w:rPr>
        <w:t xml:space="preserve"> consumir alimentos con vitamina E</w:t>
      </w:r>
      <w:r>
        <w:rPr>
          <w:rFonts w:ascii="Montserrat" w:eastAsiaTheme="minorHAnsi" w:hAnsi="Montserrat"/>
          <w:sz w:val="20"/>
          <w:szCs w:val="20"/>
        </w:rPr>
        <w:t xml:space="preserve"> como </w:t>
      </w:r>
      <w:r w:rsidR="00D62415" w:rsidRPr="00D62415">
        <w:rPr>
          <w:rFonts w:ascii="Montserrat" w:eastAsiaTheme="minorHAnsi" w:hAnsi="Montserrat"/>
          <w:sz w:val="20"/>
          <w:szCs w:val="20"/>
        </w:rPr>
        <w:t xml:space="preserve">espinacas, </w:t>
      </w:r>
      <w:r>
        <w:rPr>
          <w:rFonts w:ascii="Montserrat" w:eastAsiaTheme="minorHAnsi" w:hAnsi="Montserrat"/>
          <w:sz w:val="20"/>
          <w:szCs w:val="20"/>
        </w:rPr>
        <w:t>b</w:t>
      </w:r>
      <w:r w:rsidR="00D62415" w:rsidRPr="00D62415">
        <w:rPr>
          <w:rFonts w:ascii="Montserrat" w:eastAsiaTheme="minorHAnsi" w:hAnsi="Montserrat"/>
          <w:sz w:val="20"/>
          <w:szCs w:val="20"/>
        </w:rPr>
        <w:t xml:space="preserve">rócoli, </w:t>
      </w:r>
      <w:r>
        <w:rPr>
          <w:rFonts w:ascii="Montserrat" w:eastAsiaTheme="minorHAnsi" w:hAnsi="Montserrat"/>
          <w:sz w:val="20"/>
          <w:szCs w:val="20"/>
        </w:rPr>
        <w:t xml:space="preserve">pavo y pescado, </w:t>
      </w:r>
      <w:r w:rsidR="00D62415" w:rsidRPr="00D62415">
        <w:rPr>
          <w:rFonts w:ascii="Montserrat" w:eastAsiaTheme="minorHAnsi" w:hAnsi="Montserrat"/>
          <w:sz w:val="20"/>
          <w:szCs w:val="20"/>
        </w:rPr>
        <w:t>evitar mult</w:t>
      </w:r>
      <w:r>
        <w:rPr>
          <w:rFonts w:ascii="Montserrat" w:eastAsiaTheme="minorHAnsi" w:hAnsi="Montserrat"/>
          <w:sz w:val="20"/>
          <w:szCs w:val="20"/>
        </w:rPr>
        <w:t>ivitamínicos con hierro y cobre</w:t>
      </w:r>
      <w:r w:rsidR="00B878B7">
        <w:rPr>
          <w:rFonts w:ascii="Montserrat" w:eastAsiaTheme="minorHAnsi" w:hAnsi="Montserrat"/>
          <w:sz w:val="20"/>
          <w:szCs w:val="20"/>
        </w:rPr>
        <w:t>,</w:t>
      </w:r>
      <w:r>
        <w:rPr>
          <w:rFonts w:ascii="Montserrat" w:eastAsiaTheme="minorHAnsi" w:hAnsi="Montserrat"/>
          <w:sz w:val="20"/>
          <w:szCs w:val="20"/>
        </w:rPr>
        <w:t xml:space="preserve"> a </w:t>
      </w:r>
      <w:r w:rsidR="00D62415" w:rsidRPr="00D62415">
        <w:rPr>
          <w:rFonts w:ascii="Montserrat" w:eastAsiaTheme="minorHAnsi" w:hAnsi="Montserrat"/>
          <w:sz w:val="20"/>
          <w:szCs w:val="20"/>
        </w:rPr>
        <w:t>menos que sean indicados por un médico</w:t>
      </w:r>
      <w:r w:rsidR="00B878B7">
        <w:rPr>
          <w:rFonts w:ascii="Montserrat" w:eastAsiaTheme="minorHAnsi" w:hAnsi="Montserrat"/>
          <w:sz w:val="20"/>
          <w:szCs w:val="20"/>
        </w:rPr>
        <w:t>;</w:t>
      </w:r>
      <w:r w:rsidR="00D62415" w:rsidRPr="00D62415">
        <w:rPr>
          <w:rFonts w:ascii="Montserrat" w:eastAsiaTheme="minorHAnsi" w:hAnsi="Montserrat"/>
          <w:sz w:val="20"/>
          <w:szCs w:val="20"/>
        </w:rPr>
        <w:t xml:space="preserve"> no cocinar con ollas y sartenes de aluminio</w:t>
      </w:r>
      <w:r>
        <w:rPr>
          <w:rFonts w:ascii="Montserrat" w:eastAsiaTheme="minorHAnsi" w:hAnsi="Montserrat"/>
          <w:sz w:val="20"/>
          <w:szCs w:val="20"/>
        </w:rPr>
        <w:t>,</w:t>
      </w:r>
      <w:r w:rsidR="00B878B7">
        <w:rPr>
          <w:rFonts w:ascii="Montserrat" w:eastAsiaTheme="minorHAnsi" w:hAnsi="Montserrat"/>
          <w:sz w:val="20"/>
          <w:szCs w:val="20"/>
        </w:rPr>
        <w:t xml:space="preserve"> y tener actividad física y mental</w:t>
      </w:r>
      <w:r>
        <w:rPr>
          <w:rFonts w:ascii="Montserrat" w:eastAsiaTheme="minorHAnsi" w:hAnsi="Montserrat"/>
          <w:sz w:val="20"/>
          <w:szCs w:val="20"/>
        </w:rPr>
        <w:t xml:space="preserve">. </w:t>
      </w:r>
    </w:p>
    <w:p w14:paraId="559A06EA" w14:textId="77777777" w:rsidR="002457B7" w:rsidRDefault="002457B7" w:rsidP="00D62415">
      <w:pPr>
        <w:jc w:val="both"/>
        <w:rPr>
          <w:rFonts w:ascii="Montserrat" w:eastAsiaTheme="minorHAnsi" w:hAnsi="Montserrat"/>
          <w:sz w:val="20"/>
          <w:szCs w:val="20"/>
        </w:rPr>
      </w:pPr>
    </w:p>
    <w:p w14:paraId="5A230647" w14:textId="6B7499DE" w:rsidR="00886659" w:rsidRPr="002671C6" w:rsidRDefault="00B878B7" w:rsidP="00886659">
      <w:pPr>
        <w:jc w:val="both"/>
        <w:rPr>
          <w:rFonts w:ascii="Montserrat" w:eastAsiaTheme="minorHAnsi" w:hAnsi="Montserrat"/>
          <w:sz w:val="20"/>
          <w:szCs w:val="20"/>
        </w:rPr>
      </w:pPr>
      <w:r>
        <w:rPr>
          <w:rFonts w:ascii="Montserrat" w:eastAsiaTheme="minorHAnsi" w:hAnsi="Montserrat"/>
          <w:sz w:val="20"/>
          <w:szCs w:val="20"/>
        </w:rPr>
        <w:t>En el</w:t>
      </w:r>
      <w:r w:rsidR="00D62415">
        <w:rPr>
          <w:rFonts w:ascii="Montserrat" w:eastAsiaTheme="minorHAnsi" w:hAnsi="Montserrat"/>
          <w:sz w:val="20"/>
          <w:szCs w:val="20"/>
        </w:rPr>
        <w:t xml:space="preserve"> IMSS </w:t>
      </w:r>
      <w:r w:rsidR="003B6771">
        <w:rPr>
          <w:rFonts w:ascii="Montserrat" w:eastAsiaTheme="minorHAnsi" w:hAnsi="Montserrat"/>
          <w:sz w:val="20"/>
          <w:szCs w:val="20"/>
        </w:rPr>
        <w:t xml:space="preserve">cada año se otorgan un promedio de </w:t>
      </w:r>
      <w:r>
        <w:rPr>
          <w:rFonts w:ascii="Montserrat" w:eastAsiaTheme="minorHAnsi" w:hAnsi="Montserrat"/>
          <w:sz w:val="20"/>
          <w:szCs w:val="20"/>
        </w:rPr>
        <w:t>4</w:t>
      </w:r>
      <w:r w:rsidR="003B6771">
        <w:rPr>
          <w:rFonts w:ascii="Montserrat" w:eastAsiaTheme="minorHAnsi" w:hAnsi="Montserrat"/>
          <w:sz w:val="20"/>
          <w:szCs w:val="20"/>
        </w:rPr>
        <w:t xml:space="preserve"> mil consultas de especialidad en servicios como Medicina Interna, Geriatría, Neurología, Psiquiatría y Psicología a pacientes con enfermedad de Alzheimer; </w:t>
      </w:r>
      <w:r w:rsidR="00610E6A">
        <w:rPr>
          <w:rFonts w:ascii="Montserrat" w:eastAsiaTheme="minorHAnsi" w:hAnsi="Montserrat"/>
          <w:sz w:val="20"/>
          <w:szCs w:val="20"/>
        </w:rPr>
        <w:t>además de atención</w:t>
      </w:r>
      <w:r w:rsidR="003B6771">
        <w:rPr>
          <w:rFonts w:ascii="Montserrat" w:eastAsiaTheme="minorHAnsi" w:hAnsi="Montserrat"/>
          <w:sz w:val="20"/>
          <w:szCs w:val="20"/>
        </w:rPr>
        <w:t xml:space="preserve"> </w:t>
      </w:r>
      <w:r w:rsidR="00610E6A">
        <w:rPr>
          <w:rFonts w:ascii="Montserrat" w:eastAsiaTheme="minorHAnsi" w:hAnsi="Montserrat"/>
          <w:sz w:val="20"/>
          <w:szCs w:val="20"/>
        </w:rPr>
        <w:t xml:space="preserve">en </w:t>
      </w:r>
      <w:r w:rsidR="003B6771">
        <w:rPr>
          <w:rFonts w:ascii="Montserrat" w:eastAsiaTheme="minorHAnsi" w:hAnsi="Montserrat"/>
          <w:sz w:val="20"/>
          <w:szCs w:val="20"/>
        </w:rPr>
        <w:t>servicios preventivos de Primer Nivel</w:t>
      </w:r>
      <w:r w:rsidR="002526EB">
        <w:rPr>
          <w:rFonts w:ascii="Montserrat" w:eastAsiaTheme="minorHAnsi" w:hAnsi="Montserrat"/>
          <w:sz w:val="20"/>
          <w:szCs w:val="20"/>
        </w:rPr>
        <w:t xml:space="preserve"> </w:t>
      </w:r>
      <w:r w:rsidR="00610E6A">
        <w:rPr>
          <w:rFonts w:ascii="Montserrat" w:eastAsiaTheme="minorHAnsi" w:hAnsi="Montserrat"/>
          <w:sz w:val="20"/>
          <w:szCs w:val="20"/>
        </w:rPr>
        <w:t xml:space="preserve">para </w:t>
      </w:r>
      <w:r w:rsidR="003B6771">
        <w:rPr>
          <w:rFonts w:ascii="Montserrat" w:eastAsiaTheme="minorHAnsi" w:hAnsi="Montserrat"/>
          <w:sz w:val="20"/>
          <w:szCs w:val="20"/>
        </w:rPr>
        <w:t>la búsqueda de factores de riesgo</w:t>
      </w:r>
      <w:r w:rsidR="00643081">
        <w:rPr>
          <w:rFonts w:ascii="Montserrat" w:eastAsiaTheme="minorHAnsi" w:hAnsi="Montserrat"/>
          <w:sz w:val="20"/>
          <w:szCs w:val="20"/>
        </w:rPr>
        <w:t>,</w:t>
      </w:r>
      <w:r w:rsidR="003B6771">
        <w:rPr>
          <w:rFonts w:ascii="Montserrat" w:eastAsiaTheme="minorHAnsi" w:hAnsi="Montserrat"/>
          <w:sz w:val="20"/>
          <w:szCs w:val="20"/>
        </w:rPr>
        <w:t xml:space="preserve"> que permit</w:t>
      </w:r>
      <w:r w:rsidR="00643081">
        <w:rPr>
          <w:rFonts w:ascii="Montserrat" w:eastAsiaTheme="minorHAnsi" w:hAnsi="Montserrat"/>
          <w:sz w:val="20"/>
          <w:szCs w:val="20"/>
        </w:rPr>
        <w:t>e</w:t>
      </w:r>
      <w:r w:rsidR="003B6771">
        <w:rPr>
          <w:rFonts w:ascii="Montserrat" w:eastAsiaTheme="minorHAnsi" w:hAnsi="Montserrat"/>
          <w:sz w:val="20"/>
          <w:szCs w:val="20"/>
        </w:rPr>
        <w:t>n un diagnóstico oportuno</w:t>
      </w:r>
      <w:r w:rsidR="00610E6A">
        <w:rPr>
          <w:rFonts w:ascii="Montserrat" w:eastAsiaTheme="minorHAnsi" w:hAnsi="Montserrat"/>
          <w:sz w:val="20"/>
          <w:szCs w:val="20"/>
        </w:rPr>
        <w:t xml:space="preserve"> de la enfermedad</w:t>
      </w:r>
      <w:r w:rsidR="00236A6F">
        <w:rPr>
          <w:rFonts w:ascii="Montserrat" w:eastAsiaTheme="minorHAnsi" w:hAnsi="Montserrat"/>
          <w:sz w:val="20"/>
          <w:szCs w:val="20"/>
        </w:rPr>
        <w:t xml:space="preserve"> y </w:t>
      </w:r>
      <w:r w:rsidR="002526EB">
        <w:rPr>
          <w:rFonts w:ascii="Montserrat" w:eastAsiaTheme="minorHAnsi" w:hAnsi="Montserrat"/>
          <w:sz w:val="20"/>
          <w:szCs w:val="20"/>
        </w:rPr>
        <w:t xml:space="preserve">brindar tratamiento farmacológico y no farmacológico </w:t>
      </w:r>
      <w:r w:rsidR="00643081">
        <w:rPr>
          <w:rFonts w:ascii="Montserrat" w:eastAsiaTheme="minorHAnsi" w:hAnsi="Montserrat"/>
          <w:sz w:val="20"/>
          <w:szCs w:val="20"/>
        </w:rPr>
        <w:t>para una mejor calidad de vida.</w:t>
      </w:r>
    </w:p>
    <w:p w14:paraId="0D53D30F" w14:textId="77777777" w:rsidR="00886659" w:rsidRPr="002671C6" w:rsidRDefault="00886659" w:rsidP="00886659">
      <w:pPr>
        <w:jc w:val="both"/>
        <w:rPr>
          <w:rFonts w:ascii="Montserrat" w:eastAsiaTheme="minorHAnsi" w:hAnsi="Montserrat"/>
          <w:sz w:val="20"/>
          <w:szCs w:val="20"/>
        </w:rPr>
      </w:pPr>
    </w:p>
    <w:p w14:paraId="40F8DC3D" w14:textId="0FDF20D3" w:rsidR="00AC7EF2" w:rsidRDefault="002457B7" w:rsidP="00886659">
      <w:pPr>
        <w:jc w:val="both"/>
        <w:rPr>
          <w:rFonts w:ascii="Montserrat" w:eastAsiaTheme="minorHAnsi" w:hAnsi="Montserrat"/>
          <w:sz w:val="20"/>
          <w:szCs w:val="20"/>
        </w:rPr>
      </w:pPr>
      <w:r>
        <w:rPr>
          <w:rFonts w:ascii="Montserrat" w:eastAsiaTheme="minorHAnsi" w:hAnsi="Montserrat"/>
          <w:sz w:val="20"/>
          <w:szCs w:val="20"/>
        </w:rPr>
        <w:t xml:space="preserve">Por su parte, </w:t>
      </w:r>
      <w:r w:rsidR="00610E6A">
        <w:rPr>
          <w:rFonts w:ascii="Montserrat" w:eastAsiaTheme="minorHAnsi" w:hAnsi="Montserrat"/>
          <w:sz w:val="20"/>
          <w:szCs w:val="20"/>
        </w:rPr>
        <w:t xml:space="preserve">el doctor </w:t>
      </w:r>
      <w:r w:rsidR="00610E6A" w:rsidRPr="006D387B">
        <w:rPr>
          <w:rFonts w:ascii="Montserrat" w:eastAsiaTheme="minorHAnsi" w:hAnsi="Montserrat"/>
          <w:sz w:val="20"/>
          <w:szCs w:val="20"/>
        </w:rPr>
        <w:t xml:space="preserve">Jonathan Colín Luna, </w:t>
      </w:r>
      <w:r w:rsidR="000B3685">
        <w:rPr>
          <w:rFonts w:ascii="Montserrat" w:eastAsiaTheme="minorHAnsi" w:hAnsi="Montserrat"/>
          <w:sz w:val="20"/>
          <w:szCs w:val="20"/>
        </w:rPr>
        <w:t>C</w:t>
      </w:r>
      <w:r w:rsidR="00610E6A" w:rsidRPr="006D387B">
        <w:rPr>
          <w:rFonts w:ascii="Montserrat" w:eastAsiaTheme="minorHAnsi" w:hAnsi="Montserrat"/>
          <w:sz w:val="20"/>
          <w:szCs w:val="20"/>
        </w:rPr>
        <w:t>oordinador de Programas Médicos de la División de Excelencia Clínica</w:t>
      </w:r>
      <w:r w:rsidR="00610E6A">
        <w:rPr>
          <w:rFonts w:ascii="Montserrat" w:eastAsiaTheme="minorHAnsi" w:hAnsi="Montserrat"/>
          <w:sz w:val="20"/>
          <w:szCs w:val="20"/>
        </w:rPr>
        <w:t xml:space="preserve">, </w:t>
      </w:r>
      <w:r w:rsidR="00BB4D2E">
        <w:rPr>
          <w:rFonts w:ascii="Montserrat" w:eastAsiaTheme="minorHAnsi" w:hAnsi="Montserrat"/>
          <w:sz w:val="20"/>
          <w:szCs w:val="20"/>
        </w:rPr>
        <w:t>i</w:t>
      </w:r>
      <w:r w:rsidR="00C8514A">
        <w:rPr>
          <w:rFonts w:ascii="Montserrat" w:eastAsiaTheme="minorHAnsi" w:hAnsi="Montserrat"/>
          <w:sz w:val="20"/>
          <w:szCs w:val="20"/>
        </w:rPr>
        <w:t xml:space="preserve">ndicó </w:t>
      </w:r>
      <w:r w:rsidR="00BD5900">
        <w:rPr>
          <w:rFonts w:ascii="Montserrat" w:eastAsiaTheme="minorHAnsi" w:hAnsi="Montserrat"/>
          <w:sz w:val="20"/>
          <w:szCs w:val="20"/>
        </w:rPr>
        <w:t xml:space="preserve">que </w:t>
      </w:r>
      <w:r w:rsidR="00BB4D2E">
        <w:rPr>
          <w:rFonts w:ascii="Montserrat" w:eastAsiaTheme="minorHAnsi" w:hAnsi="Montserrat"/>
          <w:sz w:val="20"/>
          <w:szCs w:val="20"/>
        </w:rPr>
        <w:t xml:space="preserve">es </w:t>
      </w:r>
      <w:r w:rsidR="00280421" w:rsidRPr="00280421">
        <w:rPr>
          <w:rFonts w:ascii="Montserrat" w:eastAsiaTheme="minorHAnsi" w:hAnsi="Montserrat"/>
          <w:sz w:val="20"/>
          <w:szCs w:val="20"/>
        </w:rPr>
        <w:t>un tipo particular de demencia</w:t>
      </w:r>
      <w:r w:rsidR="004B5319">
        <w:rPr>
          <w:rFonts w:ascii="Montserrat" w:eastAsiaTheme="minorHAnsi" w:hAnsi="Montserrat"/>
          <w:sz w:val="20"/>
          <w:szCs w:val="20"/>
        </w:rPr>
        <w:t xml:space="preserve"> y</w:t>
      </w:r>
      <w:r w:rsidR="00280421" w:rsidRPr="00280421">
        <w:rPr>
          <w:rFonts w:ascii="Montserrat" w:eastAsiaTheme="minorHAnsi" w:hAnsi="Montserrat"/>
          <w:sz w:val="20"/>
          <w:szCs w:val="20"/>
        </w:rPr>
        <w:t xml:space="preserve"> </w:t>
      </w:r>
      <w:r w:rsidR="00E5130A">
        <w:rPr>
          <w:rFonts w:ascii="Montserrat" w:eastAsiaTheme="minorHAnsi" w:hAnsi="Montserrat"/>
          <w:sz w:val="20"/>
          <w:szCs w:val="20"/>
        </w:rPr>
        <w:t xml:space="preserve">una </w:t>
      </w:r>
      <w:r w:rsidR="00280421" w:rsidRPr="00280421">
        <w:rPr>
          <w:rFonts w:ascii="Montserrat" w:eastAsiaTheme="minorHAnsi" w:hAnsi="Montserrat"/>
          <w:sz w:val="20"/>
          <w:szCs w:val="20"/>
        </w:rPr>
        <w:t>enfermedad neurodegenerativ</w:t>
      </w:r>
      <w:r w:rsidR="00E5130A">
        <w:rPr>
          <w:rFonts w:ascii="Montserrat" w:eastAsiaTheme="minorHAnsi" w:hAnsi="Montserrat"/>
          <w:sz w:val="20"/>
          <w:szCs w:val="20"/>
        </w:rPr>
        <w:t>a</w:t>
      </w:r>
      <w:r w:rsidR="00280421" w:rsidRPr="00280421">
        <w:rPr>
          <w:rFonts w:ascii="Montserrat" w:eastAsiaTheme="minorHAnsi" w:hAnsi="Montserrat"/>
          <w:sz w:val="20"/>
          <w:szCs w:val="20"/>
        </w:rPr>
        <w:t>, caracterizada por un deterioro progresivo de la función neuronal</w:t>
      </w:r>
      <w:r w:rsidR="00AC7EF2">
        <w:rPr>
          <w:rFonts w:ascii="Montserrat" w:eastAsiaTheme="minorHAnsi" w:hAnsi="Montserrat"/>
          <w:sz w:val="20"/>
          <w:szCs w:val="20"/>
        </w:rPr>
        <w:t>.</w:t>
      </w:r>
    </w:p>
    <w:p w14:paraId="16B73D60" w14:textId="77777777" w:rsidR="00AC7EF2" w:rsidRDefault="00AC7EF2" w:rsidP="00886659">
      <w:pPr>
        <w:jc w:val="both"/>
        <w:rPr>
          <w:rFonts w:ascii="Montserrat" w:eastAsiaTheme="minorHAnsi" w:hAnsi="Montserrat"/>
          <w:sz w:val="20"/>
          <w:szCs w:val="20"/>
        </w:rPr>
      </w:pPr>
    </w:p>
    <w:p w14:paraId="7A7324FD" w14:textId="62A6358E" w:rsidR="00844AC6" w:rsidRDefault="0056408D" w:rsidP="00886659">
      <w:pPr>
        <w:jc w:val="both"/>
        <w:rPr>
          <w:rFonts w:ascii="Montserrat" w:eastAsiaTheme="minorHAnsi" w:hAnsi="Montserrat"/>
          <w:sz w:val="20"/>
          <w:szCs w:val="20"/>
        </w:rPr>
      </w:pPr>
      <w:r>
        <w:rPr>
          <w:rFonts w:ascii="Montserrat" w:eastAsiaTheme="minorHAnsi" w:hAnsi="Montserrat"/>
          <w:sz w:val="20"/>
          <w:szCs w:val="20"/>
        </w:rPr>
        <w:t>Afirmó que el Seguro Social</w:t>
      </w:r>
      <w:r w:rsidR="00915727" w:rsidRPr="00915727">
        <w:t xml:space="preserve"> </w:t>
      </w:r>
      <w:r w:rsidR="00915727">
        <w:rPr>
          <w:rFonts w:ascii="Montserrat" w:eastAsiaTheme="minorHAnsi" w:hAnsi="Montserrat"/>
          <w:sz w:val="20"/>
          <w:szCs w:val="20"/>
        </w:rPr>
        <w:t xml:space="preserve">promueve </w:t>
      </w:r>
      <w:r w:rsidR="00915727" w:rsidRPr="00915727">
        <w:rPr>
          <w:rFonts w:ascii="Montserrat" w:eastAsiaTheme="minorHAnsi" w:hAnsi="Montserrat"/>
          <w:sz w:val="20"/>
          <w:szCs w:val="20"/>
        </w:rPr>
        <w:t xml:space="preserve">estrategias de innovación para </w:t>
      </w:r>
      <w:r w:rsidR="00915727">
        <w:rPr>
          <w:rFonts w:ascii="Montserrat" w:eastAsiaTheme="minorHAnsi" w:hAnsi="Montserrat"/>
          <w:sz w:val="20"/>
          <w:szCs w:val="20"/>
        </w:rPr>
        <w:t xml:space="preserve">brindar una </w:t>
      </w:r>
      <w:r w:rsidR="00915727" w:rsidRPr="00915727">
        <w:rPr>
          <w:rFonts w:ascii="Montserrat" w:eastAsiaTheme="minorHAnsi" w:hAnsi="Montserrat"/>
          <w:sz w:val="20"/>
          <w:szCs w:val="20"/>
        </w:rPr>
        <w:t>atención integral</w:t>
      </w:r>
      <w:r w:rsidR="00915727">
        <w:rPr>
          <w:rFonts w:ascii="Montserrat" w:eastAsiaTheme="minorHAnsi" w:hAnsi="Montserrat"/>
          <w:sz w:val="20"/>
          <w:szCs w:val="20"/>
        </w:rPr>
        <w:t xml:space="preserve"> a estos pacientes</w:t>
      </w:r>
      <w:r w:rsidR="00915727" w:rsidRPr="00915727">
        <w:rPr>
          <w:rFonts w:ascii="Montserrat" w:eastAsiaTheme="minorHAnsi" w:hAnsi="Montserrat"/>
          <w:sz w:val="20"/>
          <w:szCs w:val="20"/>
        </w:rPr>
        <w:t xml:space="preserve">, </w:t>
      </w:r>
      <w:r w:rsidR="00915727">
        <w:rPr>
          <w:rFonts w:ascii="Montserrat" w:eastAsiaTheme="minorHAnsi" w:hAnsi="Montserrat"/>
          <w:sz w:val="20"/>
          <w:szCs w:val="20"/>
        </w:rPr>
        <w:t xml:space="preserve">esto mediante el </w:t>
      </w:r>
      <w:r w:rsidR="00915727" w:rsidRPr="00915727">
        <w:rPr>
          <w:rFonts w:ascii="Montserrat" w:eastAsiaTheme="minorHAnsi" w:hAnsi="Montserrat"/>
          <w:sz w:val="20"/>
          <w:szCs w:val="20"/>
        </w:rPr>
        <w:t xml:space="preserve">programa GeriatrIMSS, </w:t>
      </w:r>
      <w:r w:rsidR="00915727">
        <w:rPr>
          <w:rFonts w:ascii="Montserrat" w:eastAsiaTheme="minorHAnsi" w:hAnsi="Montserrat"/>
          <w:sz w:val="20"/>
          <w:szCs w:val="20"/>
        </w:rPr>
        <w:t xml:space="preserve">que </w:t>
      </w:r>
      <w:r w:rsidR="00915727" w:rsidRPr="00915727">
        <w:rPr>
          <w:rFonts w:ascii="Montserrat" w:eastAsiaTheme="minorHAnsi" w:hAnsi="Montserrat"/>
          <w:sz w:val="20"/>
          <w:szCs w:val="20"/>
        </w:rPr>
        <w:t xml:space="preserve">ubica la salud mental del adulto mayor como una prioridad, </w:t>
      </w:r>
      <w:r w:rsidR="00844AC6">
        <w:rPr>
          <w:rFonts w:ascii="Montserrat" w:eastAsiaTheme="minorHAnsi" w:hAnsi="Montserrat"/>
          <w:sz w:val="20"/>
          <w:szCs w:val="20"/>
        </w:rPr>
        <w:t xml:space="preserve">además del </w:t>
      </w:r>
      <w:r w:rsidR="00915727" w:rsidRPr="00915727">
        <w:rPr>
          <w:rFonts w:ascii="Montserrat" w:eastAsiaTheme="minorHAnsi" w:hAnsi="Montserrat"/>
          <w:sz w:val="20"/>
          <w:szCs w:val="20"/>
        </w:rPr>
        <w:t xml:space="preserve">desarrollo </w:t>
      </w:r>
      <w:r w:rsidR="00844AC6">
        <w:rPr>
          <w:rFonts w:ascii="Montserrat" w:eastAsiaTheme="minorHAnsi" w:hAnsi="Montserrat"/>
          <w:sz w:val="20"/>
          <w:szCs w:val="20"/>
        </w:rPr>
        <w:t>y próxima implementación d</w:t>
      </w:r>
      <w:r w:rsidR="00915727" w:rsidRPr="00915727">
        <w:rPr>
          <w:rFonts w:ascii="Montserrat" w:eastAsiaTheme="minorHAnsi" w:hAnsi="Montserrat"/>
          <w:sz w:val="20"/>
          <w:szCs w:val="20"/>
        </w:rPr>
        <w:t xml:space="preserve">el Protocolo de Atención Integral </w:t>
      </w:r>
      <w:r w:rsidR="00844AC6">
        <w:rPr>
          <w:rFonts w:ascii="Montserrat" w:eastAsiaTheme="minorHAnsi" w:hAnsi="Montserrat"/>
          <w:sz w:val="20"/>
          <w:szCs w:val="20"/>
        </w:rPr>
        <w:t xml:space="preserve">(PAI) </w:t>
      </w:r>
      <w:r w:rsidR="00915727" w:rsidRPr="00915727">
        <w:rPr>
          <w:rFonts w:ascii="Montserrat" w:eastAsiaTheme="minorHAnsi" w:hAnsi="Montserrat"/>
          <w:sz w:val="20"/>
          <w:szCs w:val="20"/>
        </w:rPr>
        <w:t>en demencias</w:t>
      </w:r>
      <w:r w:rsidR="00844AC6">
        <w:rPr>
          <w:rFonts w:ascii="Montserrat" w:eastAsiaTheme="minorHAnsi" w:hAnsi="Montserrat"/>
          <w:sz w:val="20"/>
          <w:szCs w:val="20"/>
        </w:rPr>
        <w:t>.</w:t>
      </w:r>
    </w:p>
    <w:p w14:paraId="0EDF9DEC" w14:textId="77777777" w:rsidR="00844AC6" w:rsidRDefault="00844AC6" w:rsidP="00886659">
      <w:pPr>
        <w:jc w:val="both"/>
        <w:rPr>
          <w:rFonts w:ascii="Montserrat" w:eastAsiaTheme="minorHAnsi" w:hAnsi="Montserrat"/>
          <w:sz w:val="20"/>
          <w:szCs w:val="20"/>
        </w:rPr>
      </w:pPr>
    </w:p>
    <w:p w14:paraId="462EF1F0" w14:textId="1470DD26" w:rsidR="00AC7EF2" w:rsidRDefault="00844AC6" w:rsidP="00886659">
      <w:pPr>
        <w:jc w:val="both"/>
        <w:rPr>
          <w:rFonts w:ascii="Montserrat" w:eastAsiaTheme="minorHAnsi" w:hAnsi="Montserrat"/>
          <w:sz w:val="20"/>
          <w:szCs w:val="20"/>
        </w:rPr>
      </w:pPr>
      <w:r>
        <w:rPr>
          <w:rFonts w:ascii="Montserrat" w:eastAsiaTheme="minorHAnsi" w:hAnsi="Montserrat"/>
          <w:sz w:val="20"/>
          <w:szCs w:val="20"/>
        </w:rPr>
        <w:lastRenderedPageBreak/>
        <w:t xml:space="preserve">“Este PAI </w:t>
      </w:r>
      <w:r w:rsidR="00915727" w:rsidRPr="00915727">
        <w:rPr>
          <w:rFonts w:ascii="Montserrat" w:eastAsiaTheme="minorHAnsi" w:hAnsi="Montserrat"/>
          <w:sz w:val="20"/>
          <w:szCs w:val="20"/>
        </w:rPr>
        <w:t>est</w:t>
      </w:r>
      <w:r w:rsidR="00ED7B30">
        <w:rPr>
          <w:rFonts w:ascii="Montserrat" w:eastAsiaTheme="minorHAnsi" w:hAnsi="Montserrat"/>
          <w:sz w:val="20"/>
          <w:szCs w:val="20"/>
        </w:rPr>
        <w:t>ará</w:t>
      </w:r>
      <w:r w:rsidR="00915727" w:rsidRPr="00915727">
        <w:rPr>
          <w:rFonts w:ascii="Montserrat" w:eastAsiaTheme="minorHAnsi" w:hAnsi="Montserrat"/>
          <w:sz w:val="20"/>
          <w:szCs w:val="20"/>
        </w:rPr>
        <w:t xml:space="preserve"> enfocado </w:t>
      </w:r>
      <w:r w:rsidRPr="00915727">
        <w:rPr>
          <w:rFonts w:ascii="Montserrat" w:eastAsiaTheme="minorHAnsi" w:hAnsi="Montserrat"/>
          <w:sz w:val="20"/>
          <w:szCs w:val="20"/>
        </w:rPr>
        <w:t xml:space="preserve">fundamentalmente </w:t>
      </w:r>
      <w:r w:rsidR="00915727" w:rsidRPr="00915727">
        <w:rPr>
          <w:rFonts w:ascii="Montserrat" w:eastAsiaTheme="minorHAnsi" w:hAnsi="Montserrat"/>
          <w:sz w:val="20"/>
          <w:szCs w:val="20"/>
        </w:rPr>
        <w:t xml:space="preserve">en la enfermedad de Alzheimer, </w:t>
      </w:r>
      <w:r w:rsidR="00ED7B30">
        <w:rPr>
          <w:rFonts w:ascii="Montserrat" w:eastAsiaTheme="minorHAnsi" w:hAnsi="Montserrat"/>
          <w:sz w:val="20"/>
          <w:szCs w:val="20"/>
        </w:rPr>
        <w:t xml:space="preserve">con una </w:t>
      </w:r>
      <w:r w:rsidR="00915727" w:rsidRPr="00915727">
        <w:rPr>
          <w:rFonts w:ascii="Montserrat" w:eastAsiaTheme="minorHAnsi" w:hAnsi="Montserrat"/>
          <w:sz w:val="20"/>
          <w:szCs w:val="20"/>
        </w:rPr>
        <w:t xml:space="preserve">estrategia </w:t>
      </w:r>
      <w:r w:rsidR="00ED7B30">
        <w:rPr>
          <w:rFonts w:ascii="Montserrat" w:eastAsiaTheme="minorHAnsi" w:hAnsi="Montserrat"/>
          <w:sz w:val="20"/>
          <w:szCs w:val="20"/>
        </w:rPr>
        <w:t xml:space="preserve">integral </w:t>
      </w:r>
      <w:r w:rsidR="00915727" w:rsidRPr="00915727">
        <w:rPr>
          <w:rFonts w:ascii="Montserrat" w:eastAsiaTheme="minorHAnsi" w:hAnsi="Montserrat"/>
          <w:sz w:val="20"/>
          <w:szCs w:val="20"/>
        </w:rPr>
        <w:t xml:space="preserve">para los tres niveles de atención y </w:t>
      </w:r>
      <w:r w:rsidR="00ED7B30">
        <w:rPr>
          <w:rFonts w:ascii="Montserrat" w:eastAsiaTheme="minorHAnsi" w:hAnsi="Montserrat"/>
          <w:sz w:val="20"/>
          <w:szCs w:val="20"/>
        </w:rPr>
        <w:t xml:space="preserve">capacitación del </w:t>
      </w:r>
      <w:r w:rsidR="00915727" w:rsidRPr="00915727">
        <w:rPr>
          <w:rFonts w:ascii="Montserrat" w:eastAsiaTheme="minorHAnsi" w:hAnsi="Montserrat"/>
          <w:sz w:val="20"/>
          <w:szCs w:val="20"/>
        </w:rPr>
        <w:t>personal de salud</w:t>
      </w:r>
      <w:r w:rsidR="00ED7B30">
        <w:rPr>
          <w:rFonts w:ascii="Montserrat" w:eastAsiaTheme="minorHAnsi" w:hAnsi="Montserrat"/>
          <w:sz w:val="20"/>
          <w:szCs w:val="20"/>
        </w:rPr>
        <w:t xml:space="preserve"> que brinda atención interdisciplinaria</w:t>
      </w:r>
      <w:r w:rsidR="00915727" w:rsidRPr="00915727">
        <w:rPr>
          <w:rFonts w:ascii="Montserrat" w:eastAsiaTheme="minorHAnsi" w:hAnsi="Montserrat"/>
          <w:sz w:val="20"/>
          <w:szCs w:val="20"/>
        </w:rPr>
        <w:t xml:space="preserve">, así como </w:t>
      </w:r>
      <w:r w:rsidR="00ED7B30">
        <w:rPr>
          <w:rFonts w:ascii="Montserrat" w:eastAsiaTheme="minorHAnsi" w:hAnsi="Montserrat"/>
          <w:sz w:val="20"/>
          <w:szCs w:val="20"/>
        </w:rPr>
        <w:t xml:space="preserve">a </w:t>
      </w:r>
      <w:r w:rsidR="00915727" w:rsidRPr="00915727">
        <w:rPr>
          <w:rFonts w:ascii="Montserrat" w:eastAsiaTheme="minorHAnsi" w:hAnsi="Montserrat"/>
          <w:sz w:val="20"/>
          <w:szCs w:val="20"/>
        </w:rPr>
        <w:t>los directivos que van a apoyar estas estrategias</w:t>
      </w:r>
      <w:r w:rsidR="00ED7B30">
        <w:rPr>
          <w:rFonts w:ascii="Montserrat" w:eastAsiaTheme="minorHAnsi" w:hAnsi="Montserrat"/>
          <w:sz w:val="20"/>
          <w:szCs w:val="20"/>
        </w:rPr>
        <w:t>”, enfatizó</w:t>
      </w:r>
      <w:r w:rsidR="00915727" w:rsidRPr="00915727">
        <w:rPr>
          <w:rFonts w:ascii="Montserrat" w:eastAsiaTheme="minorHAnsi" w:hAnsi="Montserrat"/>
          <w:sz w:val="20"/>
          <w:szCs w:val="20"/>
        </w:rPr>
        <w:t>.</w:t>
      </w:r>
    </w:p>
    <w:p w14:paraId="4DABF7CD" w14:textId="77777777" w:rsidR="00AC7EF2" w:rsidRDefault="00AC7EF2" w:rsidP="00886659">
      <w:pPr>
        <w:jc w:val="both"/>
        <w:rPr>
          <w:rFonts w:ascii="Montserrat" w:eastAsiaTheme="minorHAnsi" w:hAnsi="Montserrat"/>
          <w:sz w:val="20"/>
          <w:szCs w:val="20"/>
        </w:rPr>
      </w:pPr>
    </w:p>
    <w:p w14:paraId="6F7D6DDA" w14:textId="42EF2368" w:rsidR="00BD5900" w:rsidRDefault="0056408D" w:rsidP="00886659">
      <w:pPr>
        <w:jc w:val="both"/>
        <w:rPr>
          <w:rFonts w:ascii="Montserrat" w:eastAsiaTheme="minorHAnsi" w:hAnsi="Montserrat"/>
          <w:sz w:val="20"/>
          <w:szCs w:val="20"/>
        </w:rPr>
      </w:pPr>
      <w:r>
        <w:rPr>
          <w:rFonts w:ascii="Montserrat" w:eastAsiaTheme="minorHAnsi" w:hAnsi="Montserrat"/>
          <w:sz w:val="20"/>
          <w:szCs w:val="20"/>
        </w:rPr>
        <w:t>Señaló</w:t>
      </w:r>
      <w:r w:rsidR="00AC7EF2">
        <w:rPr>
          <w:rFonts w:ascii="Montserrat" w:eastAsiaTheme="minorHAnsi" w:hAnsi="Montserrat"/>
          <w:sz w:val="20"/>
          <w:szCs w:val="20"/>
        </w:rPr>
        <w:t xml:space="preserve"> que </w:t>
      </w:r>
      <w:r w:rsidR="007E5D8B">
        <w:rPr>
          <w:rFonts w:ascii="Montserrat" w:eastAsiaTheme="minorHAnsi" w:hAnsi="Montserrat"/>
          <w:sz w:val="20"/>
          <w:szCs w:val="20"/>
        </w:rPr>
        <w:t>el principal factor para su aparición es la edad, pues a partir de los 65 años se incrementa notabl</w:t>
      </w:r>
      <w:r w:rsidR="00712C68">
        <w:rPr>
          <w:rFonts w:ascii="Montserrat" w:eastAsiaTheme="minorHAnsi" w:hAnsi="Montserrat"/>
          <w:sz w:val="20"/>
          <w:szCs w:val="20"/>
        </w:rPr>
        <w:t>em</w:t>
      </w:r>
      <w:r w:rsidR="007E5D8B">
        <w:rPr>
          <w:rFonts w:ascii="Montserrat" w:eastAsiaTheme="minorHAnsi" w:hAnsi="Montserrat"/>
          <w:sz w:val="20"/>
          <w:szCs w:val="20"/>
        </w:rPr>
        <w:t xml:space="preserve">ente el riesgo </w:t>
      </w:r>
      <w:r w:rsidR="00712C68">
        <w:rPr>
          <w:rFonts w:ascii="Montserrat" w:eastAsiaTheme="minorHAnsi" w:hAnsi="Montserrat"/>
          <w:sz w:val="20"/>
          <w:szCs w:val="20"/>
        </w:rPr>
        <w:t>de manifestar</w:t>
      </w:r>
      <w:r w:rsidR="00B85219">
        <w:rPr>
          <w:rFonts w:ascii="Montserrat" w:eastAsiaTheme="minorHAnsi" w:hAnsi="Montserrat"/>
          <w:sz w:val="20"/>
          <w:szCs w:val="20"/>
        </w:rPr>
        <w:t>se.</w:t>
      </w:r>
      <w:r w:rsidR="0031727C">
        <w:rPr>
          <w:rFonts w:ascii="Montserrat" w:eastAsiaTheme="minorHAnsi" w:hAnsi="Montserrat"/>
          <w:sz w:val="20"/>
          <w:szCs w:val="20"/>
        </w:rPr>
        <w:t xml:space="preserve"> Se considera que en el mundo existen entre 45 a 55 millones de personas con demencia, la mayor parte por Alzheimer.</w:t>
      </w:r>
    </w:p>
    <w:p w14:paraId="462BC65B" w14:textId="77777777" w:rsidR="00B85219" w:rsidRDefault="00B85219" w:rsidP="00886659">
      <w:pPr>
        <w:jc w:val="both"/>
        <w:rPr>
          <w:rFonts w:ascii="Montserrat" w:eastAsiaTheme="minorHAnsi" w:hAnsi="Montserrat"/>
          <w:sz w:val="20"/>
          <w:szCs w:val="20"/>
        </w:rPr>
      </w:pPr>
    </w:p>
    <w:p w14:paraId="08328F2B" w14:textId="5F7DACA4" w:rsidR="00B85219" w:rsidRPr="002F3718" w:rsidRDefault="00B85219" w:rsidP="00886659">
      <w:pPr>
        <w:jc w:val="both"/>
        <w:rPr>
          <w:rFonts w:ascii="Montserrat" w:eastAsiaTheme="minorHAnsi" w:hAnsi="Montserrat"/>
          <w:color w:val="FF0000"/>
          <w:sz w:val="20"/>
          <w:szCs w:val="20"/>
        </w:rPr>
      </w:pPr>
      <w:r>
        <w:rPr>
          <w:rFonts w:ascii="Montserrat" w:eastAsiaTheme="minorHAnsi" w:hAnsi="Montserrat"/>
          <w:sz w:val="20"/>
          <w:szCs w:val="20"/>
        </w:rPr>
        <w:t xml:space="preserve">Explicó </w:t>
      </w:r>
      <w:r w:rsidR="005D0B80">
        <w:rPr>
          <w:rFonts w:ascii="Montserrat" w:eastAsiaTheme="minorHAnsi" w:hAnsi="Montserrat"/>
          <w:sz w:val="20"/>
          <w:szCs w:val="20"/>
        </w:rPr>
        <w:t xml:space="preserve">que </w:t>
      </w:r>
      <w:r w:rsidR="000F6499">
        <w:rPr>
          <w:rFonts w:ascii="Montserrat" w:eastAsiaTheme="minorHAnsi" w:hAnsi="Montserrat"/>
          <w:sz w:val="20"/>
          <w:szCs w:val="20"/>
        </w:rPr>
        <w:t>existen factores que predisponen la aparición de este padecimiento, co</w:t>
      </w:r>
      <w:r w:rsidR="002869DB">
        <w:rPr>
          <w:rFonts w:ascii="Montserrat" w:eastAsiaTheme="minorHAnsi" w:hAnsi="Montserrat"/>
          <w:sz w:val="20"/>
          <w:szCs w:val="20"/>
        </w:rPr>
        <w:t>mo</w:t>
      </w:r>
      <w:r w:rsidR="000F6499">
        <w:rPr>
          <w:rFonts w:ascii="Montserrat" w:eastAsiaTheme="minorHAnsi" w:hAnsi="Montserrat"/>
          <w:sz w:val="20"/>
          <w:szCs w:val="20"/>
        </w:rPr>
        <w:t xml:space="preserve"> enfermedades </w:t>
      </w:r>
      <w:r w:rsidR="001B4DA6">
        <w:rPr>
          <w:rFonts w:ascii="Montserrat" w:eastAsiaTheme="minorHAnsi" w:hAnsi="Montserrat"/>
          <w:sz w:val="20"/>
          <w:szCs w:val="20"/>
        </w:rPr>
        <w:t xml:space="preserve">crónicas y </w:t>
      </w:r>
      <w:r w:rsidR="000F6499">
        <w:rPr>
          <w:rFonts w:ascii="Montserrat" w:eastAsiaTheme="minorHAnsi" w:hAnsi="Montserrat"/>
          <w:sz w:val="20"/>
          <w:szCs w:val="20"/>
        </w:rPr>
        <w:t xml:space="preserve">cardiovasculares </w:t>
      </w:r>
      <w:r w:rsidR="00CD6FA2">
        <w:rPr>
          <w:rFonts w:ascii="Montserrat" w:eastAsiaTheme="minorHAnsi" w:hAnsi="Montserrat"/>
          <w:sz w:val="20"/>
          <w:szCs w:val="20"/>
        </w:rPr>
        <w:t>(</w:t>
      </w:r>
      <w:r w:rsidR="002869DB" w:rsidRPr="002869DB">
        <w:rPr>
          <w:rFonts w:ascii="Montserrat" w:eastAsiaTheme="minorHAnsi" w:hAnsi="Montserrat"/>
          <w:sz w:val="20"/>
          <w:szCs w:val="20"/>
        </w:rPr>
        <w:t>hipertensión arterial, diabetes mellitus</w:t>
      </w:r>
      <w:r w:rsidR="001B4DA6">
        <w:rPr>
          <w:rFonts w:ascii="Montserrat" w:eastAsiaTheme="minorHAnsi" w:hAnsi="Montserrat"/>
          <w:sz w:val="20"/>
          <w:szCs w:val="20"/>
        </w:rPr>
        <w:t xml:space="preserve"> y </w:t>
      </w:r>
      <w:r w:rsidR="002869DB" w:rsidRPr="002869DB">
        <w:rPr>
          <w:rFonts w:ascii="Montserrat" w:eastAsiaTheme="minorHAnsi" w:hAnsi="Montserrat"/>
          <w:sz w:val="20"/>
          <w:szCs w:val="20"/>
        </w:rPr>
        <w:t>obesidad</w:t>
      </w:r>
      <w:r w:rsidR="00CD6FA2">
        <w:rPr>
          <w:rFonts w:ascii="Montserrat" w:eastAsiaTheme="minorHAnsi" w:hAnsi="Montserrat"/>
          <w:sz w:val="20"/>
          <w:szCs w:val="20"/>
        </w:rPr>
        <w:t>)</w:t>
      </w:r>
      <w:r w:rsidR="002869DB" w:rsidRPr="002869DB">
        <w:rPr>
          <w:rFonts w:ascii="Montserrat" w:eastAsiaTheme="minorHAnsi" w:hAnsi="Montserrat"/>
          <w:sz w:val="20"/>
          <w:szCs w:val="20"/>
        </w:rPr>
        <w:t xml:space="preserve">, </w:t>
      </w:r>
      <w:r w:rsidR="001B4DA6">
        <w:rPr>
          <w:rFonts w:ascii="Montserrat" w:eastAsiaTheme="minorHAnsi" w:hAnsi="Montserrat"/>
          <w:sz w:val="20"/>
          <w:szCs w:val="20"/>
        </w:rPr>
        <w:t>sedentarismo, traumatismo craneoencefálico, además de</w:t>
      </w:r>
      <w:r w:rsidR="00CD6FA2">
        <w:rPr>
          <w:rFonts w:ascii="Montserrat" w:eastAsiaTheme="minorHAnsi" w:hAnsi="Montserrat"/>
          <w:sz w:val="20"/>
          <w:szCs w:val="20"/>
        </w:rPr>
        <w:t>l</w:t>
      </w:r>
      <w:r w:rsidR="001B4DA6">
        <w:rPr>
          <w:rFonts w:ascii="Montserrat" w:eastAsiaTheme="minorHAnsi" w:hAnsi="Montserrat"/>
          <w:sz w:val="20"/>
          <w:szCs w:val="20"/>
        </w:rPr>
        <w:t xml:space="preserve"> componente </w:t>
      </w:r>
      <w:r w:rsidR="00437CB9">
        <w:rPr>
          <w:rFonts w:ascii="Montserrat" w:eastAsiaTheme="minorHAnsi" w:hAnsi="Montserrat"/>
          <w:sz w:val="20"/>
          <w:szCs w:val="20"/>
        </w:rPr>
        <w:t>hereditario</w:t>
      </w:r>
      <w:r w:rsidR="00CD4BEC">
        <w:rPr>
          <w:rFonts w:ascii="Montserrat" w:eastAsiaTheme="minorHAnsi" w:hAnsi="Montserrat"/>
          <w:sz w:val="20"/>
          <w:szCs w:val="20"/>
        </w:rPr>
        <w:t>.</w:t>
      </w:r>
    </w:p>
    <w:p w14:paraId="0944A92D" w14:textId="77777777" w:rsidR="006D387B" w:rsidRDefault="006D387B" w:rsidP="00886659">
      <w:pPr>
        <w:jc w:val="both"/>
        <w:rPr>
          <w:rFonts w:ascii="Montserrat" w:eastAsiaTheme="minorHAnsi" w:hAnsi="Montserrat"/>
          <w:sz w:val="20"/>
          <w:szCs w:val="20"/>
        </w:rPr>
      </w:pPr>
    </w:p>
    <w:p w14:paraId="47F85C3B" w14:textId="108CDD9E" w:rsidR="00CD6FA2" w:rsidRDefault="002D679A" w:rsidP="00886659">
      <w:pPr>
        <w:jc w:val="both"/>
        <w:rPr>
          <w:rFonts w:ascii="Montserrat" w:eastAsiaTheme="minorHAnsi" w:hAnsi="Montserrat"/>
          <w:sz w:val="20"/>
          <w:szCs w:val="20"/>
        </w:rPr>
      </w:pPr>
      <w:r>
        <w:rPr>
          <w:rFonts w:ascii="Montserrat" w:eastAsiaTheme="minorHAnsi" w:hAnsi="Montserrat"/>
          <w:sz w:val="20"/>
          <w:szCs w:val="20"/>
        </w:rPr>
        <w:t>El doctor Colín Luna indicó que entre l</w:t>
      </w:r>
      <w:r w:rsidR="004B5319">
        <w:rPr>
          <w:rFonts w:ascii="Montserrat" w:eastAsiaTheme="minorHAnsi" w:hAnsi="Montserrat"/>
          <w:sz w:val="20"/>
          <w:szCs w:val="20"/>
        </w:rPr>
        <w:t>a</w:t>
      </w:r>
      <w:r>
        <w:rPr>
          <w:rFonts w:ascii="Montserrat" w:eastAsiaTheme="minorHAnsi" w:hAnsi="Montserrat"/>
          <w:sz w:val="20"/>
          <w:szCs w:val="20"/>
        </w:rPr>
        <w:t xml:space="preserve">s principales </w:t>
      </w:r>
      <w:r w:rsidR="00522E8F">
        <w:rPr>
          <w:rFonts w:ascii="Montserrat" w:eastAsiaTheme="minorHAnsi" w:hAnsi="Montserrat"/>
          <w:sz w:val="20"/>
          <w:szCs w:val="20"/>
        </w:rPr>
        <w:t xml:space="preserve">características </w:t>
      </w:r>
      <w:r w:rsidR="00555116">
        <w:rPr>
          <w:rFonts w:ascii="Montserrat" w:eastAsiaTheme="minorHAnsi" w:hAnsi="Montserrat"/>
          <w:sz w:val="20"/>
          <w:szCs w:val="20"/>
        </w:rPr>
        <w:t xml:space="preserve">para </w:t>
      </w:r>
      <w:r w:rsidR="00522E8F">
        <w:rPr>
          <w:rFonts w:ascii="Montserrat" w:eastAsiaTheme="minorHAnsi" w:hAnsi="Montserrat"/>
          <w:sz w:val="20"/>
          <w:szCs w:val="20"/>
        </w:rPr>
        <w:t xml:space="preserve">sospechar la presencia de Alzheimer, </w:t>
      </w:r>
      <w:r w:rsidR="00CD4BEC" w:rsidRPr="00CD4BEC">
        <w:rPr>
          <w:rFonts w:ascii="Montserrat" w:eastAsiaTheme="minorHAnsi" w:hAnsi="Montserrat"/>
          <w:color w:val="000000" w:themeColor="text1"/>
          <w:sz w:val="20"/>
          <w:szCs w:val="20"/>
        </w:rPr>
        <w:t>están</w:t>
      </w:r>
      <w:r w:rsidR="00522E8F">
        <w:rPr>
          <w:rFonts w:ascii="Montserrat" w:eastAsiaTheme="minorHAnsi" w:hAnsi="Montserrat"/>
          <w:sz w:val="20"/>
          <w:szCs w:val="20"/>
        </w:rPr>
        <w:t xml:space="preserve"> la </w:t>
      </w:r>
      <w:r w:rsidR="004437A9">
        <w:rPr>
          <w:rFonts w:ascii="Montserrat" w:eastAsiaTheme="minorHAnsi" w:hAnsi="Montserrat"/>
          <w:sz w:val="20"/>
          <w:szCs w:val="20"/>
        </w:rPr>
        <w:t>presenta</w:t>
      </w:r>
      <w:r w:rsidR="00555116">
        <w:rPr>
          <w:rFonts w:ascii="Montserrat" w:eastAsiaTheme="minorHAnsi" w:hAnsi="Montserrat"/>
          <w:sz w:val="20"/>
          <w:szCs w:val="20"/>
        </w:rPr>
        <w:t>ción de</w:t>
      </w:r>
      <w:r w:rsidR="004437A9">
        <w:rPr>
          <w:rFonts w:ascii="Montserrat" w:eastAsiaTheme="minorHAnsi" w:hAnsi="Montserrat"/>
          <w:sz w:val="20"/>
          <w:szCs w:val="20"/>
        </w:rPr>
        <w:t xml:space="preserve"> alteraciones de la memoria, en particular de hechos recientes </w:t>
      </w:r>
      <w:r w:rsidR="00555116">
        <w:rPr>
          <w:rFonts w:ascii="Montserrat" w:eastAsiaTheme="minorHAnsi" w:hAnsi="Montserrat"/>
          <w:sz w:val="20"/>
          <w:szCs w:val="20"/>
        </w:rPr>
        <w:t>o</w:t>
      </w:r>
      <w:r w:rsidR="004F738D">
        <w:rPr>
          <w:rFonts w:ascii="Montserrat" w:eastAsiaTheme="minorHAnsi" w:hAnsi="Montserrat"/>
          <w:sz w:val="20"/>
          <w:szCs w:val="20"/>
        </w:rPr>
        <w:t xml:space="preserve"> problemas para recordar </w:t>
      </w:r>
      <w:r w:rsidR="00555116">
        <w:rPr>
          <w:rFonts w:ascii="Montserrat" w:eastAsiaTheme="minorHAnsi" w:hAnsi="Montserrat"/>
          <w:sz w:val="20"/>
          <w:szCs w:val="20"/>
        </w:rPr>
        <w:t xml:space="preserve">algo </w:t>
      </w:r>
      <w:r w:rsidR="004F738D">
        <w:rPr>
          <w:rFonts w:ascii="Montserrat" w:eastAsiaTheme="minorHAnsi" w:hAnsi="Montserrat"/>
          <w:sz w:val="20"/>
          <w:szCs w:val="20"/>
        </w:rPr>
        <w:t xml:space="preserve">que acaba de ocurrir; </w:t>
      </w:r>
      <w:r w:rsidR="006C5AAC">
        <w:rPr>
          <w:rFonts w:ascii="Montserrat" w:eastAsiaTheme="minorHAnsi" w:hAnsi="Montserrat"/>
          <w:sz w:val="20"/>
          <w:szCs w:val="20"/>
        </w:rPr>
        <w:t xml:space="preserve">cambios en </w:t>
      </w:r>
      <w:r w:rsidR="004F738D">
        <w:rPr>
          <w:rFonts w:ascii="Montserrat" w:eastAsiaTheme="minorHAnsi" w:hAnsi="Montserrat"/>
          <w:sz w:val="20"/>
          <w:szCs w:val="20"/>
        </w:rPr>
        <w:t>el comportamiento</w:t>
      </w:r>
      <w:r w:rsidR="006C5AAC">
        <w:rPr>
          <w:rFonts w:ascii="Montserrat" w:eastAsiaTheme="minorHAnsi" w:hAnsi="Montserrat"/>
          <w:sz w:val="20"/>
          <w:szCs w:val="20"/>
        </w:rPr>
        <w:t>, emocionales</w:t>
      </w:r>
      <w:r w:rsidR="004F738D">
        <w:rPr>
          <w:rFonts w:ascii="Montserrat" w:eastAsiaTheme="minorHAnsi" w:hAnsi="Montserrat"/>
          <w:sz w:val="20"/>
          <w:szCs w:val="20"/>
        </w:rPr>
        <w:t xml:space="preserve"> y en las funciones intelectuale</w:t>
      </w:r>
      <w:r w:rsidR="00716113">
        <w:rPr>
          <w:rFonts w:ascii="Montserrat" w:eastAsiaTheme="minorHAnsi" w:hAnsi="Montserrat"/>
          <w:sz w:val="20"/>
          <w:szCs w:val="20"/>
        </w:rPr>
        <w:t>s</w:t>
      </w:r>
      <w:r w:rsidR="001D521B">
        <w:rPr>
          <w:rFonts w:ascii="Montserrat" w:eastAsiaTheme="minorHAnsi" w:hAnsi="Montserrat"/>
          <w:sz w:val="20"/>
          <w:szCs w:val="20"/>
        </w:rPr>
        <w:t>;</w:t>
      </w:r>
      <w:r w:rsidR="00716113">
        <w:rPr>
          <w:rFonts w:ascii="Montserrat" w:eastAsiaTheme="minorHAnsi" w:hAnsi="Montserrat"/>
          <w:sz w:val="20"/>
          <w:szCs w:val="20"/>
        </w:rPr>
        <w:t xml:space="preserve"> desubicarse </w:t>
      </w:r>
      <w:r w:rsidR="006C5AAC">
        <w:rPr>
          <w:rFonts w:ascii="Montserrat" w:eastAsiaTheme="minorHAnsi" w:hAnsi="Montserrat"/>
          <w:sz w:val="20"/>
          <w:szCs w:val="20"/>
        </w:rPr>
        <w:t>y</w:t>
      </w:r>
      <w:r w:rsidR="00716113">
        <w:rPr>
          <w:rFonts w:ascii="Montserrat" w:eastAsiaTheme="minorHAnsi" w:hAnsi="Montserrat"/>
          <w:sz w:val="20"/>
          <w:szCs w:val="20"/>
        </w:rPr>
        <w:t xml:space="preserve"> perderse en un entorno doméstico</w:t>
      </w:r>
      <w:r w:rsidR="006C5AAC">
        <w:rPr>
          <w:rFonts w:ascii="Montserrat" w:eastAsiaTheme="minorHAnsi" w:hAnsi="Montserrat"/>
          <w:sz w:val="20"/>
          <w:szCs w:val="20"/>
        </w:rPr>
        <w:t xml:space="preserve"> o en la calle; </w:t>
      </w:r>
      <w:r w:rsidR="001D521B">
        <w:rPr>
          <w:rFonts w:ascii="Montserrat" w:eastAsiaTheme="minorHAnsi" w:hAnsi="Montserrat"/>
          <w:sz w:val="20"/>
          <w:szCs w:val="20"/>
        </w:rPr>
        <w:t>alteraciones del lenguaje; o la dificultad para llevar a cabo tareas cotidianas.</w:t>
      </w:r>
    </w:p>
    <w:p w14:paraId="1E1BDCED" w14:textId="77777777" w:rsidR="00402C38" w:rsidRDefault="00402C38" w:rsidP="00886659">
      <w:pPr>
        <w:jc w:val="both"/>
        <w:rPr>
          <w:rFonts w:ascii="Montserrat" w:eastAsiaTheme="minorHAnsi" w:hAnsi="Montserrat"/>
          <w:sz w:val="20"/>
          <w:szCs w:val="20"/>
        </w:rPr>
      </w:pPr>
    </w:p>
    <w:p w14:paraId="3D2D63E3" w14:textId="6C24B297" w:rsidR="00566808" w:rsidRDefault="00566808" w:rsidP="00886659">
      <w:pPr>
        <w:jc w:val="both"/>
        <w:rPr>
          <w:rFonts w:ascii="Montserrat" w:eastAsiaTheme="minorHAnsi" w:hAnsi="Montserrat"/>
          <w:sz w:val="20"/>
          <w:szCs w:val="20"/>
        </w:rPr>
      </w:pPr>
      <w:r>
        <w:rPr>
          <w:rFonts w:ascii="Montserrat" w:eastAsiaTheme="minorHAnsi" w:hAnsi="Montserrat"/>
          <w:sz w:val="20"/>
          <w:szCs w:val="20"/>
        </w:rPr>
        <w:t xml:space="preserve">Alertó que este tipo de manifestaciones no deben minimizarse, ya sea por la propia persona, sus familiares o cuidadores, </w:t>
      </w:r>
      <w:r w:rsidR="00D65706">
        <w:rPr>
          <w:rFonts w:ascii="Montserrat" w:eastAsiaTheme="minorHAnsi" w:hAnsi="Montserrat"/>
          <w:sz w:val="20"/>
          <w:szCs w:val="20"/>
        </w:rPr>
        <w:t>“</w:t>
      </w:r>
      <w:r w:rsidR="00D65706" w:rsidRPr="00D65706">
        <w:rPr>
          <w:rFonts w:ascii="Montserrat" w:eastAsiaTheme="minorHAnsi" w:hAnsi="Montserrat"/>
          <w:sz w:val="20"/>
          <w:szCs w:val="20"/>
        </w:rPr>
        <w:t xml:space="preserve">a veces se piensa que los olvidos frecuentes en una persona adulta mayor son normales, </w:t>
      </w:r>
      <w:r w:rsidR="00B34D57">
        <w:rPr>
          <w:rFonts w:ascii="Montserrat" w:eastAsiaTheme="minorHAnsi" w:hAnsi="Montserrat"/>
          <w:sz w:val="20"/>
          <w:szCs w:val="20"/>
        </w:rPr>
        <w:t xml:space="preserve">pero cuando hay </w:t>
      </w:r>
      <w:r w:rsidR="00D65706" w:rsidRPr="00D65706">
        <w:rPr>
          <w:rFonts w:ascii="Montserrat" w:eastAsiaTheme="minorHAnsi" w:hAnsi="Montserrat"/>
          <w:sz w:val="20"/>
          <w:szCs w:val="20"/>
        </w:rPr>
        <w:t xml:space="preserve">alteraciones de la memoria </w:t>
      </w:r>
      <w:r w:rsidR="00C85B23">
        <w:rPr>
          <w:rFonts w:ascii="Montserrat" w:eastAsiaTheme="minorHAnsi" w:hAnsi="Montserrat"/>
          <w:sz w:val="20"/>
          <w:szCs w:val="20"/>
        </w:rPr>
        <w:t>que van e</w:t>
      </w:r>
      <w:r w:rsidR="00D65706" w:rsidRPr="00D65706">
        <w:rPr>
          <w:rFonts w:ascii="Montserrat" w:eastAsiaTheme="minorHAnsi" w:hAnsi="Montserrat"/>
          <w:sz w:val="20"/>
          <w:szCs w:val="20"/>
        </w:rPr>
        <w:t>n aumento</w:t>
      </w:r>
      <w:r w:rsidR="00B34D57">
        <w:rPr>
          <w:rFonts w:ascii="Montserrat" w:eastAsiaTheme="minorHAnsi" w:hAnsi="Montserrat"/>
          <w:sz w:val="20"/>
          <w:szCs w:val="20"/>
        </w:rPr>
        <w:t xml:space="preserve"> se debe poner </w:t>
      </w:r>
      <w:r w:rsidR="00D65706" w:rsidRPr="00D65706">
        <w:rPr>
          <w:rFonts w:ascii="Montserrat" w:eastAsiaTheme="minorHAnsi" w:hAnsi="Montserrat"/>
          <w:sz w:val="20"/>
          <w:szCs w:val="20"/>
        </w:rPr>
        <w:t>atención</w:t>
      </w:r>
      <w:r w:rsidR="00B34D57">
        <w:rPr>
          <w:rFonts w:ascii="Montserrat" w:eastAsiaTheme="minorHAnsi" w:hAnsi="Montserrat"/>
          <w:sz w:val="20"/>
          <w:szCs w:val="20"/>
        </w:rPr>
        <w:t xml:space="preserve"> y solicitar </w:t>
      </w:r>
      <w:r w:rsidR="00CD4BEC" w:rsidRPr="00CD4BEC">
        <w:rPr>
          <w:rFonts w:ascii="Montserrat" w:eastAsiaTheme="minorHAnsi" w:hAnsi="Montserrat"/>
          <w:color w:val="000000" w:themeColor="text1"/>
          <w:sz w:val="20"/>
          <w:szCs w:val="20"/>
        </w:rPr>
        <w:t xml:space="preserve">consulta </w:t>
      </w:r>
      <w:r w:rsidR="00B34D57">
        <w:rPr>
          <w:rFonts w:ascii="Montserrat" w:eastAsiaTheme="minorHAnsi" w:hAnsi="Montserrat"/>
          <w:sz w:val="20"/>
          <w:szCs w:val="20"/>
        </w:rPr>
        <w:t>médica</w:t>
      </w:r>
      <w:r w:rsidR="00D65706" w:rsidRPr="00D65706">
        <w:rPr>
          <w:rFonts w:ascii="Montserrat" w:eastAsiaTheme="minorHAnsi" w:hAnsi="Montserrat"/>
          <w:sz w:val="20"/>
          <w:szCs w:val="20"/>
        </w:rPr>
        <w:t xml:space="preserve">, </w:t>
      </w:r>
      <w:r w:rsidR="00B34D57">
        <w:rPr>
          <w:rFonts w:ascii="Montserrat" w:eastAsiaTheme="minorHAnsi" w:hAnsi="Montserrat"/>
          <w:sz w:val="20"/>
          <w:szCs w:val="20"/>
        </w:rPr>
        <w:t xml:space="preserve">ya que </w:t>
      </w:r>
      <w:r w:rsidR="00D65706" w:rsidRPr="00D65706">
        <w:rPr>
          <w:rFonts w:ascii="Montserrat" w:eastAsiaTheme="minorHAnsi" w:hAnsi="Montserrat"/>
          <w:sz w:val="20"/>
          <w:szCs w:val="20"/>
        </w:rPr>
        <w:t>puede tratar</w:t>
      </w:r>
      <w:r w:rsidR="00B34D57">
        <w:rPr>
          <w:rFonts w:ascii="Montserrat" w:eastAsiaTheme="minorHAnsi" w:hAnsi="Montserrat"/>
          <w:sz w:val="20"/>
          <w:szCs w:val="20"/>
        </w:rPr>
        <w:t>se</w:t>
      </w:r>
      <w:r w:rsidR="00D65706" w:rsidRPr="00D65706">
        <w:rPr>
          <w:rFonts w:ascii="Montserrat" w:eastAsiaTheme="minorHAnsi" w:hAnsi="Montserrat"/>
          <w:sz w:val="20"/>
          <w:szCs w:val="20"/>
        </w:rPr>
        <w:t xml:space="preserve"> de una enfermedad de este tipo</w:t>
      </w:r>
      <w:r w:rsidR="00B34D57">
        <w:rPr>
          <w:rFonts w:ascii="Montserrat" w:eastAsiaTheme="minorHAnsi" w:hAnsi="Montserrat"/>
          <w:sz w:val="20"/>
          <w:szCs w:val="20"/>
        </w:rPr>
        <w:t>”.</w:t>
      </w:r>
    </w:p>
    <w:p w14:paraId="3D2012B8" w14:textId="77777777" w:rsidR="00E52E3E" w:rsidRDefault="00E52E3E" w:rsidP="00886659">
      <w:pPr>
        <w:jc w:val="both"/>
        <w:rPr>
          <w:rFonts w:ascii="Montserrat" w:eastAsiaTheme="minorHAnsi" w:hAnsi="Montserrat"/>
          <w:sz w:val="20"/>
          <w:szCs w:val="20"/>
        </w:rPr>
      </w:pPr>
    </w:p>
    <w:p w14:paraId="5E953BA2" w14:textId="2FA4320F" w:rsidR="00336311" w:rsidRDefault="00336311" w:rsidP="00886659">
      <w:pPr>
        <w:jc w:val="both"/>
        <w:rPr>
          <w:rFonts w:ascii="Montserrat" w:eastAsiaTheme="minorHAnsi" w:hAnsi="Montserrat"/>
          <w:sz w:val="20"/>
          <w:szCs w:val="20"/>
        </w:rPr>
      </w:pPr>
      <w:r>
        <w:rPr>
          <w:rFonts w:ascii="Montserrat" w:eastAsiaTheme="minorHAnsi" w:hAnsi="Montserrat"/>
          <w:sz w:val="20"/>
          <w:szCs w:val="20"/>
        </w:rPr>
        <w:t xml:space="preserve">Indicó que aunque es menos común también </w:t>
      </w:r>
      <w:r w:rsidR="00B0751C">
        <w:rPr>
          <w:rFonts w:ascii="Montserrat" w:eastAsiaTheme="minorHAnsi" w:hAnsi="Montserrat"/>
          <w:sz w:val="20"/>
          <w:szCs w:val="20"/>
        </w:rPr>
        <w:t xml:space="preserve">existe </w:t>
      </w:r>
      <w:r>
        <w:rPr>
          <w:rFonts w:ascii="Montserrat" w:eastAsiaTheme="minorHAnsi" w:hAnsi="Montserrat"/>
          <w:sz w:val="20"/>
          <w:szCs w:val="20"/>
        </w:rPr>
        <w:t>el Alzheimer juvenil, esto es que la manifestación de los síntomas descritos ocurre en personas que están en la quinta o sexta década de la vida</w:t>
      </w:r>
      <w:r w:rsidR="00C22A2B">
        <w:rPr>
          <w:rFonts w:ascii="Montserrat" w:eastAsiaTheme="minorHAnsi" w:hAnsi="Montserrat"/>
          <w:sz w:val="20"/>
          <w:szCs w:val="20"/>
        </w:rPr>
        <w:t>, y que tienen una alta carga genética</w:t>
      </w:r>
      <w:r w:rsidR="00D15227">
        <w:rPr>
          <w:rFonts w:ascii="Montserrat" w:eastAsiaTheme="minorHAnsi" w:hAnsi="Montserrat"/>
          <w:sz w:val="20"/>
          <w:szCs w:val="20"/>
        </w:rPr>
        <w:t xml:space="preserve"> que predispone la aparición de la enfermedad</w:t>
      </w:r>
      <w:r w:rsidR="00432421">
        <w:rPr>
          <w:rFonts w:ascii="Montserrat" w:eastAsiaTheme="minorHAnsi" w:hAnsi="Montserrat"/>
          <w:sz w:val="20"/>
          <w:szCs w:val="20"/>
        </w:rPr>
        <w:t>, “sobre todo cuando hay casos múltiples en la familia con rasgos de Alzheimer y que son menores a 65 años”.</w:t>
      </w:r>
    </w:p>
    <w:p w14:paraId="3E0C0E0A" w14:textId="77777777" w:rsidR="00C14F04" w:rsidRDefault="00C14F04" w:rsidP="00886659">
      <w:pPr>
        <w:jc w:val="both"/>
        <w:rPr>
          <w:rFonts w:ascii="Montserrat" w:eastAsiaTheme="minorHAnsi" w:hAnsi="Montserrat"/>
          <w:sz w:val="20"/>
          <w:szCs w:val="20"/>
        </w:rPr>
      </w:pPr>
    </w:p>
    <w:p w14:paraId="1D250B7D" w14:textId="2D40812A" w:rsidR="00C14F04" w:rsidRDefault="00C14F04" w:rsidP="00886659">
      <w:pPr>
        <w:jc w:val="both"/>
        <w:rPr>
          <w:rFonts w:ascii="Montserrat" w:eastAsiaTheme="minorHAnsi" w:hAnsi="Montserrat"/>
          <w:sz w:val="20"/>
          <w:szCs w:val="20"/>
        </w:rPr>
      </w:pPr>
      <w:r>
        <w:rPr>
          <w:rFonts w:ascii="Montserrat" w:eastAsiaTheme="minorHAnsi" w:hAnsi="Montserrat"/>
          <w:sz w:val="20"/>
          <w:szCs w:val="20"/>
        </w:rPr>
        <w:t>Agregó que estas personas requieren de una evaluación integral</w:t>
      </w:r>
      <w:r w:rsidR="001D24DC">
        <w:rPr>
          <w:rFonts w:ascii="Montserrat" w:eastAsiaTheme="minorHAnsi" w:hAnsi="Montserrat"/>
          <w:sz w:val="20"/>
          <w:szCs w:val="20"/>
        </w:rPr>
        <w:t>,</w:t>
      </w:r>
      <w:r>
        <w:rPr>
          <w:rFonts w:ascii="Montserrat" w:eastAsiaTheme="minorHAnsi" w:hAnsi="Montserrat"/>
          <w:sz w:val="20"/>
          <w:szCs w:val="20"/>
        </w:rPr>
        <w:t xml:space="preserve"> </w:t>
      </w:r>
      <w:r w:rsidR="00CF7ED5">
        <w:rPr>
          <w:rFonts w:ascii="Montserrat" w:eastAsiaTheme="minorHAnsi" w:hAnsi="Montserrat"/>
          <w:sz w:val="20"/>
          <w:szCs w:val="20"/>
        </w:rPr>
        <w:t xml:space="preserve">y atención </w:t>
      </w:r>
      <w:r>
        <w:rPr>
          <w:rFonts w:ascii="Montserrat" w:eastAsiaTheme="minorHAnsi" w:hAnsi="Montserrat"/>
          <w:sz w:val="20"/>
          <w:szCs w:val="20"/>
        </w:rPr>
        <w:t>especializa</w:t>
      </w:r>
      <w:r w:rsidR="001D24DC">
        <w:rPr>
          <w:rFonts w:ascii="Montserrat" w:eastAsiaTheme="minorHAnsi" w:hAnsi="Montserrat"/>
          <w:sz w:val="20"/>
          <w:szCs w:val="20"/>
        </w:rPr>
        <w:t>da</w:t>
      </w:r>
      <w:r>
        <w:rPr>
          <w:rFonts w:ascii="Montserrat" w:eastAsiaTheme="minorHAnsi" w:hAnsi="Montserrat"/>
          <w:sz w:val="20"/>
          <w:szCs w:val="20"/>
        </w:rPr>
        <w:t xml:space="preserve"> </w:t>
      </w:r>
      <w:r w:rsidR="001D24DC">
        <w:rPr>
          <w:rFonts w:ascii="Montserrat" w:eastAsiaTheme="minorHAnsi" w:hAnsi="Montserrat"/>
          <w:sz w:val="20"/>
          <w:szCs w:val="20"/>
        </w:rPr>
        <w:t>y</w:t>
      </w:r>
      <w:r w:rsidR="00CD4BEC">
        <w:rPr>
          <w:rFonts w:ascii="Montserrat" w:eastAsiaTheme="minorHAnsi" w:hAnsi="Montserrat"/>
          <w:sz w:val="20"/>
          <w:szCs w:val="20"/>
        </w:rPr>
        <w:t>, en ocasiones, consejo</w:t>
      </w:r>
      <w:r w:rsidR="001D24DC">
        <w:rPr>
          <w:rFonts w:ascii="Montserrat" w:eastAsiaTheme="minorHAnsi" w:hAnsi="Montserrat"/>
          <w:sz w:val="20"/>
          <w:szCs w:val="20"/>
        </w:rPr>
        <w:t xml:space="preserve"> genético en </w:t>
      </w:r>
      <w:r>
        <w:rPr>
          <w:rFonts w:ascii="Montserrat" w:eastAsiaTheme="minorHAnsi" w:hAnsi="Montserrat"/>
          <w:sz w:val="20"/>
          <w:szCs w:val="20"/>
        </w:rPr>
        <w:t>las unidades médicas</w:t>
      </w:r>
      <w:r w:rsidR="001D24DC">
        <w:rPr>
          <w:rFonts w:ascii="Montserrat" w:eastAsiaTheme="minorHAnsi" w:hAnsi="Montserrat"/>
          <w:sz w:val="20"/>
          <w:szCs w:val="20"/>
        </w:rPr>
        <w:t xml:space="preserve"> del Instituto.</w:t>
      </w:r>
    </w:p>
    <w:p w14:paraId="3227CE42" w14:textId="77777777" w:rsidR="00A558BE" w:rsidRDefault="00A558BE" w:rsidP="00886659">
      <w:pPr>
        <w:jc w:val="both"/>
        <w:rPr>
          <w:rFonts w:ascii="Montserrat" w:eastAsiaTheme="minorHAnsi" w:hAnsi="Montserrat"/>
          <w:sz w:val="20"/>
          <w:szCs w:val="20"/>
        </w:rPr>
      </w:pPr>
    </w:p>
    <w:p w14:paraId="45193589" w14:textId="59A093BD" w:rsidR="00A558BE" w:rsidRDefault="005556AD" w:rsidP="00886659">
      <w:pPr>
        <w:jc w:val="both"/>
        <w:rPr>
          <w:rFonts w:ascii="Montserrat" w:eastAsiaTheme="minorHAnsi" w:hAnsi="Montserrat"/>
          <w:sz w:val="20"/>
          <w:szCs w:val="20"/>
        </w:rPr>
      </w:pPr>
      <w:r>
        <w:rPr>
          <w:rFonts w:ascii="Montserrat" w:eastAsiaTheme="minorHAnsi" w:hAnsi="Montserrat"/>
          <w:sz w:val="20"/>
          <w:szCs w:val="20"/>
        </w:rPr>
        <w:t xml:space="preserve">El coordinador de Programas Médicos del IMSS dijo que si bien el Alzheimer no es curable, </w:t>
      </w:r>
      <w:r w:rsidR="00FE7916">
        <w:rPr>
          <w:rFonts w:ascii="Montserrat" w:eastAsiaTheme="minorHAnsi" w:hAnsi="Montserrat"/>
          <w:sz w:val="20"/>
          <w:szCs w:val="20"/>
        </w:rPr>
        <w:t xml:space="preserve">mediante </w:t>
      </w:r>
      <w:r w:rsidR="00CD4BEC">
        <w:rPr>
          <w:rFonts w:ascii="Montserrat" w:eastAsiaTheme="minorHAnsi" w:hAnsi="Montserrat"/>
          <w:sz w:val="20"/>
          <w:szCs w:val="20"/>
        </w:rPr>
        <w:t xml:space="preserve">tratamiento integral </w:t>
      </w:r>
      <w:r w:rsidR="00FE7916">
        <w:rPr>
          <w:rFonts w:ascii="Montserrat" w:eastAsiaTheme="minorHAnsi" w:hAnsi="Montserrat"/>
          <w:sz w:val="20"/>
          <w:szCs w:val="20"/>
        </w:rPr>
        <w:t xml:space="preserve">es posible reducir la carga de enfermedad </w:t>
      </w:r>
      <w:r w:rsidR="00CB6839">
        <w:rPr>
          <w:rFonts w:ascii="Montserrat" w:eastAsiaTheme="minorHAnsi" w:hAnsi="Montserrat"/>
          <w:sz w:val="20"/>
          <w:szCs w:val="20"/>
        </w:rPr>
        <w:t>y mejorar la calidad de vida de quienes lo padecen, a través de medicamentos específicos</w:t>
      </w:r>
      <w:r w:rsidR="009356F6">
        <w:rPr>
          <w:rFonts w:ascii="Montserrat" w:eastAsiaTheme="minorHAnsi" w:hAnsi="Montserrat"/>
          <w:sz w:val="20"/>
          <w:szCs w:val="20"/>
        </w:rPr>
        <w:t>.</w:t>
      </w:r>
    </w:p>
    <w:p w14:paraId="7DE9795F" w14:textId="77777777" w:rsidR="002051DA" w:rsidRDefault="002051DA" w:rsidP="00886659">
      <w:pPr>
        <w:jc w:val="both"/>
        <w:rPr>
          <w:rFonts w:ascii="Montserrat" w:eastAsiaTheme="minorHAnsi" w:hAnsi="Montserrat"/>
          <w:sz w:val="20"/>
          <w:szCs w:val="20"/>
        </w:rPr>
      </w:pPr>
    </w:p>
    <w:p w14:paraId="029114AD" w14:textId="7460E77F" w:rsidR="002051DA" w:rsidRDefault="002051DA" w:rsidP="00886659">
      <w:pPr>
        <w:jc w:val="both"/>
        <w:rPr>
          <w:rFonts w:ascii="Montserrat" w:eastAsiaTheme="minorHAnsi" w:hAnsi="Montserrat"/>
          <w:sz w:val="20"/>
          <w:szCs w:val="20"/>
        </w:rPr>
      </w:pPr>
      <w:r w:rsidRPr="002051DA">
        <w:rPr>
          <w:rFonts w:ascii="Montserrat" w:eastAsiaTheme="minorHAnsi" w:hAnsi="Montserrat"/>
          <w:sz w:val="20"/>
          <w:szCs w:val="20"/>
        </w:rPr>
        <w:t>"Se puede prevenir la enfermedad con un estilo de vida saludable y activo, el aprendizaje y los retos intelectuales, la atención de enfermedades, los entornos laborales y escolares saludables y la socialización"</w:t>
      </w:r>
      <w:r>
        <w:rPr>
          <w:rFonts w:ascii="Montserrat" w:eastAsiaTheme="minorHAnsi" w:hAnsi="Montserrat"/>
          <w:sz w:val="20"/>
          <w:szCs w:val="20"/>
        </w:rPr>
        <w:t>, enfatizó.</w:t>
      </w:r>
    </w:p>
    <w:p w14:paraId="24ACA545" w14:textId="77777777" w:rsidR="00380165" w:rsidRPr="00D744CF" w:rsidRDefault="00380165" w:rsidP="00AD1635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0BBA89C2" w14:textId="77777777" w:rsidR="009A2497" w:rsidRDefault="00CF717C" w:rsidP="00CF717C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  <w:r w:rsidRPr="00DD0EFF">
        <w:rPr>
          <w:rFonts w:ascii="Montserrat" w:hAnsi="Montserrat"/>
          <w:b/>
          <w:bCs/>
          <w:lang w:val="es-MX" w:eastAsia="es-MX"/>
        </w:rPr>
        <w:t>---o0o---</w:t>
      </w:r>
    </w:p>
    <w:p w14:paraId="77953FA6" w14:textId="77777777" w:rsidR="00F061D2" w:rsidRPr="00F061D2" w:rsidRDefault="00F061D2" w:rsidP="00F061D2">
      <w:pPr>
        <w:rPr>
          <w:b/>
          <w:sz w:val="22"/>
        </w:rPr>
      </w:pPr>
      <w:r w:rsidRPr="00F061D2">
        <w:rPr>
          <w:b/>
          <w:sz w:val="22"/>
        </w:rPr>
        <w:t>LINK DE FOTOS</w:t>
      </w:r>
    </w:p>
    <w:p w14:paraId="33B7CB00" w14:textId="77777777" w:rsidR="00F061D2" w:rsidRPr="00F061D2" w:rsidRDefault="005E0BBC" w:rsidP="00F061D2">
      <w:pPr>
        <w:rPr>
          <w:b/>
          <w:sz w:val="22"/>
        </w:rPr>
      </w:pPr>
      <w:hyperlink r:id="rId8" w:history="1">
        <w:r w:rsidR="00F061D2" w:rsidRPr="00F061D2">
          <w:rPr>
            <w:rStyle w:val="Hipervnculo"/>
            <w:b/>
            <w:sz w:val="22"/>
          </w:rPr>
          <w:t>https://imssmx.sharepoint.com/:f:/s/comunicacionsocial/EmXTLO_I01pDiT-X2lgXxEUBn_22w6jM-we6qfa3JUywzA?e=hoY85k</w:t>
        </w:r>
      </w:hyperlink>
      <w:r w:rsidR="00F061D2" w:rsidRPr="00F061D2">
        <w:rPr>
          <w:b/>
          <w:sz w:val="22"/>
        </w:rPr>
        <w:t xml:space="preserve"> </w:t>
      </w:r>
    </w:p>
    <w:p w14:paraId="2CF3970B" w14:textId="77777777" w:rsidR="00F061D2" w:rsidRPr="00F061D2" w:rsidRDefault="00F061D2" w:rsidP="00F061D2">
      <w:pPr>
        <w:rPr>
          <w:b/>
          <w:sz w:val="22"/>
        </w:rPr>
      </w:pPr>
    </w:p>
    <w:p w14:paraId="36095757" w14:textId="0EAA124C" w:rsidR="0069088B" w:rsidRPr="00F061D2" w:rsidRDefault="00F061D2" w:rsidP="00F061D2">
      <w:pPr>
        <w:rPr>
          <w:rFonts w:ascii="Montserrat" w:hAnsi="Montserrat"/>
          <w:b/>
          <w:bCs/>
          <w:lang w:eastAsia="es-MX"/>
        </w:rPr>
      </w:pPr>
      <w:r w:rsidRPr="00F061D2">
        <w:rPr>
          <w:b/>
          <w:sz w:val="22"/>
        </w:rPr>
        <w:t xml:space="preserve">LINK DE VIDEO </w:t>
      </w:r>
      <w:hyperlink r:id="rId9" w:history="1">
        <w:r w:rsidRPr="00F061D2">
          <w:rPr>
            <w:rStyle w:val="Hipervnculo"/>
            <w:b/>
            <w:sz w:val="22"/>
          </w:rPr>
          <w:t>https://imssmx.sharepoint.com/:v:/s/comunicacionsocial/EUtNIQ3OEo5FuOE8zSc_ClwB1N-o-mwQbbNM1onaXXOlrg?e=tcTw5V</w:t>
        </w:r>
      </w:hyperlink>
      <w:r w:rsidRPr="00F061D2">
        <w:rPr>
          <w:b/>
          <w:sz w:val="22"/>
        </w:rPr>
        <w:t xml:space="preserve"> </w:t>
      </w:r>
    </w:p>
    <w:sectPr w:rsidR="0069088B" w:rsidRPr="00F061D2" w:rsidSect="00537609">
      <w:headerReference w:type="default" r:id="rId10"/>
      <w:footerReference w:type="default" r:id="rId11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ED97B" w14:textId="77777777" w:rsidR="007C51AF" w:rsidRDefault="007C51AF">
      <w:r>
        <w:separator/>
      </w:r>
    </w:p>
  </w:endnote>
  <w:endnote w:type="continuationSeparator" w:id="0">
    <w:p w14:paraId="370F840B" w14:textId="77777777" w:rsidR="007C51AF" w:rsidRDefault="007C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8DC7" w14:textId="77777777" w:rsidR="00BB51D6" w:rsidRDefault="00A15CF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36DAB81" wp14:editId="21592C96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50359" w14:textId="77777777" w:rsidR="007C51AF" w:rsidRDefault="007C51AF">
      <w:r>
        <w:separator/>
      </w:r>
    </w:p>
  </w:footnote>
  <w:footnote w:type="continuationSeparator" w:id="0">
    <w:p w14:paraId="1BC955F4" w14:textId="77777777" w:rsidR="007C51AF" w:rsidRDefault="007C5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1C4D" w14:textId="77777777" w:rsidR="00BB51D6" w:rsidRDefault="00A15CFC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52FBC" wp14:editId="2C851910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03D39" w14:textId="77777777" w:rsidR="00BB51D6" w:rsidRPr="005D5A3E" w:rsidRDefault="00A15CF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B099F88" w14:textId="77777777" w:rsidR="00BB51D6" w:rsidRPr="00C0299D" w:rsidRDefault="00BB51D6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52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75103D39" w14:textId="77777777" w:rsidR="00BB51D6" w:rsidRPr="005D5A3E" w:rsidRDefault="00A15CF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B099F88" w14:textId="77777777" w:rsidR="00BB51D6" w:rsidRPr="00C0299D" w:rsidRDefault="00BB51D6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1F4585" wp14:editId="0FBAB678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F6C116" wp14:editId="7D5A11E6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375F6F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" strokecolor="#af7c4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45CA"/>
    <w:multiLevelType w:val="hybridMultilevel"/>
    <w:tmpl w:val="1C9E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B424C"/>
    <w:multiLevelType w:val="hybridMultilevel"/>
    <w:tmpl w:val="27EE299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D19B9"/>
    <w:multiLevelType w:val="hybridMultilevel"/>
    <w:tmpl w:val="33861DB4"/>
    <w:lvl w:ilvl="0" w:tplc="C26E6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D266C"/>
    <w:multiLevelType w:val="hybridMultilevel"/>
    <w:tmpl w:val="6E8EB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961DC"/>
    <w:multiLevelType w:val="hybridMultilevel"/>
    <w:tmpl w:val="FA6A7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8653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128340">
    <w:abstractNumId w:val="3"/>
  </w:num>
  <w:num w:numId="3" w16cid:durableId="867722104">
    <w:abstractNumId w:val="1"/>
  </w:num>
  <w:num w:numId="4" w16cid:durableId="1969820757">
    <w:abstractNumId w:val="2"/>
  </w:num>
  <w:num w:numId="5" w16cid:durableId="519511131">
    <w:abstractNumId w:val="0"/>
  </w:num>
  <w:num w:numId="6" w16cid:durableId="2145612432">
    <w:abstractNumId w:val="5"/>
  </w:num>
  <w:num w:numId="7" w16cid:durableId="364412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CFC"/>
    <w:rsid w:val="00006807"/>
    <w:rsid w:val="000105FC"/>
    <w:rsid w:val="00020008"/>
    <w:rsid w:val="00025863"/>
    <w:rsid w:val="00027D25"/>
    <w:rsid w:val="00051A86"/>
    <w:rsid w:val="0007196B"/>
    <w:rsid w:val="000760B2"/>
    <w:rsid w:val="00076E7A"/>
    <w:rsid w:val="000903FA"/>
    <w:rsid w:val="000971FE"/>
    <w:rsid w:val="000B1AFB"/>
    <w:rsid w:val="000B3685"/>
    <w:rsid w:val="000C3FA2"/>
    <w:rsid w:val="000D6D46"/>
    <w:rsid w:val="000E219C"/>
    <w:rsid w:val="000F44EB"/>
    <w:rsid w:val="000F6499"/>
    <w:rsid w:val="001037FE"/>
    <w:rsid w:val="001250C7"/>
    <w:rsid w:val="00150BC1"/>
    <w:rsid w:val="00151798"/>
    <w:rsid w:val="00153B9D"/>
    <w:rsid w:val="0018156B"/>
    <w:rsid w:val="00192255"/>
    <w:rsid w:val="00197AF2"/>
    <w:rsid w:val="001A17DB"/>
    <w:rsid w:val="001A1BA0"/>
    <w:rsid w:val="001B2A1B"/>
    <w:rsid w:val="001B4DA6"/>
    <w:rsid w:val="001D24DC"/>
    <w:rsid w:val="001D521B"/>
    <w:rsid w:val="001E2F93"/>
    <w:rsid w:val="001F43DA"/>
    <w:rsid w:val="001F483F"/>
    <w:rsid w:val="001F4B9F"/>
    <w:rsid w:val="002002CA"/>
    <w:rsid w:val="002051DA"/>
    <w:rsid w:val="00221638"/>
    <w:rsid w:val="00233BBB"/>
    <w:rsid w:val="00236A6F"/>
    <w:rsid w:val="002457B7"/>
    <w:rsid w:val="00250FD4"/>
    <w:rsid w:val="002526EB"/>
    <w:rsid w:val="002529AF"/>
    <w:rsid w:val="00256EB9"/>
    <w:rsid w:val="002664E6"/>
    <w:rsid w:val="002671C6"/>
    <w:rsid w:val="00270D58"/>
    <w:rsid w:val="00273630"/>
    <w:rsid w:val="002752DF"/>
    <w:rsid w:val="00280421"/>
    <w:rsid w:val="002869DB"/>
    <w:rsid w:val="002902B3"/>
    <w:rsid w:val="002A3FEB"/>
    <w:rsid w:val="002A4683"/>
    <w:rsid w:val="002B6B95"/>
    <w:rsid w:val="002D1864"/>
    <w:rsid w:val="002D679A"/>
    <w:rsid w:val="002E032D"/>
    <w:rsid w:val="002F3718"/>
    <w:rsid w:val="002F741B"/>
    <w:rsid w:val="00314EE5"/>
    <w:rsid w:val="00315E21"/>
    <w:rsid w:val="00316C15"/>
    <w:rsid w:val="0031727C"/>
    <w:rsid w:val="00317C3D"/>
    <w:rsid w:val="00320AA9"/>
    <w:rsid w:val="00336311"/>
    <w:rsid w:val="00336A69"/>
    <w:rsid w:val="0034040B"/>
    <w:rsid w:val="00356223"/>
    <w:rsid w:val="00372B0D"/>
    <w:rsid w:val="0037395A"/>
    <w:rsid w:val="00375E8D"/>
    <w:rsid w:val="00380165"/>
    <w:rsid w:val="003822D7"/>
    <w:rsid w:val="003A71C8"/>
    <w:rsid w:val="003B6771"/>
    <w:rsid w:val="003C3B1B"/>
    <w:rsid w:val="003D230C"/>
    <w:rsid w:val="003E65E9"/>
    <w:rsid w:val="0040133D"/>
    <w:rsid w:val="0040149D"/>
    <w:rsid w:val="00401FE1"/>
    <w:rsid w:val="00402C38"/>
    <w:rsid w:val="00407C29"/>
    <w:rsid w:val="0042335A"/>
    <w:rsid w:val="00432421"/>
    <w:rsid w:val="004334E6"/>
    <w:rsid w:val="00433E9B"/>
    <w:rsid w:val="00437CB9"/>
    <w:rsid w:val="004437A9"/>
    <w:rsid w:val="00445124"/>
    <w:rsid w:val="004766C7"/>
    <w:rsid w:val="004B5319"/>
    <w:rsid w:val="004B53D9"/>
    <w:rsid w:val="004D3AB8"/>
    <w:rsid w:val="004F738D"/>
    <w:rsid w:val="0051353B"/>
    <w:rsid w:val="00522E8F"/>
    <w:rsid w:val="00524EF9"/>
    <w:rsid w:val="00525C41"/>
    <w:rsid w:val="005312BC"/>
    <w:rsid w:val="005428A2"/>
    <w:rsid w:val="00543218"/>
    <w:rsid w:val="005516E4"/>
    <w:rsid w:val="00554C4A"/>
    <w:rsid w:val="00555116"/>
    <w:rsid w:val="005556AD"/>
    <w:rsid w:val="005575D3"/>
    <w:rsid w:val="0056408D"/>
    <w:rsid w:val="00566808"/>
    <w:rsid w:val="005729C4"/>
    <w:rsid w:val="00575E23"/>
    <w:rsid w:val="0058717F"/>
    <w:rsid w:val="005A79EB"/>
    <w:rsid w:val="005C0B2A"/>
    <w:rsid w:val="005D0B80"/>
    <w:rsid w:val="005D274B"/>
    <w:rsid w:val="005E0BBC"/>
    <w:rsid w:val="005F5D2C"/>
    <w:rsid w:val="00600839"/>
    <w:rsid w:val="00610E6A"/>
    <w:rsid w:val="00611F34"/>
    <w:rsid w:val="00613982"/>
    <w:rsid w:val="00643081"/>
    <w:rsid w:val="00670B6F"/>
    <w:rsid w:val="0069088B"/>
    <w:rsid w:val="00691C9E"/>
    <w:rsid w:val="006A477A"/>
    <w:rsid w:val="006B1416"/>
    <w:rsid w:val="006C4317"/>
    <w:rsid w:val="006C5AAC"/>
    <w:rsid w:val="006C66E6"/>
    <w:rsid w:val="006D387B"/>
    <w:rsid w:val="006E454C"/>
    <w:rsid w:val="006E64BA"/>
    <w:rsid w:val="006E6C5F"/>
    <w:rsid w:val="006F6627"/>
    <w:rsid w:val="006F6CB5"/>
    <w:rsid w:val="006F6FE2"/>
    <w:rsid w:val="00712C68"/>
    <w:rsid w:val="00716113"/>
    <w:rsid w:val="00725C72"/>
    <w:rsid w:val="007337F3"/>
    <w:rsid w:val="00764999"/>
    <w:rsid w:val="00770303"/>
    <w:rsid w:val="0077715B"/>
    <w:rsid w:val="00781BB5"/>
    <w:rsid w:val="00791DA7"/>
    <w:rsid w:val="00793EA3"/>
    <w:rsid w:val="007C51AF"/>
    <w:rsid w:val="007C7FC1"/>
    <w:rsid w:val="007D080B"/>
    <w:rsid w:val="007D4695"/>
    <w:rsid w:val="007E5D8B"/>
    <w:rsid w:val="007E6482"/>
    <w:rsid w:val="007E6E21"/>
    <w:rsid w:val="007F4227"/>
    <w:rsid w:val="0080572C"/>
    <w:rsid w:val="0082077B"/>
    <w:rsid w:val="00835B26"/>
    <w:rsid w:val="008362DE"/>
    <w:rsid w:val="00840C90"/>
    <w:rsid w:val="008449D7"/>
    <w:rsid w:val="00844AC6"/>
    <w:rsid w:val="00860C26"/>
    <w:rsid w:val="00862017"/>
    <w:rsid w:val="0086265B"/>
    <w:rsid w:val="00886659"/>
    <w:rsid w:val="00886898"/>
    <w:rsid w:val="008A1EA3"/>
    <w:rsid w:val="008B05B4"/>
    <w:rsid w:val="008D0401"/>
    <w:rsid w:val="008F6CF4"/>
    <w:rsid w:val="00907775"/>
    <w:rsid w:val="00910754"/>
    <w:rsid w:val="00915727"/>
    <w:rsid w:val="00916782"/>
    <w:rsid w:val="0092596C"/>
    <w:rsid w:val="009339DA"/>
    <w:rsid w:val="009356F6"/>
    <w:rsid w:val="00950200"/>
    <w:rsid w:val="009731AA"/>
    <w:rsid w:val="0098293A"/>
    <w:rsid w:val="009971F9"/>
    <w:rsid w:val="00997856"/>
    <w:rsid w:val="009A2497"/>
    <w:rsid w:val="009A6C13"/>
    <w:rsid w:val="009C220D"/>
    <w:rsid w:val="009C6D7A"/>
    <w:rsid w:val="009D7234"/>
    <w:rsid w:val="009E642A"/>
    <w:rsid w:val="009F0354"/>
    <w:rsid w:val="009F7525"/>
    <w:rsid w:val="00A15CFC"/>
    <w:rsid w:val="00A178C2"/>
    <w:rsid w:val="00A20C81"/>
    <w:rsid w:val="00A33916"/>
    <w:rsid w:val="00A558BE"/>
    <w:rsid w:val="00A623F3"/>
    <w:rsid w:val="00A62D44"/>
    <w:rsid w:val="00A65B5E"/>
    <w:rsid w:val="00A67B77"/>
    <w:rsid w:val="00A7480D"/>
    <w:rsid w:val="00A82150"/>
    <w:rsid w:val="00AB07F5"/>
    <w:rsid w:val="00AB2B10"/>
    <w:rsid w:val="00AB754F"/>
    <w:rsid w:val="00AC25A2"/>
    <w:rsid w:val="00AC7EF2"/>
    <w:rsid w:val="00AD1635"/>
    <w:rsid w:val="00AD44F1"/>
    <w:rsid w:val="00AD7C23"/>
    <w:rsid w:val="00AE3849"/>
    <w:rsid w:val="00AF779D"/>
    <w:rsid w:val="00AF7A41"/>
    <w:rsid w:val="00B0751C"/>
    <w:rsid w:val="00B15955"/>
    <w:rsid w:val="00B250E6"/>
    <w:rsid w:val="00B27D6C"/>
    <w:rsid w:val="00B30BC6"/>
    <w:rsid w:val="00B34D57"/>
    <w:rsid w:val="00B50271"/>
    <w:rsid w:val="00B51452"/>
    <w:rsid w:val="00B60891"/>
    <w:rsid w:val="00B61ECF"/>
    <w:rsid w:val="00B83E7F"/>
    <w:rsid w:val="00B84DF7"/>
    <w:rsid w:val="00B85219"/>
    <w:rsid w:val="00B878B7"/>
    <w:rsid w:val="00BA0157"/>
    <w:rsid w:val="00BA7CC4"/>
    <w:rsid w:val="00BB4D2E"/>
    <w:rsid w:val="00BB51D6"/>
    <w:rsid w:val="00BD3F28"/>
    <w:rsid w:val="00BD5900"/>
    <w:rsid w:val="00BE24DF"/>
    <w:rsid w:val="00BE41DF"/>
    <w:rsid w:val="00C07A93"/>
    <w:rsid w:val="00C145F8"/>
    <w:rsid w:val="00C14F04"/>
    <w:rsid w:val="00C15A7D"/>
    <w:rsid w:val="00C1654C"/>
    <w:rsid w:val="00C22A2B"/>
    <w:rsid w:val="00C45A23"/>
    <w:rsid w:val="00C50EEB"/>
    <w:rsid w:val="00C52100"/>
    <w:rsid w:val="00C533E4"/>
    <w:rsid w:val="00C75F4A"/>
    <w:rsid w:val="00C77903"/>
    <w:rsid w:val="00C8514A"/>
    <w:rsid w:val="00C85B23"/>
    <w:rsid w:val="00C85F15"/>
    <w:rsid w:val="00CA2446"/>
    <w:rsid w:val="00CA567A"/>
    <w:rsid w:val="00CB3854"/>
    <w:rsid w:val="00CB43D6"/>
    <w:rsid w:val="00CB6839"/>
    <w:rsid w:val="00CB7B9D"/>
    <w:rsid w:val="00CC2409"/>
    <w:rsid w:val="00CC7D96"/>
    <w:rsid w:val="00CD40AF"/>
    <w:rsid w:val="00CD4BEC"/>
    <w:rsid w:val="00CD5441"/>
    <w:rsid w:val="00CD6FA2"/>
    <w:rsid w:val="00CD7346"/>
    <w:rsid w:val="00CE1F05"/>
    <w:rsid w:val="00CE704A"/>
    <w:rsid w:val="00CF08B4"/>
    <w:rsid w:val="00CF717C"/>
    <w:rsid w:val="00CF7ED5"/>
    <w:rsid w:val="00D065A0"/>
    <w:rsid w:val="00D147B2"/>
    <w:rsid w:val="00D15227"/>
    <w:rsid w:val="00D2035A"/>
    <w:rsid w:val="00D41FE0"/>
    <w:rsid w:val="00D42BC9"/>
    <w:rsid w:val="00D46B7A"/>
    <w:rsid w:val="00D6083E"/>
    <w:rsid w:val="00D62415"/>
    <w:rsid w:val="00D65706"/>
    <w:rsid w:val="00D7239F"/>
    <w:rsid w:val="00D73843"/>
    <w:rsid w:val="00D744CF"/>
    <w:rsid w:val="00D8538B"/>
    <w:rsid w:val="00D93018"/>
    <w:rsid w:val="00DB4D23"/>
    <w:rsid w:val="00DD0EFF"/>
    <w:rsid w:val="00DD4D8A"/>
    <w:rsid w:val="00DF2BC3"/>
    <w:rsid w:val="00E5130A"/>
    <w:rsid w:val="00E52E3E"/>
    <w:rsid w:val="00E65B7A"/>
    <w:rsid w:val="00E81A5E"/>
    <w:rsid w:val="00E8512B"/>
    <w:rsid w:val="00E87A83"/>
    <w:rsid w:val="00E9640A"/>
    <w:rsid w:val="00EA43CA"/>
    <w:rsid w:val="00EB2DEC"/>
    <w:rsid w:val="00ED7B30"/>
    <w:rsid w:val="00EE3875"/>
    <w:rsid w:val="00EE5BD5"/>
    <w:rsid w:val="00EF41F3"/>
    <w:rsid w:val="00F061D2"/>
    <w:rsid w:val="00F071D7"/>
    <w:rsid w:val="00F24549"/>
    <w:rsid w:val="00F34C3E"/>
    <w:rsid w:val="00F4300B"/>
    <w:rsid w:val="00F51B89"/>
    <w:rsid w:val="00F53F62"/>
    <w:rsid w:val="00F62083"/>
    <w:rsid w:val="00F63ADC"/>
    <w:rsid w:val="00F867A1"/>
    <w:rsid w:val="00FA31ED"/>
    <w:rsid w:val="00FB04E6"/>
    <w:rsid w:val="00FB0FC2"/>
    <w:rsid w:val="00FD2AB0"/>
    <w:rsid w:val="00FD39F8"/>
    <w:rsid w:val="00FE1DFD"/>
    <w:rsid w:val="00FE7916"/>
    <w:rsid w:val="00FF4E81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6AC2"/>
  <w15:docId w15:val="{E74358ED-C518-4008-B227-021692C6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53B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69088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D44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D44F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D44F1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44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44F1"/>
    <w:rPr>
      <w:rFonts w:eastAsiaTheme="minorEastAsia"/>
      <w:b/>
      <w:bCs/>
      <w:sz w:val="20"/>
      <w:szCs w:val="20"/>
      <w:lang w:val="es-ES_tradnl"/>
    </w:rPr>
  </w:style>
  <w:style w:type="paragraph" w:styleId="Revisin">
    <w:name w:val="Revision"/>
    <w:hidden/>
    <w:uiPriority w:val="99"/>
    <w:semiHidden/>
    <w:rsid w:val="00764999"/>
    <w:pPr>
      <w:spacing w:after="0" w:line="240" w:lineRule="auto"/>
    </w:pPr>
    <w:rPr>
      <w:rFonts w:eastAsiaTheme="minorEastAsi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ssmx.sharepoint.com/:f:/s/comunicacionsocial/EmXTLO_I01pDiT-X2lgXxEUBn_22w6jM-we6qfa3JUywzA?e=hoY85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mssmx.sharepoint.com/:v:/s/comunicacionsocial/EUtNIQ3OEo5FuOE8zSc_ClwB1N-o-mwQbbNM1onaXXOlrg?e=tcTw5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AAE35-F943-4D6B-B6E3-4A75DAB3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926</Words>
  <Characters>5094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 Alfredo Pérez Ruiz</dc:creator>
  <cp:lastModifiedBy>Luz Maria Rico Jardon</cp:lastModifiedBy>
  <cp:revision>2</cp:revision>
  <cp:lastPrinted>2023-01-09T15:55:00Z</cp:lastPrinted>
  <dcterms:created xsi:type="dcterms:W3CDTF">2023-09-21T17:22:00Z</dcterms:created>
  <dcterms:modified xsi:type="dcterms:W3CDTF">2023-09-21T17:22:00Z</dcterms:modified>
</cp:coreProperties>
</file>