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7E787202" w:rsidR="00ED3A68" w:rsidRDefault="00BF1DD2" w:rsidP="008E072D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C101EF">
        <w:rPr>
          <w:rFonts w:ascii="Montserrat Light" w:hAnsi="Montserrat Light" w:cs="Arial"/>
          <w:bCs/>
        </w:rPr>
        <w:t xml:space="preserve">martes </w:t>
      </w:r>
      <w:r w:rsidR="00732EED">
        <w:rPr>
          <w:rFonts w:ascii="Montserrat Light" w:hAnsi="Montserrat Light" w:cs="Arial"/>
          <w:bCs/>
        </w:rPr>
        <w:t>6</w:t>
      </w:r>
      <w:r w:rsidR="00C101EF">
        <w:rPr>
          <w:rFonts w:ascii="Montserrat Light" w:hAnsi="Montserrat Light" w:cs="Arial"/>
          <w:bCs/>
        </w:rPr>
        <w:t xml:space="preserve"> de </w:t>
      </w:r>
      <w:r w:rsidR="00732EED">
        <w:rPr>
          <w:rFonts w:ascii="Montserrat Light" w:hAnsi="Montserrat Light" w:cs="Arial"/>
          <w:bCs/>
        </w:rPr>
        <w:t>septiembre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00387927" w:rsidR="003F38B7" w:rsidRDefault="003F38B7" w:rsidP="008E072D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7D7357">
        <w:rPr>
          <w:rFonts w:ascii="Montserrat Light" w:hAnsi="Montserrat Light"/>
          <w:color w:val="000000"/>
        </w:rPr>
        <w:t>460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F47DC1" w:rsidRDefault="003F38B7" w:rsidP="008E072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  <w:sz w:val="18"/>
        </w:rPr>
      </w:pPr>
    </w:p>
    <w:p w14:paraId="06EAED95" w14:textId="53ADA7DD" w:rsidR="00ED3A68" w:rsidRPr="00BE1041" w:rsidRDefault="004975B0" w:rsidP="008E072D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77777777" w:rsidR="00BE1041" w:rsidRDefault="00BE1041" w:rsidP="008E072D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0986D003" w14:textId="13A37800" w:rsidR="004A60E2" w:rsidRDefault="00732EED" w:rsidP="00732EED">
      <w:pPr>
        <w:suppressAutoHyphens/>
        <w:spacing w:line="240" w:lineRule="atLeast"/>
        <w:jc w:val="center"/>
        <w:rPr>
          <w:rFonts w:ascii="Montserrat Light" w:hAnsi="Montserrat Light"/>
          <w:b/>
          <w:sz w:val="26"/>
        </w:rPr>
      </w:pPr>
      <w:r>
        <w:rPr>
          <w:rFonts w:ascii="Montserrat Light" w:hAnsi="Montserrat Light"/>
          <w:b/>
          <w:sz w:val="26"/>
        </w:rPr>
        <w:t xml:space="preserve">IMSS-Bienestar cuenta con </w:t>
      </w:r>
      <w:r w:rsidRPr="00732EED">
        <w:rPr>
          <w:rFonts w:ascii="Montserrat Light" w:hAnsi="Montserrat Light"/>
          <w:b/>
          <w:sz w:val="26"/>
        </w:rPr>
        <w:t>6 mil 664 parteras, 754 médicos tradicionales y 15 mil 775 voluntarios rurale</w:t>
      </w:r>
      <w:r w:rsidR="006B6223">
        <w:rPr>
          <w:rFonts w:ascii="Montserrat Light" w:hAnsi="Montserrat Light"/>
          <w:b/>
          <w:sz w:val="26"/>
        </w:rPr>
        <w:t>s</w:t>
      </w:r>
    </w:p>
    <w:p w14:paraId="05100EE1" w14:textId="77777777" w:rsidR="00732EED" w:rsidRPr="00F47DC1" w:rsidRDefault="00732EED" w:rsidP="008E072D">
      <w:pPr>
        <w:suppressAutoHyphens/>
        <w:spacing w:line="240" w:lineRule="atLeast"/>
        <w:jc w:val="both"/>
        <w:rPr>
          <w:rFonts w:ascii="Montserrat Light" w:hAnsi="Montserrat Light"/>
          <w:sz w:val="20"/>
          <w:lang w:val="es-MX"/>
        </w:rPr>
      </w:pPr>
    </w:p>
    <w:p w14:paraId="5DB7D467" w14:textId="441B07D4" w:rsidR="005B1841" w:rsidRPr="005B1841" w:rsidRDefault="00667764" w:rsidP="00732EED">
      <w:pPr>
        <w:pStyle w:val="Prrafodelista"/>
        <w:numPr>
          <w:ilvl w:val="0"/>
          <w:numId w:val="8"/>
        </w:numPr>
        <w:suppressAutoHyphens/>
        <w:spacing w:line="240" w:lineRule="atLeast"/>
        <w:jc w:val="both"/>
        <w:rPr>
          <w:rFonts w:ascii="Montserrat Light" w:hAnsi="Montserrat Light"/>
          <w:b/>
        </w:rPr>
      </w:pPr>
      <w:r w:rsidRPr="005B1841">
        <w:rPr>
          <w:rFonts w:ascii="Montserrat Light" w:hAnsi="Montserrat Light"/>
          <w:b/>
          <w:spacing w:val="-2"/>
        </w:rPr>
        <w:t xml:space="preserve">El director general del IMSS, Zoé Robledo, informó </w:t>
      </w:r>
      <w:r w:rsidR="00732EED" w:rsidRPr="005B1841">
        <w:rPr>
          <w:rFonts w:ascii="Montserrat Light" w:hAnsi="Montserrat Light"/>
          <w:b/>
          <w:spacing w:val="-2"/>
        </w:rPr>
        <w:t>que</w:t>
      </w:r>
      <w:r w:rsidR="00732EED">
        <w:rPr>
          <w:rFonts w:ascii="Montserrat Light" w:hAnsi="Montserrat Light"/>
          <w:b/>
          <w:spacing w:val="-2"/>
        </w:rPr>
        <w:t xml:space="preserve"> el programa</w:t>
      </w:r>
      <w:r w:rsidR="00732EED" w:rsidRPr="00732EED">
        <w:rPr>
          <w:rFonts w:ascii="Montserrat Light" w:hAnsi="Montserrat Light"/>
          <w:b/>
          <w:spacing w:val="-2"/>
        </w:rPr>
        <w:t xml:space="preserve"> vincula las acciones médicas y preventivas con la participación de la comunidad</w:t>
      </w:r>
      <w:r w:rsidR="00732EED">
        <w:rPr>
          <w:rFonts w:ascii="Montserrat Light" w:hAnsi="Montserrat Light"/>
          <w:b/>
          <w:spacing w:val="-2"/>
        </w:rPr>
        <w:t>.</w:t>
      </w:r>
    </w:p>
    <w:p w14:paraId="13F764E0" w14:textId="0A80D312" w:rsidR="004A60E2" w:rsidRPr="005B1841" w:rsidRDefault="005B5C11" w:rsidP="005B5C11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“La idea es que e</w:t>
      </w:r>
      <w:r w:rsidRPr="005B5C11">
        <w:rPr>
          <w:rFonts w:ascii="Montserrat Light" w:hAnsi="Montserrat Light"/>
          <w:b/>
        </w:rPr>
        <w:t>n el proceso de federalización de los sistemas estatales de salud, la participación de la partería</w:t>
      </w:r>
      <w:r>
        <w:rPr>
          <w:rFonts w:ascii="Montserrat Light" w:hAnsi="Montserrat Light"/>
          <w:b/>
        </w:rPr>
        <w:t xml:space="preserve"> y</w:t>
      </w:r>
      <w:r w:rsidRPr="005B5C11">
        <w:rPr>
          <w:rFonts w:ascii="Montserrat Light" w:hAnsi="Montserrat Light"/>
          <w:b/>
        </w:rPr>
        <w:t xml:space="preserve"> de la medicina tradicional se mantenga y fortalezca</w:t>
      </w:r>
      <w:r>
        <w:rPr>
          <w:rFonts w:ascii="Montserrat Light" w:hAnsi="Montserrat Light"/>
          <w:b/>
        </w:rPr>
        <w:t>”, resaltó.</w:t>
      </w:r>
    </w:p>
    <w:p w14:paraId="3F187C22" w14:textId="77777777" w:rsidR="00BF1DD2" w:rsidRPr="00F47DC1" w:rsidRDefault="00BF1DD2" w:rsidP="008E072D">
      <w:pPr>
        <w:suppressAutoHyphens/>
        <w:spacing w:line="240" w:lineRule="atLeast"/>
        <w:jc w:val="both"/>
        <w:rPr>
          <w:rFonts w:ascii="Montserrat Light" w:hAnsi="Montserrat Light"/>
          <w:b/>
          <w:sz w:val="20"/>
          <w:lang w:val="es-MX"/>
        </w:rPr>
      </w:pPr>
    </w:p>
    <w:p w14:paraId="2738843A" w14:textId="58FF0CF7" w:rsidR="00B237AE" w:rsidRDefault="008265D2" w:rsidP="00C101EF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>
        <w:rPr>
          <w:rFonts w:ascii="Montserrat Light" w:hAnsi="Montserrat Light"/>
          <w:spacing w:val="-2"/>
        </w:rPr>
        <w:t>E</w:t>
      </w:r>
      <w:r w:rsidR="00732EED" w:rsidRPr="00732EED">
        <w:rPr>
          <w:rFonts w:ascii="Montserrat Light" w:hAnsi="Montserrat Light"/>
          <w:spacing w:val="-2"/>
        </w:rPr>
        <w:t xml:space="preserve">l programa IMSS-Bienestar vincula las acciones médicas y preventivas con la participación de la comunidad, </w:t>
      </w:r>
      <w:r w:rsidR="007D7357">
        <w:rPr>
          <w:rFonts w:ascii="Montserrat Light" w:hAnsi="Montserrat Light"/>
          <w:spacing w:val="-2"/>
        </w:rPr>
        <w:t xml:space="preserve">esto </w:t>
      </w:r>
      <w:r w:rsidR="00732EED" w:rsidRPr="00732EED">
        <w:rPr>
          <w:rFonts w:ascii="Montserrat Light" w:hAnsi="Montserrat Light"/>
          <w:spacing w:val="-2"/>
        </w:rPr>
        <w:t>a través de la colaboración de 6 mil 664 parteras, 754 médicos tradicionales y 15 mil 775 voluntarios rurales de salud que integran dos componentes: Atención Médica y Acción Comunitaria</w:t>
      </w:r>
      <w:r w:rsidR="007D7357">
        <w:rPr>
          <w:rFonts w:ascii="Montserrat Light" w:hAnsi="Montserrat Light"/>
          <w:spacing w:val="-2"/>
        </w:rPr>
        <w:t>, informó el director general del Instituto Mexicano del Seguro Social (IMSS), Zoé Robledo</w:t>
      </w:r>
      <w:r w:rsidR="00732EED">
        <w:rPr>
          <w:rFonts w:ascii="Montserrat Light" w:hAnsi="Montserrat Light"/>
          <w:spacing w:val="-2"/>
        </w:rPr>
        <w:t>.</w:t>
      </w:r>
    </w:p>
    <w:p w14:paraId="429CF41C" w14:textId="1A4DA766" w:rsidR="007D7357" w:rsidRDefault="007D7357" w:rsidP="00C101EF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</w:p>
    <w:p w14:paraId="78B8E0C1" w14:textId="19D71129" w:rsidR="008265D2" w:rsidRDefault="007D7357" w:rsidP="00732EE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5B5C11">
        <w:rPr>
          <w:rFonts w:ascii="Montserrat Light" w:hAnsi="Montserrat Light"/>
          <w:lang w:val="es-MX"/>
        </w:rPr>
        <w:t>“La idea es que en el proceso de ampliación y federalización de los sistemas estatales de salud, la participación de la partería, de la medicina tradicional, ahí donde ya existe se mantenga y se fortalezca, y ahí en donde se abandonó, se reincorpore nuevamente a los sistemas de salud”, enfatizó</w:t>
      </w:r>
      <w:r>
        <w:rPr>
          <w:rFonts w:ascii="Montserrat Light" w:hAnsi="Montserrat Light"/>
          <w:lang w:val="es-MX"/>
        </w:rPr>
        <w:t xml:space="preserve"> durante la </w:t>
      </w:r>
      <w:r w:rsidR="00732EED" w:rsidRPr="00732EED">
        <w:rPr>
          <w:rFonts w:ascii="Montserrat Light" w:hAnsi="Montserrat Light"/>
          <w:lang w:val="es-MX"/>
        </w:rPr>
        <w:t xml:space="preserve">conferencia de prensa </w:t>
      </w:r>
      <w:r w:rsidR="008265D2">
        <w:rPr>
          <w:rFonts w:ascii="Montserrat Light" w:hAnsi="Montserrat Light"/>
          <w:lang w:val="es-MX"/>
        </w:rPr>
        <w:t>de</w:t>
      </w:r>
      <w:r w:rsidR="00732EED" w:rsidRPr="00732EED">
        <w:rPr>
          <w:rFonts w:ascii="Montserrat Light" w:hAnsi="Montserrat Light"/>
          <w:lang w:val="es-MX"/>
        </w:rPr>
        <w:t>l presidente de México, Andrés Manuel López Obrador, en Palacio Nacional</w:t>
      </w:r>
      <w:r w:rsidR="008265D2">
        <w:rPr>
          <w:rFonts w:ascii="Montserrat Light" w:hAnsi="Montserrat Light"/>
          <w:lang w:val="es-MX"/>
        </w:rPr>
        <w:t>.</w:t>
      </w:r>
    </w:p>
    <w:p w14:paraId="1614F182" w14:textId="77777777" w:rsidR="008265D2" w:rsidRDefault="008265D2" w:rsidP="00732EE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4C313B3" w14:textId="157546EB" w:rsidR="00732EED" w:rsidRPr="00732EED" w:rsidRDefault="008265D2" w:rsidP="00732EED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E</w:t>
      </w:r>
      <w:r w:rsidR="00732EED" w:rsidRPr="00732EED">
        <w:rPr>
          <w:rFonts w:ascii="Montserrat Light" w:hAnsi="Montserrat Light"/>
          <w:lang w:val="es-MX"/>
        </w:rPr>
        <w:t xml:space="preserve">l director general del </w:t>
      </w:r>
      <w:r w:rsidR="00732EED">
        <w:rPr>
          <w:rFonts w:ascii="Montserrat Light" w:hAnsi="Montserrat Light"/>
          <w:lang w:val="es-MX"/>
        </w:rPr>
        <w:t>IMSS</w:t>
      </w:r>
      <w:r>
        <w:rPr>
          <w:rFonts w:ascii="Montserrat Light" w:hAnsi="Montserrat Light"/>
          <w:lang w:val="es-MX"/>
        </w:rPr>
        <w:t xml:space="preserve"> </w:t>
      </w:r>
      <w:r w:rsidR="00732EED" w:rsidRPr="00732EED">
        <w:rPr>
          <w:rFonts w:ascii="Montserrat Light" w:hAnsi="Montserrat Light"/>
          <w:lang w:val="es-MX"/>
        </w:rPr>
        <w:t xml:space="preserve">destacó que </w:t>
      </w:r>
      <w:r>
        <w:rPr>
          <w:rFonts w:ascii="Montserrat Light" w:hAnsi="Montserrat Light"/>
          <w:lang w:val="es-MX"/>
        </w:rPr>
        <w:t xml:space="preserve">desde hace 43 años </w:t>
      </w:r>
      <w:r w:rsidR="00732EED" w:rsidRPr="00732EED">
        <w:rPr>
          <w:rFonts w:ascii="Montserrat Light" w:hAnsi="Montserrat Light"/>
          <w:lang w:val="es-MX"/>
        </w:rPr>
        <w:t xml:space="preserve">este modelo </w:t>
      </w:r>
      <w:r w:rsidR="005B5C11">
        <w:rPr>
          <w:rFonts w:ascii="Montserrat Light" w:hAnsi="Montserrat Light"/>
          <w:lang w:val="es-MX"/>
        </w:rPr>
        <w:t xml:space="preserve">de atención integral a la salud se basa en </w:t>
      </w:r>
      <w:r w:rsidR="005B5C11" w:rsidRPr="005B5C11">
        <w:rPr>
          <w:rFonts w:ascii="Montserrat Light" w:hAnsi="Montserrat Light"/>
          <w:lang w:val="es-MX"/>
        </w:rPr>
        <w:t>la participación organizada, activa y corresponsable de las comunidades, los individuos y las familias en el cuidado de la salud.</w:t>
      </w:r>
    </w:p>
    <w:p w14:paraId="58512471" w14:textId="77777777" w:rsidR="005B5C11" w:rsidRPr="00732EED" w:rsidRDefault="005B5C11" w:rsidP="005B5C11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1280F4A9" w14:textId="7836B4E8" w:rsidR="008265D2" w:rsidRDefault="008265D2" w:rsidP="008265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Con IMSS-Bienestar se otorgan servicios gratuitos de Primer y Segundo Nivel con una red asistencial y preventiva, acciones de promoción y educación para la salud con la integración de conocimientos comunitarios y atención en lenguas originarias donde se cuenta con personal bilingüe.</w:t>
      </w:r>
    </w:p>
    <w:p w14:paraId="65C72D5A" w14:textId="77777777" w:rsidR="008265D2" w:rsidRDefault="008265D2" w:rsidP="008265D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2D132D9B" w14:textId="2CCAFBFA" w:rsidR="005B5C11" w:rsidRDefault="008265D2" w:rsidP="00C320B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hAnsi="Montserrat Light"/>
          <w:lang w:val="es-MX"/>
        </w:rPr>
        <w:t>E</w:t>
      </w:r>
      <w:r w:rsidR="005B5C11">
        <w:rPr>
          <w:rFonts w:ascii="Montserrat Light" w:hAnsi="Montserrat Light"/>
          <w:lang w:val="es-MX"/>
        </w:rPr>
        <w:t>n 1979 nació IMSS-Coplamar para extender los servicios de salud a todo el territorio nacional, y por primera vez la atención primaria a la salud llegó a los lugares más apartados para atender a las personas que menos tienen.</w:t>
      </w:r>
    </w:p>
    <w:p w14:paraId="4A75742A" w14:textId="77777777" w:rsidR="00A63EF8" w:rsidRDefault="00A63EF8" w:rsidP="00C320B2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0470D42C" w14:textId="77777777" w:rsidR="00F47DC1" w:rsidRDefault="00F47DC1" w:rsidP="00F47DC1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3F55662A" w14:textId="77777777" w:rsidR="00A63EF8" w:rsidRPr="00A63EF8" w:rsidRDefault="00A63EF8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A63EF8">
        <w:rPr>
          <w:rFonts w:ascii="Montserrat Light" w:hAnsi="Montserrat Light"/>
          <w:lang w:val="es-MX"/>
        </w:rPr>
        <w:t>LINK DE FOTOGRAFÍAS</w:t>
      </w:r>
    </w:p>
    <w:p w14:paraId="4A3D4202" w14:textId="77777777" w:rsidR="00A63EF8" w:rsidRPr="00A63EF8" w:rsidRDefault="00A63EF8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2B1A1E05" w14:textId="381161F0" w:rsidR="00A63EF8" w:rsidRPr="00A63EF8" w:rsidRDefault="00AA29A9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hyperlink r:id="rId11" w:history="1">
        <w:r w:rsidR="00A63EF8" w:rsidRPr="00254747">
          <w:rPr>
            <w:rStyle w:val="Hipervnculo"/>
            <w:rFonts w:ascii="Montserrat Light" w:hAnsi="Montserrat Light"/>
            <w:lang w:val="es-MX"/>
          </w:rPr>
          <w:t>https://bit.ly/3BgAVtn</w:t>
        </w:r>
      </w:hyperlink>
      <w:r w:rsidR="00A63EF8">
        <w:rPr>
          <w:rFonts w:ascii="Montserrat Light" w:hAnsi="Montserrat Light"/>
          <w:lang w:val="es-MX"/>
        </w:rPr>
        <w:t xml:space="preserve"> </w:t>
      </w:r>
    </w:p>
    <w:p w14:paraId="23FE70BF" w14:textId="77777777" w:rsidR="00A63EF8" w:rsidRPr="00A63EF8" w:rsidRDefault="00A63EF8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3381B70" w14:textId="77777777" w:rsidR="00A63EF8" w:rsidRPr="00A63EF8" w:rsidRDefault="00A63EF8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r w:rsidRPr="00A63EF8">
        <w:rPr>
          <w:rFonts w:ascii="Montserrat Light" w:hAnsi="Montserrat Light"/>
          <w:lang w:val="es-MX"/>
        </w:rPr>
        <w:t>LINK DE VIDEO | CORTE DE PRENSA | PARTERAS-MÉDICOS TRADICIONALES IMSS-BIENESTAR</w:t>
      </w:r>
    </w:p>
    <w:p w14:paraId="4A817F8A" w14:textId="77777777" w:rsidR="00A63EF8" w:rsidRPr="00A63EF8" w:rsidRDefault="00A63EF8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3B75C999" w14:textId="134F69F4" w:rsidR="00A63EF8" w:rsidRDefault="00AA29A9" w:rsidP="00A63EF8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  <w:hyperlink r:id="rId12" w:history="1">
        <w:r w:rsidR="00A63EF8" w:rsidRPr="00254747">
          <w:rPr>
            <w:rStyle w:val="Hipervnculo"/>
            <w:rFonts w:ascii="Montserrat Light" w:hAnsi="Montserrat Light"/>
            <w:lang w:val="es-MX"/>
          </w:rPr>
          <w:t>https://bit.ly/3CX1N33</w:t>
        </w:r>
      </w:hyperlink>
      <w:r w:rsidR="00A63EF8">
        <w:rPr>
          <w:rFonts w:ascii="Montserrat Light" w:hAnsi="Montserrat Light"/>
          <w:lang w:val="es-MX"/>
        </w:rPr>
        <w:t xml:space="preserve"> </w:t>
      </w:r>
    </w:p>
    <w:p w14:paraId="7993296B" w14:textId="01F08D7E" w:rsidR="00C101EF" w:rsidRDefault="00ED3A68" w:rsidP="00F47DC1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 o0o ---</w:t>
      </w:r>
    </w:p>
    <w:p w14:paraId="3316B8D3" w14:textId="77777777" w:rsidR="00A63EF8" w:rsidRDefault="00A63EF8" w:rsidP="00F47DC1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p w14:paraId="09BD3A64" w14:textId="77777777" w:rsidR="00A63EF8" w:rsidRPr="00ED7D95" w:rsidRDefault="00A63EF8" w:rsidP="00F47DC1">
      <w:pPr>
        <w:suppressAutoHyphens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</w:p>
    <w:sectPr w:rsidR="00A63EF8" w:rsidRPr="00ED7D95" w:rsidSect="008265D2">
      <w:headerReference w:type="default" r:id="rId13"/>
      <w:footerReference w:type="default" r:id="rId14"/>
      <w:pgSz w:w="12240" w:h="15840"/>
      <w:pgMar w:top="1985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242E" w14:textId="77777777" w:rsidR="00C6572B" w:rsidRDefault="00C6572B" w:rsidP="00984A99">
      <w:r>
        <w:separator/>
      </w:r>
    </w:p>
  </w:endnote>
  <w:endnote w:type="continuationSeparator" w:id="0">
    <w:p w14:paraId="67DF813C" w14:textId="77777777" w:rsidR="00C6572B" w:rsidRDefault="00C6572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852" w14:textId="77777777" w:rsidR="00C6572B" w:rsidRDefault="00C6572B" w:rsidP="00984A99">
      <w:r>
        <w:separator/>
      </w:r>
    </w:p>
  </w:footnote>
  <w:footnote w:type="continuationSeparator" w:id="0">
    <w:p w14:paraId="7EC7CBAB" w14:textId="77777777" w:rsidR="00C6572B" w:rsidRDefault="00C6572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507829E3" w:rsidR="0085739C" w:rsidRDefault="00F47DC1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274B52D8">
              <wp:simplePos x="0" y="0"/>
              <wp:positionH relativeFrom="column">
                <wp:posOffset>2628900</wp:posOffset>
              </wp:positionH>
              <wp:positionV relativeFrom="paragraph">
                <wp:posOffset>660400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2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ClVTuv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2CEBDCC8">
          <wp:simplePos x="0" y="0"/>
          <wp:positionH relativeFrom="column">
            <wp:posOffset>-446405</wp:posOffset>
          </wp:positionH>
          <wp:positionV relativeFrom="paragraph">
            <wp:posOffset>388620</wp:posOffset>
          </wp:positionV>
          <wp:extent cx="3159125" cy="695325"/>
          <wp:effectExtent l="0" t="0" r="3175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A0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1C9BF2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6747E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93936">
    <w:abstractNumId w:val="6"/>
  </w:num>
  <w:num w:numId="2" w16cid:durableId="304312801">
    <w:abstractNumId w:val="0"/>
  </w:num>
  <w:num w:numId="3" w16cid:durableId="1646886503">
    <w:abstractNumId w:val="1"/>
  </w:num>
  <w:num w:numId="4" w16cid:durableId="550505945">
    <w:abstractNumId w:val="3"/>
  </w:num>
  <w:num w:numId="5" w16cid:durableId="571624815">
    <w:abstractNumId w:val="2"/>
  </w:num>
  <w:num w:numId="6" w16cid:durableId="914053912">
    <w:abstractNumId w:val="4"/>
  </w:num>
  <w:num w:numId="7" w16cid:durableId="57093915">
    <w:abstractNumId w:val="5"/>
  </w:num>
  <w:num w:numId="8" w16cid:durableId="1234316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99"/>
    <w:rsid w:val="00025794"/>
    <w:rsid w:val="00051E72"/>
    <w:rsid w:val="000657C3"/>
    <w:rsid w:val="00092D3E"/>
    <w:rsid w:val="00097CDC"/>
    <w:rsid w:val="000A226D"/>
    <w:rsid w:val="000A6648"/>
    <w:rsid w:val="000B3AED"/>
    <w:rsid w:val="000D0424"/>
    <w:rsid w:val="000D31E3"/>
    <w:rsid w:val="000E10C0"/>
    <w:rsid w:val="000E116A"/>
    <w:rsid w:val="000E5224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93AF1"/>
    <w:rsid w:val="001B06E8"/>
    <w:rsid w:val="001C3BA0"/>
    <w:rsid w:val="001D45E6"/>
    <w:rsid w:val="00201CC3"/>
    <w:rsid w:val="00207DCB"/>
    <w:rsid w:val="00211D21"/>
    <w:rsid w:val="00212B06"/>
    <w:rsid w:val="00213C3B"/>
    <w:rsid w:val="00253115"/>
    <w:rsid w:val="00264509"/>
    <w:rsid w:val="002864C0"/>
    <w:rsid w:val="002C3119"/>
    <w:rsid w:val="002C41AA"/>
    <w:rsid w:val="00301A0E"/>
    <w:rsid w:val="00313CCC"/>
    <w:rsid w:val="00315AAC"/>
    <w:rsid w:val="00365F3B"/>
    <w:rsid w:val="0037775B"/>
    <w:rsid w:val="00395FC9"/>
    <w:rsid w:val="003B07D2"/>
    <w:rsid w:val="003B57B7"/>
    <w:rsid w:val="003C5E10"/>
    <w:rsid w:val="003C654D"/>
    <w:rsid w:val="003D5417"/>
    <w:rsid w:val="003E3271"/>
    <w:rsid w:val="003F38B7"/>
    <w:rsid w:val="003F50AB"/>
    <w:rsid w:val="00413094"/>
    <w:rsid w:val="00420FF2"/>
    <w:rsid w:val="00421AC3"/>
    <w:rsid w:val="00442F05"/>
    <w:rsid w:val="00447ADC"/>
    <w:rsid w:val="00467062"/>
    <w:rsid w:val="004872ED"/>
    <w:rsid w:val="0049194A"/>
    <w:rsid w:val="00492F1E"/>
    <w:rsid w:val="004975B0"/>
    <w:rsid w:val="004A4328"/>
    <w:rsid w:val="004A60E2"/>
    <w:rsid w:val="004B7266"/>
    <w:rsid w:val="004F209D"/>
    <w:rsid w:val="004F6150"/>
    <w:rsid w:val="005007CC"/>
    <w:rsid w:val="00506F34"/>
    <w:rsid w:val="00552CE1"/>
    <w:rsid w:val="00552D7F"/>
    <w:rsid w:val="00567BEC"/>
    <w:rsid w:val="00570363"/>
    <w:rsid w:val="00570930"/>
    <w:rsid w:val="00583EE2"/>
    <w:rsid w:val="005950B0"/>
    <w:rsid w:val="005A3390"/>
    <w:rsid w:val="005B1841"/>
    <w:rsid w:val="005B5C11"/>
    <w:rsid w:val="005C0E33"/>
    <w:rsid w:val="005C0F03"/>
    <w:rsid w:val="005D10F0"/>
    <w:rsid w:val="005D222A"/>
    <w:rsid w:val="005E26AD"/>
    <w:rsid w:val="005E56F8"/>
    <w:rsid w:val="005F3A03"/>
    <w:rsid w:val="005F7946"/>
    <w:rsid w:val="00606BA6"/>
    <w:rsid w:val="00620721"/>
    <w:rsid w:val="00667764"/>
    <w:rsid w:val="00684822"/>
    <w:rsid w:val="006922A2"/>
    <w:rsid w:val="006B6223"/>
    <w:rsid w:val="006B6B34"/>
    <w:rsid w:val="006C2855"/>
    <w:rsid w:val="006C5F65"/>
    <w:rsid w:val="006F23E0"/>
    <w:rsid w:val="006F7467"/>
    <w:rsid w:val="00700D78"/>
    <w:rsid w:val="00703E99"/>
    <w:rsid w:val="00706951"/>
    <w:rsid w:val="007072D1"/>
    <w:rsid w:val="00724E39"/>
    <w:rsid w:val="00732EED"/>
    <w:rsid w:val="00733628"/>
    <w:rsid w:val="00740508"/>
    <w:rsid w:val="00740C39"/>
    <w:rsid w:val="00743FE7"/>
    <w:rsid w:val="00765A12"/>
    <w:rsid w:val="0076798C"/>
    <w:rsid w:val="007734B4"/>
    <w:rsid w:val="007851AF"/>
    <w:rsid w:val="007A5C1B"/>
    <w:rsid w:val="007B3E21"/>
    <w:rsid w:val="007C0A97"/>
    <w:rsid w:val="007D2784"/>
    <w:rsid w:val="007D2EEF"/>
    <w:rsid w:val="007D7357"/>
    <w:rsid w:val="008265D2"/>
    <w:rsid w:val="00834224"/>
    <w:rsid w:val="00854545"/>
    <w:rsid w:val="0085739C"/>
    <w:rsid w:val="00872196"/>
    <w:rsid w:val="00874BB0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B4BF4"/>
    <w:rsid w:val="009C5B21"/>
    <w:rsid w:val="009D0F24"/>
    <w:rsid w:val="009F1919"/>
    <w:rsid w:val="009F7EDC"/>
    <w:rsid w:val="00A002DA"/>
    <w:rsid w:val="00A157C2"/>
    <w:rsid w:val="00A24B0C"/>
    <w:rsid w:val="00A27907"/>
    <w:rsid w:val="00A3322D"/>
    <w:rsid w:val="00A35A9C"/>
    <w:rsid w:val="00A36835"/>
    <w:rsid w:val="00A41578"/>
    <w:rsid w:val="00A42DA2"/>
    <w:rsid w:val="00A52A2C"/>
    <w:rsid w:val="00A63EF8"/>
    <w:rsid w:val="00A91648"/>
    <w:rsid w:val="00AA29A9"/>
    <w:rsid w:val="00AA406D"/>
    <w:rsid w:val="00AB347E"/>
    <w:rsid w:val="00AB43BB"/>
    <w:rsid w:val="00AD2EFA"/>
    <w:rsid w:val="00AD3302"/>
    <w:rsid w:val="00AD4702"/>
    <w:rsid w:val="00AE7918"/>
    <w:rsid w:val="00AF3D90"/>
    <w:rsid w:val="00B02A37"/>
    <w:rsid w:val="00B10905"/>
    <w:rsid w:val="00B229C1"/>
    <w:rsid w:val="00B237AE"/>
    <w:rsid w:val="00B26078"/>
    <w:rsid w:val="00B31519"/>
    <w:rsid w:val="00B544F3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101EF"/>
    <w:rsid w:val="00C240CC"/>
    <w:rsid w:val="00C320B2"/>
    <w:rsid w:val="00C426C5"/>
    <w:rsid w:val="00C6572B"/>
    <w:rsid w:val="00C814E1"/>
    <w:rsid w:val="00C838AD"/>
    <w:rsid w:val="00C92D58"/>
    <w:rsid w:val="00C96559"/>
    <w:rsid w:val="00C96A31"/>
    <w:rsid w:val="00CA14A6"/>
    <w:rsid w:val="00CB521D"/>
    <w:rsid w:val="00CC1EB4"/>
    <w:rsid w:val="00D146F1"/>
    <w:rsid w:val="00D24BEB"/>
    <w:rsid w:val="00D27E4C"/>
    <w:rsid w:val="00D305C9"/>
    <w:rsid w:val="00D44587"/>
    <w:rsid w:val="00DB2515"/>
    <w:rsid w:val="00DB75A7"/>
    <w:rsid w:val="00DC24D3"/>
    <w:rsid w:val="00DC50B8"/>
    <w:rsid w:val="00DD161D"/>
    <w:rsid w:val="00DD20BB"/>
    <w:rsid w:val="00DD2F9F"/>
    <w:rsid w:val="00DE571C"/>
    <w:rsid w:val="00E16AFE"/>
    <w:rsid w:val="00E34385"/>
    <w:rsid w:val="00E40851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F02900"/>
    <w:rsid w:val="00F2342F"/>
    <w:rsid w:val="00F27FC2"/>
    <w:rsid w:val="00F35ACC"/>
    <w:rsid w:val="00F438FE"/>
    <w:rsid w:val="00F44F3C"/>
    <w:rsid w:val="00F47DC1"/>
    <w:rsid w:val="00F6777B"/>
    <w:rsid w:val="00F962FC"/>
    <w:rsid w:val="00FA050E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79F02"/>
  <w15:docId w15:val="{4F8EA1C9-DEC6-4FF9-864B-3ADBB2E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3B07D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CX1N3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BgAVt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0091A-A92F-4638-965D-60182908B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2022-09-06T15:23:00Z</dcterms:created>
  <dcterms:modified xsi:type="dcterms:W3CDTF">2022-09-06T15:23:00Z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