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4EDD" w14:textId="2E681AAF" w:rsidR="00ED3A68" w:rsidRDefault="00BF1DD2" w:rsidP="008E072D">
      <w:pPr>
        <w:adjustRightInd w:val="0"/>
        <w:snapToGrid w:val="0"/>
        <w:spacing w:line="240" w:lineRule="atLeast"/>
        <w:jc w:val="right"/>
        <w:rPr>
          <w:rFonts w:ascii="Montserrat Light" w:hAnsi="Montserrat Light" w:cs="Arial"/>
          <w:bCs/>
        </w:rPr>
      </w:pPr>
      <w:r>
        <w:rPr>
          <w:rFonts w:ascii="Montserrat Light" w:hAnsi="Montserrat Light" w:cs="Arial"/>
          <w:bCs/>
        </w:rPr>
        <w:t>Ciudad de México</w:t>
      </w:r>
      <w:r w:rsidR="00DC50B8">
        <w:rPr>
          <w:rFonts w:ascii="Montserrat Light" w:hAnsi="Montserrat Light" w:cs="Arial"/>
          <w:bCs/>
        </w:rPr>
        <w:t xml:space="preserve">, </w:t>
      </w:r>
      <w:r w:rsidR="004117BC">
        <w:rPr>
          <w:rFonts w:ascii="Montserrat Light" w:hAnsi="Montserrat Light" w:cs="Arial"/>
          <w:bCs/>
        </w:rPr>
        <w:t>jueves</w:t>
      </w:r>
      <w:r w:rsidR="00D605E9">
        <w:rPr>
          <w:rFonts w:ascii="Montserrat Light" w:hAnsi="Montserrat Light" w:cs="Arial"/>
          <w:bCs/>
        </w:rPr>
        <w:t xml:space="preserve"> 1 de septiembre</w:t>
      </w:r>
      <w:r w:rsidR="00ED3A68" w:rsidRPr="002C3119">
        <w:rPr>
          <w:rFonts w:ascii="Montserrat Light" w:hAnsi="Montserrat Light" w:cs="Arial"/>
          <w:bCs/>
        </w:rPr>
        <w:t xml:space="preserve"> de 2022</w:t>
      </w:r>
    </w:p>
    <w:p w14:paraId="760DA718" w14:textId="53FCBA6D" w:rsidR="003F38B7" w:rsidRDefault="003F38B7" w:rsidP="008E072D">
      <w:pPr>
        <w:spacing w:line="240" w:lineRule="atLeast"/>
        <w:jc w:val="right"/>
        <w:rPr>
          <w:color w:val="000000"/>
        </w:rPr>
      </w:pPr>
      <w:r>
        <w:rPr>
          <w:rFonts w:ascii="Montserrat Light" w:hAnsi="Montserrat Light"/>
          <w:color w:val="000000"/>
        </w:rPr>
        <w:t xml:space="preserve">No. </w:t>
      </w:r>
      <w:r w:rsidR="008C6AA8">
        <w:rPr>
          <w:rFonts w:ascii="Montserrat Light" w:hAnsi="Montserrat Light"/>
          <w:color w:val="000000"/>
        </w:rPr>
        <w:t>4</w:t>
      </w:r>
      <w:r w:rsidR="00D94B21">
        <w:rPr>
          <w:rFonts w:ascii="Montserrat Light" w:hAnsi="Montserrat Light"/>
          <w:color w:val="000000"/>
        </w:rPr>
        <w:t>50</w:t>
      </w:r>
      <w:r>
        <w:rPr>
          <w:rFonts w:ascii="Montserrat Light" w:hAnsi="Montserrat Light"/>
          <w:color w:val="000000"/>
        </w:rPr>
        <w:t>/2022</w:t>
      </w:r>
    </w:p>
    <w:p w14:paraId="0134A583" w14:textId="77777777" w:rsidR="003F38B7" w:rsidRPr="002C3119" w:rsidRDefault="003F38B7" w:rsidP="008E072D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06EAED95" w14:textId="53ADA7DD" w:rsidR="00ED3A68" w:rsidRPr="00BE1041" w:rsidRDefault="004975B0" w:rsidP="008E072D">
      <w:pPr>
        <w:suppressAutoHyphens/>
        <w:spacing w:line="240" w:lineRule="atLeast"/>
        <w:jc w:val="center"/>
        <w:rPr>
          <w:rFonts w:ascii="Montserrat Light" w:hAnsi="Montserrat Light"/>
          <w:b/>
          <w:sz w:val="32"/>
        </w:rPr>
      </w:pPr>
      <w:r>
        <w:rPr>
          <w:rFonts w:ascii="Montserrat Light" w:hAnsi="Montserrat Light"/>
          <w:b/>
          <w:sz w:val="32"/>
        </w:rPr>
        <w:t>BOLETÍN DE PRENSA</w:t>
      </w:r>
    </w:p>
    <w:p w14:paraId="0B9956A3" w14:textId="77777777" w:rsidR="00BE1041" w:rsidRDefault="00BE1041" w:rsidP="008E072D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5FE578D0" w14:textId="234BC716" w:rsidR="008B3BB9" w:rsidRPr="005F3794" w:rsidRDefault="00361828" w:rsidP="000E5224">
      <w:pPr>
        <w:jc w:val="center"/>
        <w:rPr>
          <w:rFonts w:ascii="Montserrat Light" w:hAnsi="Montserrat Light"/>
          <w:b/>
        </w:rPr>
      </w:pPr>
      <w:r w:rsidRPr="005F3794">
        <w:rPr>
          <w:rFonts w:ascii="Montserrat Light" w:hAnsi="Montserrat Light"/>
          <w:b/>
        </w:rPr>
        <w:t>Realiza IMSS 2 mil 82</w:t>
      </w:r>
      <w:r w:rsidR="0061188D" w:rsidRPr="005F3794">
        <w:rPr>
          <w:rFonts w:ascii="Montserrat Light" w:hAnsi="Montserrat Light"/>
          <w:b/>
        </w:rPr>
        <w:t>5</w:t>
      </w:r>
      <w:r w:rsidRPr="005F3794">
        <w:rPr>
          <w:rFonts w:ascii="Montserrat Light" w:hAnsi="Montserrat Light"/>
          <w:b/>
        </w:rPr>
        <w:t xml:space="preserve"> cirugías, 35 trasplantes y más de 9</w:t>
      </w:r>
      <w:r w:rsidR="0061188D" w:rsidRPr="005F3794">
        <w:rPr>
          <w:rFonts w:ascii="Montserrat Light" w:hAnsi="Montserrat Light"/>
          <w:b/>
        </w:rPr>
        <w:t>1</w:t>
      </w:r>
      <w:r w:rsidRPr="005F3794">
        <w:rPr>
          <w:rFonts w:ascii="Montserrat Light" w:hAnsi="Montserrat Light"/>
          <w:b/>
        </w:rPr>
        <w:t xml:space="preserve"> mil consultas en </w:t>
      </w:r>
      <w:r w:rsidR="004F5606" w:rsidRPr="005F3794">
        <w:rPr>
          <w:rFonts w:ascii="Montserrat Light" w:hAnsi="Montserrat Light"/>
          <w:b/>
        </w:rPr>
        <w:t xml:space="preserve">12ª </w:t>
      </w:r>
      <w:r w:rsidRPr="005F3794">
        <w:rPr>
          <w:rFonts w:ascii="Montserrat Light" w:hAnsi="Montserrat Light"/>
          <w:b/>
        </w:rPr>
        <w:t>Jornada Nacional de</w:t>
      </w:r>
      <w:r w:rsidR="008B3BB9" w:rsidRPr="005F3794">
        <w:rPr>
          <w:rFonts w:ascii="Montserrat Light" w:hAnsi="Montserrat Light"/>
          <w:b/>
        </w:rPr>
        <w:t xml:space="preserve"> Continuidad de Servicios de Salud</w:t>
      </w:r>
    </w:p>
    <w:p w14:paraId="0986D003" w14:textId="77777777" w:rsidR="004A60E2" w:rsidRPr="00724E39" w:rsidRDefault="004A60E2" w:rsidP="008E072D">
      <w:pPr>
        <w:suppressAutoHyphens/>
        <w:spacing w:line="240" w:lineRule="atLeast"/>
        <w:jc w:val="both"/>
        <w:rPr>
          <w:rFonts w:ascii="Montserrat Light" w:hAnsi="Montserrat Light"/>
          <w:lang w:val="es-MX"/>
        </w:rPr>
      </w:pPr>
    </w:p>
    <w:p w14:paraId="5D63D28A" w14:textId="003B1CF0" w:rsidR="00D27947" w:rsidRPr="00894651" w:rsidRDefault="00D27947" w:rsidP="009865BF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 w:rsidRPr="00894651">
        <w:rPr>
          <w:rFonts w:ascii="Montserrat Light" w:hAnsi="Montserrat Light"/>
          <w:b/>
        </w:rPr>
        <w:t xml:space="preserve">La estrategia </w:t>
      </w:r>
      <w:r w:rsidR="00894651" w:rsidRPr="00894651">
        <w:rPr>
          <w:rFonts w:ascii="Montserrat Light" w:hAnsi="Montserrat Light"/>
          <w:b/>
        </w:rPr>
        <w:t xml:space="preserve">se </w:t>
      </w:r>
      <w:r w:rsidR="00894651">
        <w:rPr>
          <w:rFonts w:ascii="Montserrat Light" w:hAnsi="Montserrat Light"/>
          <w:b/>
        </w:rPr>
        <w:t>aplicó como parte d</w:t>
      </w:r>
      <w:r w:rsidR="00894651" w:rsidRPr="00894651">
        <w:rPr>
          <w:rFonts w:ascii="Montserrat Light" w:hAnsi="Montserrat Light"/>
          <w:b/>
        </w:rPr>
        <w:t xml:space="preserve">el Plan Nacional de Recuperación de los Servicios de Salud diferidos por la contingencia </w:t>
      </w:r>
      <w:r w:rsidR="00894651">
        <w:rPr>
          <w:rFonts w:ascii="Montserrat Light" w:hAnsi="Montserrat Light"/>
          <w:b/>
        </w:rPr>
        <w:t xml:space="preserve">de </w:t>
      </w:r>
      <w:r w:rsidR="00894651" w:rsidRPr="00894651">
        <w:rPr>
          <w:rFonts w:ascii="Montserrat Light" w:hAnsi="Montserrat Light"/>
          <w:b/>
        </w:rPr>
        <w:t>COVID-19, a fin de incrementar el acceso a la atención a la población mexicana.</w:t>
      </w:r>
    </w:p>
    <w:p w14:paraId="6CE58C1E" w14:textId="77777777" w:rsidR="00D27947" w:rsidRPr="00D27947" w:rsidRDefault="00D27947" w:rsidP="008E072D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 w:rsidRPr="00D27947">
        <w:rPr>
          <w:rFonts w:ascii="Montserrat Light" w:hAnsi="Montserrat Light"/>
          <w:b/>
        </w:rPr>
        <w:t>Se realizaron 35 trasplantes totales, de los cuales 20 fueron de riñón, nueve de córnea y seis de células hematopoyéticas; además, se concretaron 10 donaciones cadavéricas.</w:t>
      </w:r>
    </w:p>
    <w:p w14:paraId="13F764E0" w14:textId="38012B4A" w:rsidR="004A60E2" w:rsidRPr="00D27947" w:rsidRDefault="00D27947" w:rsidP="008E072D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 w:rsidRPr="00D27947">
        <w:rPr>
          <w:rFonts w:ascii="Montserrat Light" w:hAnsi="Montserrat Light"/>
          <w:b/>
        </w:rPr>
        <w:t>Las especialidades quirúrgicas que tuvieron mayor demanda fueron: Cirugía General, Cirugía Maxilofacial, Cirugía Oncológica, Traumatología y Ortopedia, y Oftalmología.</w:t>
      </w:r>
    </w:p>
    <w:p w14:paraId="3F187C22" w14:textId="77777777" w:rsidR="00BF1DD2" w:rsidRDefault="00BF1DD2" w:rsidP="008E072D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0362A0ED" w14:textId="40C675ED" w:rsidR="0038193E" w:rsidRDefault="00361828" w:rsidP="008D2E21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Durante la 12va Jornada Nacional de Continuidad de los Servicios de Salud, realizada del 26 al 28 de agosto, el Instituto Mexicano del Seguro Social (IMSS) </w:t>
      </w:r>
      <w:r w:rsidR="0038193E">
        <w:rPr>
          <w:rFonts w:ascii="Montserrat Light" w:hAnsi="Montserrat Light"/>
        </w:rPr>
        <w:t>efectuó</w:t>
      </w:r>
      <w:r w:rsidR="0061188D">
        <w:rPr>
          <w:rFonts w:ascii="Montserrat Light" w:hAnsi="Montserrat Light"/>
        </w:rPr>
        <w:t xml:space="preserve"> mil 825</w:t>
      </w:r>
      <w:r w:rsidR="0038193E">
        <w:rPr>
          <w:rFonts w:ascii="Montserrat Light" w:hAnsi="Montserrat Light"/>
        </w:rPr>
        <w:t xml:space="preserve"> cirugías, 35 trasplantes, 67 mil 300 consultas de Medicina Familiar, 24 mil 635 de especialidad, así como 71 mil 203 detecciones de enfermedades.</w:t>
      </w:r>
    </w:p>
    <w:p w14:paraId="7E09E0EE" w14:textId="77777777" w:rsidR="0038193E" w:rsidRDefault="0038193E" w:rsidP="008D2E21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646D49B9" w14:textId="76D1E2A6" w:rsidR="00894651" w:rsidRDefault="000868A2" w:rsidP="008D2E21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La Dirección de Prestaciones Médicas (DPM) informó que l</w:t>
      </w:r>
      <w:r w:rsidR="0038193E">
        <w:rPr>
          <w:rFonts w:ascii="Montserrat Light" w:hAnsi="Montserrat Light"/>
        </w:rPr>
        <w:t>a jornada</w:t>
      </w:r>
      <w:r w:rsidR="00894651">
        <w:rPr>
          <w:rFonts w:ascii="Montserrat Light" w:hAnsi="Montserrat Light"/>
        </w:rPr>
        <w:t xml:space="preserve"> se realizó </w:t>
      </w:r>
      <w:r w:rsidR="00894651" w:rsidRPr="0038193E">
        <w:rPr>
          <w:rFonts w:ascii="Montserrat Light" w:hAnsi="Montserrat Light"/>
        </w:rPr>
        <w:t xml:space="preserve">conforme </w:t>
      </w:r>
      <w:r w:rsidR="00894651">
        <w:rPr>
          <w:rFonts w:ascii="Montserrat Light" w:hAnsi="Montserrat Light"/>
        </w:rPr>
        <w:t>a</w:t>
      </w:r>
      <w:r w:rsidR="00894651" w:rsidRPr="0038193E">
        <w:rPr>
          <w:rFonts w:ascii="Montserrat Light" w:hAnsi="Montserrat Light"/>
        </w:rPr>
        <w:t>l Plan Nacional de Recuperación de los Servicios de Salud dife</w:t>
      </w:r>
      <w:r w:rsidR="00894651">
        <w:rPr>
          <w:rFonts w:ascii="Montserrat Light" w:hAnsi="Montserrat Light"/>
        </w:rPr>
        <w:t>ridos por la contingencia de COVID-</w:t>
      </w:r>
      <w:r w:rsidR="00894651" w:rsidRPr="0038193E">
        <w:rPr>
          <w:rFonts w:ascii="Montserrat Light" w:hAnsi="Montserrat Light"/>
        </w:rPr>
        <w:t>19</w:t>
      </w:r>
      <w:r w:rsidR="00894651">
        <w:rPr>
          <w:rFonts w:ascii="Montserrat Light" w:hAnsi="Montserrat Light"/>
        </w:rPr>
        <w:t>, a fin de incrementar el acceso a la atención a la población mexicana.</w:t>
      </w:r>
    </w:p>
    <w:p w14:paraId="01CF4DD1" w14:textId="77777777" w:rsidR="00894651" w:rsidRDefault="00894651" w:rsidP="008D2E21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1FF5A76B" w14:textId="0FF3449C" w:rsidR="0038193E" w:rsidRDefault="000868A2" w:rsidP="008D2E21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D</w:t>
      </w:r>
      <w:r w:rsidR="0038193E">
        <w:rPr>
          <w:rFonts w:ascii="Montserrat Light" w:hAnsi="Montserrat Light"/>
        </w:rPr>
        <w:t>estacó que c</w:t>
      </w:r>
      <w:r w:rsidR="0038193E" w:rsidRPr="0038193E">
        <w:rPr>
          <w:rFonts w:ascii="Montserrat Light" w:hAnsi="Montserrat Light"/>
        </w:rPr>
        <w:t>ada</w:t>
      </w:r>
      <w:r w:rsidR="000C3612">
        <w:rPr>
          <w:rFonts w:ascii="Montserrat Light" w:hAnsi="Montserrat Light"/>
        </w:rPr>
        <w:t xml:space="preserve"> un</w:t>
      </w:r>
      <w:r w:rsidR="002C1553">
        <w:rPr>
          <w:rFonts w:ascii="Montserrat Light" w:hAnsi="Montserrat Light"/>
        </w:rPr>
        <w:t>o</w:t>
      </w:r>
      <w:r w:rsidR="000C3612">
        <w:rPr>
          <w:rFonts w:ascii="Montserrat Light" w:hAnsi="Montserrat Light"/>
        </w:rPr>
        <w:t xml:space="preserve"> de </w:t>
      </w:r>
      <w:r w:rsidR="002C1553">
        <w:rPr>
          <w:rFonts w:ascii="Montserrat Light" w:hAnsi="Montserrat Light"/>
        </w:rPr>
        <w:t xml:space="preserve">los </w:t>
      </w:r>
      <w:r w:rsidR="002C1553" w:rsidRPr="002C1553">
        <w:rPr>
          <w:rFonts w:ascii="Montserrat Light" w:hAnsi="Montserrat Light"/>
        </w:rPr>
        <w:t>35 Órganos de Operación Administrativa Desconcentrada (OOAD)</w:t>
      </w:r>
      <w:r w:rsidR="002C1553">
        <w:rPr>
          <w:rFonts w:ascii="Montserrat Light" w:hAnsi="Montserrat Light"/>
        </w:rPr>
        <w:t xml:space="preserve"> y</w:t>
      </w:r>
      <w:r w:rsidR="002C1553" w:rsidRPr="002C1553">
        <w:rPr>
          <w:rFonts w:ascii="Montserrat Light" w:hAnsi="Montserrat Light"/>
        </w:rPr>
        <w:t xml:space="preserve"> 25 Unidades Médicas de Alta Especialidad </w:t>
      </w:r>
      <w:r w:rsidR="002C1553">
        <w:rPr>
          <w:rFonts w:ascii="Montserrat Light" w:hAnsi="Montserrat Light"/>
        </w:rPr>
        <w:t xml:space="preserve">(UMAE) del IMSS </w:t>
      </w:r>
      <w:r w:rsidR="0038193E" w:rsidRPr="0038193E">
        <w:rPr>
          <w:rFonts w:ascii="Montserrat Light" w:hAnsi="Montserrat Light"/>
        </w:rPr>
        <w:t xml:space="preserve">priorizó la atención conforme las especialidades con mayor diferimiento de Consulta Externa y Cirugía en </w:t>
      </w:r>
      <w:r w:rsidR="00894651">
        <w:rPr>
          <w:rFonts w:ascii="Montserrat Light" w:hAnsi="Montserrat Light"/>
        </w:rPr>
        <w:t>Segundo y Tercer N</w:t>
      </w:r>
      <w:r w:rsidR="0038193E">
        <w:rPr>
          <w:rFonts w:ascii="Montserrat Light" w:hAnsi="Montserrat Light"/>
        </w:rPr>
        <w:t xml:space="preserve">ivel de atención, </w:t>
      </w:r>
      <w:r w:rsidR="0038193E" w:rsidRPr="0038193E">
        <w:rPr>
          <w:rFonts w:ascii="Montserrat Light" w:hAnsi="Montserrat Light"/>
        </w:rPr>
        <w:t>así como las Acciones Preventivas Integradas y Consulta de Medicina Familiar en el</w:t>
      </w:r>
      <w:r w:rsidR="0038193E">
        <w:rPr>
          <w:rFonts w:ascii="Montserrat Light" w:hAnsi="Montserrat Light"/>
        </w:rPr>
        <w:t xml:space="preserve"> Primer N</w:t>
      </w:r>
      <w:r w:rsidR="0038193E" w:rsidRPr="0038193E">
        <w:rPr>
          <w:rFonts w:ascii="Montserrat Light" w:hAnsi="Montserrat Light"/>
        </w:rPr>
        <w:t>ivel</w:t>
      </w:r>
      <w:r w:rsidR="0038193E">
        <w:rPr>
          <w:rFonts w:ascii="Montserrat Light" w:hAnsi="Montserrat Light"/>
        </w:rPr>
        <w:t>.</w:t>
      </w:r>
    </w:p>
    <w:p w14:paraId="07BA893A" w14:textId="77777777" w:rsidR="0038193E" w:rsidRDefault="0038193E" w:rsidP="008D2E21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1A2F20C8" w14:textId="34D06F58" w:rsidR="0038193E" w:rsidRDefault="0038193E" w:rsidP="008D2E21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Se realizaron 35 trasplantes totales, de los cuales 20 fueron de riñón, nueve de córnea</w:t>
      </w:r>
      <w:r w:rsidR="000C3612">
        <w:rPr>
          <w:rFonts w:ascii="Montserrat Light" w:hAnsi="Montserrat Light"/>
        </w:rPr>
        <w:t xml:space="preserve"> y seis de células hematopoyéticas; además, se concretaron 10 donaciones cadavéricas, dos de ellas multiorgánicas, y en total se procuraron cuatro riñones y 20 córneas.</w:t>
      </w:r>
    </w:p>
    <w:p w14:paraId="341DDEB0" w14:textId="77777777" w:rsidR="000868A2" w:rsidRDefault="000868A2" w:rsidP="008D2E21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4419F2BA" w14:textId="77777777" w:rsidR="000868A2" w:rsidRDefault="000868A2" w:rsidP="008D2E21">
      <w:pPr>
        <w:suppressAutoHyphens/>
        <w:spacing w:line="240" w:lineRule="atLeast"/>
        <w:jc w:val="both"/>
        <w:rPr>
          <w:rFonts w:ascii="Montserrat Light" w:hAnsi="Montserrat Light"/>
        </w:rPr>
      </w:pPr>
      <w:r w:rsidRPr="000868A2">
        <w:rPr>
          <w:rFonts w:ascii="Montserrat Light" w:hAnsi="Montserrat Light"/>
        </w:rPr>
        <w:t>En todas las intervenciones</w:t>
      </w:r>
      <w:r>
        <w:rPr>
          <w:rFonts w:ascii="Montserrat Light" w:hAnsi="Montserrat Light"/>
        </w:rPr>
        <w:t xml:space="preserve"> se aplicaron</w:t>
      </w:r>
      <w:r w:rsidRPr="000868A2">
        <w:rPr>
          <w:rFonts w:ascii="Montserrat Light" w:hAnsi="Montserrat Light"/>
        </w:rPr>
        <w:t xml:space="preserve"> los protocolos de bioseguridad sanitaria implementados para reducir la cadena de contagio por COVID-19, </w:t>
      </w:r>
      <w:r>
        <w:rPr>
          <w:rFonts w:ascii="Montserrat Light" w:hAnsi="Montserrat Light"/>
        </w:rPr>
        <w:t xml:space="preserve">lo que incluye </w:t>
      </w:r>
      <w:r w:rsidRPr="000868A2">
        <w:rPr>
          <w:rFonts w:ascii="Montserrat Light" w:hAnsi="Montserrat Light"/>
        </w:rPr>
        <w:t>toma de PCR en los pacientes receptores y donadores</w:t>
      </w:r>
      <w:r>
        <w:rPr>
          <w:rFonts w:ascii="Montserrat Light" w:hAnsi="Montserrat Light"/>
        </w:rPr>
        <w:t>.</w:t>
      </w:r>
    </w:p>
    <w:p w14:paraId="2FE5C1A8" w14:textId="77777777" w:rsidR="000868A2" w:rsidRDefault="000868A2" w:rsidP="008D2E21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5C070E1C" w14:textId="16BF3222" w:rsidR="0038193E" w:rsidRDefault="000868A2" w:rsidP="0038193E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lastRenderedPageBreak/>
        <w:t xml:space="preserve">Respecto a las </w:t>
      </w:r>
      <w:r w:rsidRPr="0038193E">
        <w:rPr>
          <w:rFonts w:ascii="Montserrat Light" w:hAnsi="Montserrat Light"/>
        </w:rPr>
        <w:t>especialidades quirúrgicas</w:t>
      </w:r>
      <w:r>
        <w:rPr>
          <w:rFonts w:ascii="Montserrat Light" w:hAnsi="Montserrat Light"/>
        </w:rPr>
        <w:t>, las que tuvieron</w:t>
      </w:r>
      <w:r w:rsidRPr="0038193E">
        <w:rPr>
          <w:rFonts w:ascii="Montserrat Light" w:hAnsi="Montserrat Light"/>
        </w:rPr>
        <w:t xml:space="preserve"> mayor demanda </w:t>
      </w:r>
      <w:r>
        <w:rPr>
          <w:rFonts w:ascii="Montserrat Light" w:hAnsi="Montserrat Light"/>
        </w:rPr>
        <w:t xml:space="preserve">durante la jornada fueron: </w:t>
      </w:r>
      <w:r w:rsidR="0038193E" w:rsidRPr="0038193E">
        <w:rPr>
          <w:rFonts w:ascii="Montserrat Light" w:hAnsi="Montserrat Light"/>
        </w:rPr>
        <w:t>Cirugía General</w:t>
      </w:r>
      <w:r w:rsidR="0038193E">
        <w:rPr>
          <w:rFonts w:ascii="Montserrat Light" w:hAnsi="Montserrat Light"/>
        </w:rPr>
        <w:t xml:space="preserve">, </w:t>
      </w:r>
      <w:r w:rsidR="0038193E" w:rsidRPr="0038193E">
        <w:rPr>
          <w:rFonts w:ascii="Montserrat Light" w:hAnsi="Montserrat Light"/>
        </w:rPr>
        <w:t>Cirugía Maxilofacial</w:t>
      </w:r>
      <w:r w:rsidR="0038193E">
        <w:rPr>
          <w:rFonts w:ascii="Montserrat Light" w:hAnsi="Montserrat Light"/>
        </w:rPr>
        <w:t xml:space="preserve">, </w:t>
      </w:r>
      <w:r w:rsidR="0038193E" w:rsidRPr="0038193E">
        <w:rPr>
          <w:rFonts w:ascii="Montserrat Light" w:hAnsi="Montserrat Light"/>
        </w:rPr>
        <w:t>Cirugía Oncológica</w:t>
      </w:r>
      <w:r w:rsidR="0038193E">
        <w:rPr>
          <w:rFonts w:ascii="Montserrat Light" w:hAnsi="Montserrat Light"/>
        </w:rPr>
        <w:t xml:space="preserve">, </w:t>
      </w:r>
      <w:r w:rsidR="0038193E" w:rsidRPr="0038193E">
        <w:rPr>
          <w:rFonts w:ascii="Montserrat Light" w:hAnsi="Montserrat Light"/>
        </w:rPr>
        <w:t>Traumatología y Ortopedia</w:t>
      </w:r>
      <w:r w:rsidR="0038193E">
        <w:rPr>
          <w:rFonts w:ascii="Montserrat Light" w:hAnsi="Montserrat Light"/>
        </w:rPr>
        <w:t>, y</w:t>
      </w:r>
      <w:r w:rsidR="0038193E" w:rsidRPr="0038193E">
        <w:rPr>
          <w:rFonts w:ascii="Montserrat Light" w:hAnsi="Montserrat Light"/>
        </w:rPr>
        <w:tab/>
        <w:t>Oftalmología</w:t>
      </w:r>
      <w:r>
        <w:rPr>
          <w:rFonts w:ascii="Montserrat Light" w:hAnsi="Montserrat Light"/>
        </w:rPr>
        <w:t>.</w:t>
      </w:r>
    </w:p>
    <w:p w14:paraId="3B4C4355" w14:textId="77777777" w:rsidR="000C3612" w:rsidRDefault="000C3612" w:rsidP="0038193E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2D750F77" w14:textId="6076CA49" w:rsidR="000868A2" w:rsidRDefault="000868A2" w:rsidP="000868A2">
      <w:pPr>
        <w:suppressAutoHyphens/>
        <w:spacing w:line="240" w:lineRule="atLeast"/>
        <w:jc w:val="both"/>
        <w:rPr>
          <w:rFonts w:ascii="Montserrat Light" w:hAnsi="Montserrat Light"/>
        </w:rPr>
      </w:pPr>
      <w:r w:rsidRPr="0038193E">
        <w:rPr>
          <w:rFonts w:ascii="Montserrat Light" w:hAnsi="Montserrat Light"/>
        </w:rPr>
        <w:t>Entre las especialidades de consulta externa</w:t>
      </w:r>
      <w:r>
        <w:rPr>
          <w:rFonts w:ascii="Montserrat Light" w:hAnsi="Montserrat Light"/>
        </w:rPr>
        <w:t xml:space="preserve"> más requeridas están: C</w:t>
      </w:r>
      <w:r w:rsidRPr="0038193E">
        <w:rPr>
          <w:rFonts w:ascii="Montserrat Light" w:hAnsi="Montserrat Light"/>
        </w:rPr>
        <w:t>irugía</w:t>
      </w:r>
      <w:r>
        <w:rPr>
          <w:rFonts w:ascii="Montserrat Light" w:hAnsi="Montserrat Light"/>
        </w:rPr>
        <w:t xml:space="preserve">, </w:t>
      </w:r>
      <w:r w:rsidRPr="0038193E">
        <w:rPr>
          <w:rFonts w:ascii="Montserrat Light" w:hAnsi="Montserrat Light"/>
        </w:rPr>
        <w:t>Medicina Interna</w:t>
      </w:r>
      <w:r>
        <w:rPr>
          <w:rFonts w:ascii="Montserrat Light" w:hAnsi="Montserrat Light"/>
        </w:rPr>
        <w:t xml:space="preserve">, </w:t>
      </w:r>
      <w:r w:rsidRPr="0038193E">
        <w:rPr>
          <w:rFonts w:ascii="Montserrat Light" w:hAnsi="Montserrat Light"/>
        </w:rPr>
        <w:t>Otorrinolaringología</w:t>
      </w:r>
      <w:r>
        <w:rPr>
          <w:rFonts w:ascii="Montserrat Light" w:hAnsi="Montserrat Light"/>
        </w:rPr>
        <w:t xml:space="preserve">, </w:t>
      </w:r>
      <w:r w:rsidRPr="0038193E">
        <w:rPr>
          <w:rFonts w:ascii="Montserrat Light" w:hAnsi="Montserrat Light"/>
        </w:rPr>
        <w:t>Pediatría</w:t>
      </w:r>
      <w:r>
        <w:rPr>
          <w:rFonts w:ascii="Montserrat Light" w:hAnsi="Montserrat Light"/>
        </w:rPr>
        <w:t xml:space="preserve">, </w:t>
      </w:r>
      <w:r w:rsidRPr="0038193E">
        <w:rPr>
          <w:rFonts w:ascii="Montserrat Light" w:hAnsi="Montserrat Light"/>
        </w:rPr>
        <w:t>Traumatología y Ortopedia</w:t>
      </w:r>
      <w:r>
        <w:rPr>
          <w:rFonts w:ascii="Montserrat Light" w:hAnsi="Montserrat Light"/>
        </w:rPr>
        <w:t xml:space="preserve">, y </w:t>
      </w:r>
      <w:r w:rsidRPr="0038193E">
        <w:rPr>
          <w:rFonts w:ascii="Montserrat Light" w:hAnsi="Montserrat Light"/>
        </w:rPr>
        <w:t>Urología</w:t>
      </w:r>
      <w:r>
        <w:rPr>
          <w:rFonts w:ascii="Montserrat Light" w:hAnsi="Montserrat Light"/>
        </w:rPr>
        <w:t>.</w:t>
      </w:r>
    </w:p>
    <w:p w14:paraId="18A6E53C" w14:textId="77777777" w:rsidR="0061188D" w:rsidRDefault="0061188D" w:rsidP="000868A2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55B4E3FF" w14:textId="341AF523" w:rsidR="0061188D" w:rsidRDefault="0061188D" w:rsidP="000868A2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En el marco del “Día del Adulto Mayor”, en esta 12va Jornada Nacional se llevaron a cabo múltiples atenciones preventivas en este grupo en situación de vulnerabilidad.</w:t>
      </w:r>
    </w:p>
    <w:p w14:paraId="50F72DF3" w14:textId="77777777" w:rsidR="00E662C4" w:rsidRDefault="00E662C4" w:rsidP="000868A2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35AA9480" w14:textId="58FF9A22" w:rsidR="00E662C4" w:rsidRDefault="00E662C4" w:rsidP="000868A2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“</w:t>
      </w:r>
      <w:r w:rsidRPr="00E662C4">
        <w:rPr>
          <w:rFonts w:ascii="Montserrat Light" w:hAnsi="Montserrat Light"/>
        </w:rPr>
        <w:t>La DPM permite que se focalice la prestación de servicios a todas las personas que por motivo de la pandemia por CO</w:t>
      </w:r>
      <w:r>
        <w:rPr>
          <w:rFonts w:ascii="Montserrat Light" w:hAnsi="Montserrat Light"/>
        </w:rPr>
        <w:t>VID 19, esperaron a ser atendida</w:t>
      </w:r>
      <w:r w:rsidRPr="00E662C4">
        <w:rPr>
          <w:rFonts w:ascii="Montserrat Light" w:hAnsi="Montserrat Light"/>
        </w:rPr>
        <w:t>s en alguna de nuestras unidades médicas y así fortalecer las estrategias implementadas para garantizar el acceso a la salud de manera ordenada y segura para los derechohabientes</w:t>
      </w:r>
      <w:r>
        <w:rPr>
          <w:rFonts w:ascii="Montserrat Light" w:hAnsi="Montserrat Light"/>
        </w:rPr>
        <w:t>”, señaló la Dirección de Prestaciones Médicas</w:t>
      </w:r>
      <w:r w:rsidRPr="00E662C4">
        <w:rPr>
          <w:rFonts w:ascii="Montserrat Light" w:hAnsi="Montserrat Light"/>
        </w:rPr>
        <w:t xml:space="preserve">.  </w:t>
      </w:r>
    </w:p>
    <w:p w14:paraId="483B343A" w14:textId="77777777" w:rsidR="000868A2" w:rsidRDefault="000868A2" w:rsidP="000868A2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23FF031E" w14:textId="32C9711F" w:rsidR="0038193E" w:rsidRDefault="000C3612" w:rsidP="0038193E">
      <w:pPr>
        <w:suppressAutoHyphens/>
        <w:spacing w:line="240" w:lineRule="atLeast"/>
        <w:jc w:val="both"/>
        <w:rPr>
          <w:rFonts w:ascii="Montserrat Light" w:hAnsi="Montserrat Light"/>
        </w:rPr>
      </w:pPr>
      <w:r w:rsidRPr="000C3612">
        <w:rPr>
          <w:rFonts w:ascii="Montserrat Light" w:hAnsi="Montserrat Light"/>
        </w:rPr>
        <w:t xml:space="preserve">En esta estrategia participó personal IMSS de base como de confianza, garantizando </w:t>
      </w:r>
      <w:r w:rsidR="00E662C4">
        <w:rPr>
          <w:rFonts w:ascii="Montserrat Light" w:hAnsi="Montserrat Light"/>
        </w:rPr>
        <w:t xml:space="preserve">así </w:t>
      </w:r>
      <w:r w:rsidRPr="000C3612">
        <w:rPr>
          <w:rFonts w:ascii="Montserrat Light" w:hAnsi="Montserrat Light"/>
        </w:rPr>
        <w:t>la atención médica y seguridad social</w:t>
      </w:r>
      <w:r w:rsidR="00E662C4">
        <w:rPr>
          <w:rFonts w:ascii="Montserrat Light" w:hAnsi="Montserrat Light"/>
        </w:rPr>
        <w:t xml:space="preserve"> </w:t>
      </w:r>
      <w:r w:rsidR="00C75306">
        <w:rPr>
          <w:rFonts w:ascii="Montserrat Light" w:hAnsi="Montserrat Light"/>
        </w:rPr>
        <w:t>de las personas derechohabientes.</w:t>
      </w:r>
    </w:p>
    <w:p w14:paraId="4472EB52" w14:textId="77777777" w:rsidR="0038193E" w:rsidRDefault="0038193E" w:rsidP="0038193E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4DABD953" w14:textId="77777777" w:rsidR="009865BF" w:rsidRDefault="009865BF" w:rsidP="008D2E21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54BD19F8" w14:textId="77777777" w:rsidR="009865BF" w:rsidRPr="008E072D" w:rsidRDefault="009865BF" w:rsidP="008D2E21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7E6AB2A7" w14:textId="167C49F1" w:rsidR="0028514B" w:rsidRDefault="00ED3A68" w:rsidP="008E072D">
      <w:pPr>
        <w:autoSpaceDE w:val="0"/>
        <w:autoSpaceDN w:val="0"/>
        <w:adjustRightInd w:val="0"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  <w:r w:rsidRPr="00ED7D95">
        <w:rPr>
          <w:rFonts w:ascii="Montserrat Light" w:hAnsi="Montserrat Light"/>
          <w:b/>
          <w:sz w:val="22"/>
          <w:szCs w:val="22"/>
        </w:rPr>
        <w:t>--- o0o ---</w:t>
      </w:r>
    </w:p>
    <w:p w14:paraId="4E159CFA" w14:textId="77777777" w:rsidR="0028514B" w:rsidRPr="0028514B" w:rsidRDefault="0028514B" w:rsidP="0028514B">
      <w:pPr>
        <w:rPr>
          <w:rFonts w:ascii="Montserrat Light" w:hAnsi="Montserrat Light"/>
          <w:sz w:val="22"/>
          <w:szCs w:val="22"/>
        </w:rPr>
      </w:pPr>
    </w:p>
    <w:p w14:paraId="1D98983D" w14:textId="77777777" w:rsidR="0028514B" w:rsidRPr="0028514B" w:rsidRDefault="0028514B" w:rsidP="0028514B">
      <w:pPr>
        <w:rPr>
          <w:rFonts w:ascii="Montserrat Light" w:hAnsi="Montserrat Light"/>
          <w:sz w:val="22"/>
          <w:szCs w:val="22"/>
        </w:rPr>
      </w:pPr>
    </w:p>
    <w:p w14:paraId="7F1C59D4" w14:textId="77777777" w:rsidR="0028514B" w:rsidRPr="0028514B" w:rsidRDefault="0028514B" w:rsidP="0028514B">
      <w:pPr>
        <w:rPr>
          <w:rFonts w:ascii="Montserrat Light" w:hAnsi="Montserrat Light"/>
          <w:sz w:val="22"/>
          <w:szCs w:val="22"/>
        </w:rPr>
      </w:pPr>
    </w:p>
    <w:p w14:paraId="392D538E" w14:textId="7DAF1A84" w:rsidR="0028514B" w:rsidRDefault="0028514B" w:rsidP="0028514B">
      <w:pPr>
        <w:rPr>
          <w:rFonts w:ascii="Montserrat Light" w:hAnsi="Montserrat Light"/>
          <w:sz w:val="22"/>
          <w:szCs w:val="22"/>
        </w:rPr>
      </w:pPr>
    </w:p>
    <w:p w14:paraId="6291CB50" w14:textId="77777777" w:rsidR="0028514B" w:rsidRPr="0028514B" w:rsidRDefault="0028514B" w:rsidP="0028514B">
      <w:pPr>
        <w:rPr>
          <w:rFonts w:ascii="Montserrat Light" w:hAnsi="Montserrat Light"/>
          <w:sz w:val="22"/>
          <w:szCs w:val="22"/>
        </w:rPr>
      </w:pPr>
      <w:r w:rsidRPr="0028514B">
        <w:rPr>
          <w:rFonts w:ascii="Montserrat Light" w:hAnsi="Montserrat Light"/>
          <w:sz w:val="22"/>
          <w:szCs w:val="22"/>
        </w:rPr>
        <w:t>LINK DE FOTOGRAFÍAS</w:t>
      </w:r>
    </w:p>
    <w:p w14:paraId="0E31A57D" w14:textId="77777777" w:rsidR="0028514B" w:rsidRPr="0028514B" w:rsidRDefault="0028514B" w:rsidP="0028514B">
      <w:pPr>
        <w:rPr>
          <w:rFonts w:ascii="Montserrat Light" w:hAnsi="Montserrat Light"/>
          <w:sz w:val="22"/>
          <w:szCs w:val="22"/>
        </w:rPr>
      </w:pPr>
    </w:p>
    <w:p w14:paraId="21A675B1" w14:textId="4E44D3D4" w:rsidR="0028514B" w:rsidRPr="0028514B" w:rsidRDefault="00AA29A9" w:rsidP="0028514B">
      <w:pPr>
        <w:rPr>
          <w:rFonts w:ascii="Montserrat Light" w:hAnsi="Montserrat Light"/>
          <w:sz w:val="22"/>
          <w:szCs w:val="22"/>
        </w:rPr>
      </w:pPr>
      <w:hyperlink r:id="rId11" w:history="1">
        <w:r w:rsidR="0028514B" w:rsidRPr="007F137E">
          <w:rPr>
            <w:rStyle w:val="Hipervnculo"/>
            <w:rFonts w:ascii="Montserrat Light" w:hAnsi="Montserrat Light"/>
            <w:sz w:val="22"/>
            <w:szCs w:val="22"/>
          </w:rPr>
          <w:t>https://bit.ly/3KB6TUp</w:t>
        </w:r>
      </w:hyperlink>
      <w:r w:rsidR="0028514B">
        <w:rPr>
          <w:rFonts w:ascii="Montserrat Light" w:hAnsi="Montserrat Light"/>
          <w:sz w:val="22"/>
          <w:szCs w:val="22"/>
        </w:rPr>
        <w:t xml:space="preserve"> </w:t>
      </w:r>
    </w:p>
    <w:p w14:paraId="09FDD382" w14:textId="77777777" w:rsidR="0028514B" w:rsidRPr="0028514B" w:rsidRDefault="0028514B" w:rsidP="0028514B">
      <w:pPr>
        <w:ind w:firstLine="708"/>
        <w:rPr>
          <w:rFonts w:ascii="Montserrat Light" w:hAnsi="Montserrat Light"/>
          <w:sz w:val="22"/>
          <w:szCs w:val="22"/>
        </w:rPr>
      </w:pPr>
    </w:p>
    <w:p w14:paraId="69A7CB49" w14:textId="77777777" w:rsidR="0028514B" w:rsidRPr="0028514B" w:rsidRDefault="0028514B" w:rsidP="0028514B">
      <w:pPr>
        <w:rPr>
          <w:rFonts w:ascii="Montserrat Light" w:hAnsi="Montserrat Light"/>
          <w:sz w:val="22"/>
          <w:szCs w:val="22"/>
        </w:rPr>
      </w:pPr>
      <w:r w:rsidRPr="0028514B">
        <w:rPr>
          <w:rFonts w:ascii="Montserrat Light" w:hAnsi="Montserrat Light"/>
          <w:sz w:val="22"/>
          <w:szCs w:val="22"/>
        </w:rPr>
        <w:t>LINK DE VIDEO | CORTE DE PRENSA | 12ª JORNADA DE RECUPERACIÓN DE SERVICIOS MÉDICOS</w:t>
      </w:r>
    </w:p>
    <w:p w14:paraId="652E9E09" w14:textId="77777777" w:rsidR="0028514B" w:rsidRPr="0028514B" w:rsidRDefault="0028514B" w:rsidP="0028514B">
      <w:pPr>
        <w:ind w:firstLine="708"/>
        <w:rPr>
          <w:rFonts w:ascii="Montserrat Light" w:hAnsi="Montserrat Light"/>
          <w:sz w:val="22"/>
          <w:szCs w:val="22"/>
        </w:rPr>
      </w:pPr>
    </w:p>
    <w:p w14:paraId="41993E80" w14:textId="299B21E5" w:rsidR="0085739C" w:rsidRPr="0028514B" w:rsidRDefault="00AA29A9" w:rsidP="0028514B">
      <w:pPr>
        <w:rPr>
          <w:rFonts w:ascii="Montserrat Light" w:hAnsi="Montserrat Light"/>
          <w:sz w:val="22"/>
          <w:szCs w:val="22"/>
        </w:rPr>
      </w:pPr>
      <w:hyperlink r:id="rId12" w:history="1">
        <w:r w:rsidR="0028514B" w:rsidRPr="007F137E">
          <w:rPr>
            <w:rStyle w:val="Hipervnculo"/>
            <w:rFonts w:ascii="Montserrat Light" w:hAnsi="Montserrat Light"/>
            <w:sz w:val="22"/>
            <w:szCs w:val="22"/>
          </w:rPr>
          <w:t>https://bit.ly/3efoDbG</w:t>
        </w:r>
      </w:hyperlink>
      <w:r w:rsidR="0028514B">
        <w:rPr>
          <w:rFonts w:ascii="Montserrat Light" w:hAnsi="Montserrat Light"/>
          <w:sz w:val="22"/>
          <w:szCs w:val="22"/>
        </w:rPr>
        <w:t xml:space="preserve"> </w:t>
      </w:r>
    </w:p>
    <w:sectPr w:rsidR="0085739C" w:rsidRPr="0028514B" w:rsidSect="00CC1EB4">
      <w:headerReference w:type="default" r:id="rId13"/>
      <w:footerReference w:type="default" r:id="rId14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A056C" w14:textId="77777777" w:rsidR="00A8497B" w:rsidRDefault="00A8497B" w:rsidP="00984A99">
      <w:r>
        <w:separator/>
      </w:r>
    </w:p>
  </w:endnote>
  <w:endnote w:type="continuationSeparator" w:id="0">
    <w:p w14:paraId="34144DA1" w14:textId="77777777" w:rsidR="00A8497B" w:rsidRDefault="00A8497B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760F7" w14:textId="77777777" w:rsidR="00A8497B" w:rsidRDefault="00A8497B" w:rsidP="00984A99">
      <w:r>
        <w:separator/>
      </w:r>
    </w:p>
  </w:footnote>
  <w:footnote w:type="continuationSeparator" w:id="0">
    <w:p w14:paraId="7265567B" w14:textId="77777777" w:rsidR="00A8497B" w:rsidRDefault="00A8497B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6747E7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51DE"/>
    <w:multiLevelType w:val="hybridMultilevel"/>
    <w:tmpl w:val="C90EAD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311CC"/>
    <w:multiLevelType w:val="hybridMultilevel"/>
    <w:tmpl w:val="DAD0DD76"/>
    <w:lvl w:ilvl="0" w:tplc="BE44D924">
      <w:start w:val="6"/>
      <w:numFmt w:val="bullet"/>
      <w:lvlText w:val=""/>
      <w:lvlJc w:val="left"/>
      <w:pPr>
        <w:ind w:left="1080" w:hanging="360"/>
      </w:pPr>
      <w:rPr>
        <w:rFonts w:ascii="Symbol" w:eastAsia="MS Gothic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C56D5C"/>
    <w:multiLevelType w:val="hybridMultilevel"/>
    <w:tmpl w:val="497EC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E1435"/>
    <w:multiLevelType w:val="hybridMultilevel"/>
    <w:tmpl w:val="EB3CD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593936">
    <w:abstractNumId w:val="6"/>
  </w:num>
  <w:num w:numId="2" w16cid:durableId="304312801">
    <w:abstractNumId w:val="0"/>
  </w:num>
  <w:num w:numId="3" w16cid:durableId="1646886503">
    <w:abstractNumId w:val="1"/>
  </w:num>
  <w:num w:numId="4" w16cid:durableId="550505945">
    <w:abstractNumId w:val="3"/>
  </w:num>
  <w:num w:numId="5" w16cid:durableId="571624815">
    <w:abstractNumId w:val="2"/>
  </w:num>
  <w:num w:numId="6" w16cid:durableId="914053912">
    <w:abstractNumId w:val="4"/>
  </w:num>
  <w:num w:numId="7" w16cid:durableId="57093915">
    <w:abstractNumId w:val="5"/>
  </w:num>
  <w:num w:numId="8" w16cid:durableId="12343167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A99"/>
    <w:rsid w:val="00025794"/>
    <w:rsid w:val="00051E72"/>
    <w:rsid w:val="000868A2"/>
    <w:rsid w:val="00092D3E"/>
    <w:rsid w:val="00097CDC"/>
    <w:rsid w:val="000B027A"/>
    <w:rsid w:val="000B3AED"/>
    <w:rsid w:val="000C3612"/>
    <w:rsid w:val="000D31E3"/>
    <w:rsid w:val="000E5224"/>
    <w:rsid w:val="00101B9E"/>
    <w:rsid w:val="00116297"/>
    <w:rsid w:val="00117072"/>
    <w:rsid w:val="0012351A"/>
    <w:rsid w:val="00134167"/>
    <w:rsid w:val="00136980"/>
    <w:rsid w:val="0014570E"/>
    <w:rsid w:val="00146700"/>
    <w:rsid w:val="00161B35"/>
    <w:rsid w:val="00170F07"/>
    <w:rsid w:val="00173F73"/>
    <w:rsid w:val="0017773D"/>
    <w:rsid w:val="001B06E8"/>
    <w:rsid w:val="001C3BA0"/>
    <w:rsid w:val="001D45E6"/>
    <w:rsid w:val="00201CC3"/>
    <w:rsid w:val="00211D21"/>
    <w:rsid w:val="00212B06"/>
    <w:rsid w:val="00213C3B"/>
    <w:rsid w:val="00253115"/>
    <w:rsid w:val="00264509"/>
    <w:rsid w:val="0028514B"/>
    <w:rsid w:val="002C1553"/>
    <w:rsid w:val="002C3119"/>
    <w:rsid w:val="002C41AA"/>
    <w:rsid w:val="002C5AEC"/>
    <w:rsid w:val="00301A0E"/>
    <w:rsid w:val="00313CCC"/>
    <w:rsid w:val="00315AAC"/>
    <w:rsid w:val="00361828"/>
    <w:rsid w:val="00365F3B"/>
    <w:rsid w:val="0038193E"/>
    <w:rsid w:val="003D4A75"/>
    <w:rsid w:val="003D5417"/>
    <w:rsid w:val="003F38B7"/>
    <w:rsid w:val="003F50AB"/>
    <w:rsid w:val="004117BC"/>
    <w:rsid w:val="00413094"/>
    <w:rsid w:val="00420FF2"/>
    <w:rsid w:val="00421AC3"/>
    <w:rsid w:val="00442F05"/>
    <w:rsid w:val="00447ADC"/>
    <w:rsid w:val="00467062"/>
    <w:rsid w:val="00492F1E"/>
    <w:rsid w:val="004975B0"/>
    <w:rsid w:val="004A4328"/>
    <w:rsid w:val="004A60E2"/>
    <w:rsid w:val="004B7266"/>
    <w:rsid w:val="004F5606"/>
    <w:rsid w:val="004F6150"/>
    <w:rsid w:val="005007CC"/>
    <w:rsid w:val="00506F34"/>
    <w:rsid w:val="00552D7F"/>
    <w:rsid w:val="00570363"/>
    <w:rsid w:val="005950B0"/>
    <w:rsid w:val="005C0E33"/>
    <w:rsid w:val="005F3794"/>
    <w:rsid w:val="005F3A03"/>
    <w:rsid w:val="005F7946"/>
    <w:rsid w:val="00606BA6"/>
    <w:rsid w:val="0061188D"/>
    <w:rsid w:val="00620721"/>
    <w:rsid w:val="006922A2"/>
    <w:rsid w:val="006C2855"/>
    <w:rsid w:val="006F23E0"/>
    <w:rsid w:val="00700D78"/>
    <w:rsid w:val="00706951"/>
    <w:rsid w:val="00724E39"/>
    <w:rsid w:val="00740508"/>
    <w:rsid w:val="00740C39"/>
    <w:rsid w:val="0076798C"/>
    <w:rsid w:val="007734B4"/>
    <w:rsid w:val="007A5C1B"/>
    <w:rsid w:val="007B3E21"/>
    <w:rsid w:val="007C0A97"/>
    <w:rsid w:val="00854545"/>
    <w:rsid w:val="0085739C"/>
    <w:rsid w:val="00894651"/>
    <w:rsid w:val="008A5F8D"/>
    <w:rsid w:val="008B0930"/>
    <w:rsid w:val="008B35F2"/>
    <w:rsid w:val="008B3BB9"/>
    <w:rsid w:val="008C0E11"/>
    <w:rsid w:val="008C6AA8"/>
    <w:rsid w:val="008D1BBB"/>
    <w:rsid w:val="008D2E21"/>
    <w:rsid w:val="008E072D"/>
    <w:rsid w:val="008E1776"/>
    <w:rsid w:val="009075A9"/>
    <w:rsid w:val="00911725"/>
    <w:rsid w:val="009134E7"/>
    <w:rsid w:val="00934404"/>
    <w:rsid w:val="00976C62"/>
    <w:rsid w:val="00976F6C"/>
    <w:rsid w:val="00980DD3"/>
    <w:rsid w:val="00984A99"/>
    <w:rsid w:val="009865BF"/>
    <w:rsid w:val="009A2B42"/>
    <w:rsid w:val="009C5B21"/>
    <w:rsid w:val="009D0F24"/>
    <w:rsid w:val="009F1919"/>
    <w:rsid w:val="009F7EDC"/>
    <w:rsid w:val="00A002DA"/>
    <w:rsid w:val="00A24B0C"/>
    <w:rsid w:val="00A30045"/>
    <w:rsid w:val="00A30736"/>
    <w:rsid w:val="00A312EB"/>
    <w:rsid w:val="00A3322D"/>
    <w:rsid w:val="00A36835"/>
    <w:rsid w:val="00A42DA2"/>
    <w:rsid w:val="00A52A2C"/>
    <w:rsid w:val="00A8497B"/>
    <w:rsid w:val="00A91648"/>
    <w:rsid w:val="00A97A66"/>
    <w:rsid w:val="00AA29A9"/>
    <w:rsid w:val="00AA406D"/>
    <w:rsid w:val="00AB347E"/>
    <w:rsid w:val="00AB43BB"/>
    <w:rsid w:val="00AD2EFA"/>
    <w:rsid w:val="00AD3302"/>
    <w:rsid w:val="00AD4702"/>
    <w:rsid w:val="00AF3D90"/>
    <w:rsid w:val="00B02A37"/>
    <w:rsid w:val="00B10905"/>
    <w:rsid w:val="00B229C1"/>
    <w:rsid w:val="00B26078"/>
    <w:rsid w:val="00B755A1"/>
    <w:rsid w:val="00B846C5"/>
    <w:rsid w:val="00B96FEA"/>
    <w:rsid w:val="00BA0C5A"/>
    <w:rsid w:val="00BA322B"/>
    <w:rsid w:val="00BA3537"/>
    <w:rsid w:val="00BA6CB5"/>
    <w:rsid w:val="00BC0602"/>
    <w:rsid w:val="00BC48BC"/>
    <w:rsid w:val="00BE1041"/>
    <w:rsid w:val="00BE7230"/>
    <w:rsid w:val="00BF19A3"/>
    <w:rsid w:val="00BF1BF1"/>
    <w:rsid w:val="00BF1DD2"/>
    <w:rsid w:val="00C02B9D"/>
    <w:rsid w:val="00C240CC"/>
    <w:rsid w:val="00C426C5"/>
    <w:rsid w:val="00C75306"/>
    <w:rsid w:val="00C814E1"/>
    <w:rsid w:val="00C838AD"/>
    <w:rsid w:val="00C92D58"/>
    <w:rsid w:val="00C96A31"/>
    <w:rsid w:val="00CA14A6"/>
    <w:rsid w:val="00CB1B61"/>
    <w:rsid w:val="00CB521D"/>
    <w:rsid w:val="00CC1EB4"/>
    <w:rsid w:val="00D24BEB"/>
    <w:rsid w:val="00D27947"/>
    <w:rsid w:val="00D27E4C"/>
    <w:rsid w:val="00D44587"/>
    <w:rsid w:val="00D605E9"/>
    <w:rsid w:val="00D85771"/>
    <w:rsid w:val="00D94B21"/>
    <w:rsid w:val="00DB2515"/>
    <w:rsid w:val="00DB75A7"/>
    <w:rsid w:val="00DC24D3"/>
    <w:rsid w:val="00DC50B8"/>
    <w:rsid w:val="00DD161D"/>
    <w:rsid w:val="00DD2F9F"/>
    <w:rsid w:val="00DE571C"/>
    <w:rsid w:val="00E16AFE"/>
    <w:rsid w:val="00E34385"/>
    <w:rsid w:val="00E40851"/>
    <w:rsid w:val="00E53148"/>
    <w:rsid w:val="00E5340A"/>
    <w:rsid w:val="00E662C4"/>
    <w:rsid w:val="00E87CC7"/>
    <w:rsid w:val="00E93A57"/>
    <w:rsid w:val="00EA26AA"/>
    <w:rsid w:val="00EA4053"/>
    <w:rsid w:val="00EC4EF1"/>
    <w:rsid w:val="00ED190E"/>
    <w:rsid w:val="00ED3A68"/>
    <w:rsid w:val="00ED7D95"/>
    <w:rsid w:val="00F02900"/>
    <w:rsid w:val="00F2342F"/>
    <w:rsid w:val="00F44F3C"/>
    <w:rsid w:val="00F56A4A"/>
    <w:rsid w:val="00F6777B"/>
    <w:rsid w:val="00F962FC"/>
    <w:rsid w:val="00FC3196"/>
    <w:rsid w:val="00FD3A2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279F02"/>
  <w15:docId w15:val="{4F8EA1C9-DEC6-4FF9-864B-3ADBB2E1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link w:val="Prrafodelista"/>
    <w:uiPriority w:val="34"/>
    <w:qFormat/>
    <w:locked/>
    <w:rsid w:val="005F3A03"/>
  </w:style>
  <w:style w:type="character" w:styleId="Hipervnculo">
    <w:name w:val="Hyperlink"/>
    <w:basedOn w:val="Fuentedeprrafopredeter"/>
    <w:uiPriority w:val="99"/>
    <w:unhideWhenUsed/>
    <w:rsid w:val="002851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3efoDb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KB6TU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DB574F-AFE6-4D8B-84D3-9A1B7C7BC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Luz Maria Rico Jardon</cp:lastModifiedBy>
  <cp:revision>2</cp:revision>
  <cp:lastPrinted>2021-12-30T22:06:00Z</cp:lastPrinted>
  <dcterms:created xsi:type="dcterms:W3CDTF">2022-09-01T14:48:00Z</dcterms:created>
  <dcterms:modified xsi:type="dcterms:W3CDTF">2022-09-01T14:48:00Z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