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28FEFC2">
                <wp:simplePos x="0" y="0"/>
                <wp:positionH relativeFrom="column">
                  <wp:posOffset>3108960</wp:posOffset>
                </wp:positionH>
                <wp:positionV relativeFrom="paragraph">
                  <wp:posOffset>1905</wp:posOffset>
                </wp:positionV>
                <wp:extent cx="3105785" cy="638175"/>
                <wp:effectExtent l="0" t="0" r="1841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6FA988C3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México,</w:t>
                            </w:r>
                            <w:r w:rsidR="00E22D9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12F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19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7E0B5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agosto</w:t>
                            </w:r>
                            <w:r w:rsidR="00642E9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7E668A17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B712F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418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4.8pt;margin-top:.15pt;width:244.5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6FA988C3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México,</w:t>
                      </w:r>
                      <w:r w:rsidR="00E22D9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B712F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19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7E0B5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agosto</w:t>
                      </w:r>
                      <w:r w:rsidR="00642E9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7E668A17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B712F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418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D41F29D" w14:textId="77777777" w:rsidR="004013D7" w:rsidRDefault="004013D7" w:rsidP="004834EB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41F5F48E" w14:textId="77777777" w:rsidR="004834EB" w:rsidRPr="004834EB" w:rsidRDefault="004834EB" w:rsidP="004834EB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5B16C6BB" w14:textId="371AC540" w:rsidR="00A96827" w:rsidRDefault="007051EF" w:rsidP="00642E97">
      <w:pPr>
        <w:jc w:val="center"/>
        <w:rPr>
          <w:rFonts w:ascii="Noto Sans" w:hAnsi="Noto Sans" w:cs="Noto Sans"/>
          <w:b/>
          <w:bCs/>
          <w:spacing w:val="-2"/>
          <w:sz w:val="34"/>
          <w:szCs w:val="34"/>
        </w:rPr>
      </w:pPr>
      <w:r>
        <w:rPr>
          <w:rFonts w:ascii="Noto Sans" w:hAnsi="Noto Sans" w:cs="Noto Sans"/>
          <w:b/>
          <w:bCs/>
          <w:spacing w:val="-2"/>
          <w:sz w:val="34"/>
          <w:szCs w:val="34"/>
        </w:rPr>
        <w:t>En</w:t>
      </w:r>
      <w:r w:rsidRPr="008977FD">
        <w:rPr>
          <w:rFonts w:ascii="Noto Sans" w:hAnsi="Noto Sans" w:cs="Noto Sans"/>
          <w:b/>
          <w:bCs/>
          <w:spacing w:val="-2"/>
          <w:sz w:val="34"/>
          <w:szCs w:val="34"/>
        </w:rPr>
        <w:t xml:space="preserve"> </w:t>
      </w:r>
      <w:r>
        <w:rPr>
          <w:rFonts w:ascii="Noto Sans" w:hAnsi="Noto Sans" w:cs="Noto Sans"/>
          <w:b/>
          <w:bCs/>
          <w:spacing w:val="-2"/>
          <w:sz w:val="34"/>
          <w:szCs w:val="34"/>
        </w:rPr>
        <w:t xml:space="preserve">mega </w:t>
      </w:r>
      <w:r w:rsidRPr="008977FD">
        <w:rPr>
          <w:rFonts w:ascii="Noto Sans" w:hAnsi="Noto Sans" w:cs="Noto Sans"/>
          <w:b/>
          <w:bCs/>
          <w:spacing w:val="-2"/>
          <w:sz w:val="34"/>
          <w:szCs w:val="34"/>
        </w:rPr>
        <w:t xml:space="preserve">jornada de </w:t>
      </w:r>
      <w:r w:rsidR="00A30C96">
        <w:rPr>
          <w:rFonts w:ascii="Noto Sans" w:hAnsi="Noto Sans" w:cs="Noto Sans"/>
          <w:b/>
          <w:bCs/>
          <w:spacing w:val="-2"/>
          <w:sz w:val="34"/>
          <w:szCs w:val="34"/>
        </w:rPr>
        <w:t xml:space="preserve">cirugías de </w:t>
      </w:r>
      <w:r w:rsidRPr="008977FD">
        <w:rPr>
          <w:rFonts w:ascii="Noto Sans" w:hAnsi="Noto Sans" w:cs="Noto Sans"/>
          <w:b/>
          <w:bCs/>
          <w:spacing w:val="-2"/>
          <w:sz w:val="34"/>
          <w:szCs w:val="34"/>
        </w:rPr>
        <w:t>catarata</w:t>
      </w:r>
      <w:r>
        <w:rPr>
          <w:rFonts w:ascii="Noto Sans" w:hAnsi="Noto Sans" w:cs="Noto Sans"/>
          <w:b/>
          <w:bCs/>
          <w:spacing w:val="-2"/>
          <w:sz w:val="34"/>
          <w:szCs w:val="34"/>
        </w:rPr>
        <w:t xml:space="preserve"> </w:t>
      </w:r>
      <w:r w:rsidR="00456600">
        <w:rPr>
          <w:rFonts w:ascii="Noto Sans" w:hAnsi="Noto Sans" w:cs="Noto Sans"/>
          <w:b/>
          <w:bCs/>
          <w:spacing w:val="-2"/>
          <w:sz w:val="34"/>
          <w:szCs w:val="34"/>
        </w:rPr>
        <w:t>especialistas de</w:t>
      </w:r>
      <w:r w:rsidR="008977FD" w:rsidRPr="008977FD">
        <w:rPr>
          <w:rFonts w:ascii="Noto Sans" w:hAnsi="Noto Sans" w:cs="Noto Sans"/>
          <w:b/>
          <w:bCs/>
          <w:spacing w:val="-2"/>
          <w:sz w:val="34"/>
          <w:szCs w:val="34"/>
        </w:rPr>
        <w:t xml:space="preserve"> IMSS Querétaro </w:t>
      </w:r>
      <w:r>
        <w:rPr>
          <w:rFonts w:ascii="Noto Sans" w:hAnsi="Noto Sans" w:cs="Noto Sans"/>
          <w:b/>
          <w:bCs/>
          <w:spacing w:val="-2"/>
          <w:sz w:val="34"/>
          <w:szCs w:val="34"/>
        </w:rPr>
        <w:t xml:space="preserve">realizan </w:t>
      </w:r>
      <w:r w:rsidR="008977FD" w:rsidRPr="008977FD">
        <w:rPr>
          <w:rFonts w:ascii="Noto Sans" w:hAnsi="Noto Sans" w:cs="Noto Sans"/>
          <w:b/>
          <w:bCs/>
          <w:spacing w:val="-2"/>
          <w:sz w:val="34"/>
          <w:szCs w:val="34"/>
        </w:rPr>
        <w:t>292</w:t>
      </w:r>
      <w:r w:rsidR="00A30C96">
        <w:rPr>
          <w:rFonts w:ascii="Noto Sans" w:hAnsi="Noto Sans" w:cs="Noto Sans"/>
          <w:b/>
          <w:bCs/>
          <w:spacing w:val="-2"/>
          <w:sz w:val="34"/>
          <w:szCs w:val="34"/>
        </w:rPr>
        <w:t xml:space="preserve"> procedimientos</w:t>
      </w:r>
    </w:p>
    <w:p w14:paraId="76ED46D3" w14:textId="77777777" w:rsidR="00456600" w:rsidRPr="004834EB" w:rsidRDefault="00456600" w:rsidP="00642E97">
      <w:pPr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78FB9A50" w14:textId="53379026" w:rsidR="00800B1C" w:rsidRPr="00800B1C" w:rsidRDefault="00587C1B" w:rsidP="00800B1C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587C1B">
        <w:rPr>
          <w:rFonts w:ascii="Noto Sans" w:hAnsi="Noto Sans" w:cs="Noto Sans" w:hint="eastAsia"/>
          <w:b/>
          <w:bCs/>
          <w:sz w:val="22"/>
          <w:szCs w:val="22"/>
        </w:rPr>
        <w:t>El procedimiento es ambulatorio y de mínima invasión</w:t>
      </w:r>
      <w:r w:rsidR="00232012">
        <w:rPr>
          <w:rFonts w:ascii="Noto Sans" w:hAnsi="Noto Sans" w:cs="Noto Sans"/>
          <w:b/>
          <w:bCs/>
          <w:sz w:val="22"/>
          <w:szCs w:val="22"/>
        </w:rPr>
        <w:t xml:space="preserve"> que</w:t>
      </w:r>
      <w:r w:rsidRPr="00587C1B">
        <w:rPr>
          <w:rFonts w:ascii="Noto Sans" w:hAnsi="Noto Sans" w:cs="Noto Sans" w:hint="eastAsia"/>
          <w:b/>
          <w:bCs/>
          <w:sz w:val="22"/>
          <w:szCs w:val="22"/>
        </w:rPr>
        <w:t xml:space="preserve"> permite el alta médica el mismo día.</w:t>
      </w:r>
    </w:p>
    <w:p w14:paraId="28CD4BF4" w14:textId="10014D26" w:rsidR="00192E74" w:rsidRPr="00192E74" w:rsidRDefault="00120942" w:rsidP="00192E74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120942">
        <w:rPr>
          <w:rFonts w:ascii="Noto Sans" w:hAnsi="Noto Sans" w:cs="Noto Sans" w:hint="eastAsia"/>
          <w:b/>
          <w:bCs/>
          <w:sz w:val="22"/>
          <w:szCs w:val="22"/>
        </w:rPr>
        <w:t xml:space="preserve">Con estas acciones </w:t>
      </w:r>
      <w:r w:rsidR="002F173A">
        <w:rPr>
          <w:rFonts w:ascii="Noto Sans" w:hAnsi="Noto Sans" w:cs="Noto Sans"/>
          <w:b/>
          <w:bCs/>
          <w:sz w:val="22"/>
          <w:szCs w:val="22"/>
        </w:rPr>
        <w:t xml:space="preserve">dentro de la estrategia 2-30-100 </w:t>
      </w:r>
      <w:r w:rsidRPr="00120942">
        <w:rPr>
          <w:rFonts w:ascii="Noto Sans" w:hAnsi="Noto Sans" w:cs="Noto Sans" w:hint="eastAsia"/>
          <w:b/>
          <w:bCs/>
          <w:sz w:val="22"/>
          <w:szCs w:val="22"/>
        </w:rPr>
        <w:t>se amplía la capacidad de cirugías oftalmológicas en beneficio de la población derechohabiente</w:t>
      </w:r>
      <w:r w:rsidR="005268EF" w:rsidRPr="005268EF">
        <w:rPr>
          <w:rFonts w:ascii="Noto Sans" w:hAnsi="Noto Sans" w:cs="Noto Sans"/>
          <w:b/>
          <w:bCs/>
          <w:sz w:val="22"/>
          <w:szCs w:val="22"/>
        </w:rPr>
        <w:t>.</w:t>
      </w:r>
    </w:p>
    <w:p w14:paraId="0C2AD429" w14:textId="77777777" w:rsidR="004B33DC" w:rsidRPr="004834EB" w:rsidRDefault="004B33DC" w:rsidP="006E79D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88005F8" w14:textId="42E48D2E" w:rsidR="00567120" w:rsidRPr="00567120" w:rsidRDefault="00567120" w:rsidP="00567120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567120">
        <w:rPr>
          <w:rFonts w:ascii="Noto Sans" w:hAnsi="Noto Sans" w:cs="Noto Sans"/>
          <w:sz w:val="22"/>
          <w:szCs w:val="22"/>
        </w:rPr>
        <w:t xml:space="preserve">Como parte de la </w:t>
      </w:r>
      <w:r w:rsidRPr="00730AC3">
        <w:rPr>
          <w:rFonts w:ascii="Noto Sans" w:hAnsi="Noto Sans" w:cs="Noto Sans"/>
          <w:sz w:val="22"/>
          <w:szCs w:val="22"/>
        </w:rPr>
        <w:t>estrategia 2-30-100</w:t>
      </w:r>
      <w:r w:rsidRPr="00567120">
        <w:rPr>
          <w:rFonts w:ascii="Noto Sans" w:hAnsi="Noto Sans" w:cs="Noto Sans"/>
          <w:sz w:val="22"/>
          <w:szCs w:val="22"/>
        </w:rPr>
        <w:t xml:space="preserve"> para reducir tiempos de espera, incrementar la productividad y fortalecer la atención </w:t>
      </w:r>
      <w:r w:rsidR="00F7550A">
        <w:rPr>
          <w:rFonts w:ascii="Noto Sans" w:hAnsi="Noto Sans" w:cs="Noto Sans"/>
          <w:sz w:val="22"/>
          <w:szCs w:val="22"/>
        </w:rPr>
        <w:t xml:space="preserve">en Medicina Familiar y </w:t>
      </w:r>
      <w:r w:rsidR="006D12F5">
        <w:rPr>
          <w:rFonts w:ascii="Noto Sans" w:hAnsi="Noto Sans" w:cs="Noto Sans"/>
          <w:sz w:val="22"/>
          <w:szCs w:val="22"/>
        </w:rPr>
        <w:t xml:space="preserve">diversas </w:t>
      </w:r>
      <w:r w:rsidR="00F7550A">
        <w:rPr>
          <w:rFonts w:ascii="Noto Sans" w:hAnsi="Noto Sans" w:cs="Noto Sans"/>
          <w:sz w:val="22"/>
          <w:szCs w:val="22"/>
        </w:rPr>
        <w:t>especialidades</w:t>
      </w:r>
      <w:r w:rsidRPr="00567120">
        <w:rPr>
          <w:rFonts w:ascii="Noto Sans" w:hAnsi="Noto Sans" w:cs="Noto Sans"/>
          <w:sz w:val="22"/>
          <w:szCs w:val="22"/>
        </w:rPr>
        <w:t>, la Unidad de Atención Ambulatoria (UMAA) del Instituto Mexicano del Seguro Social (IMSS) en Querétaro fue sede de la mega jornada de cataratas, en la que se realizaron 292 cirugías a derechohabientes, en su mayoría personas adultas mayores con este padecimiento.</w:t>
      </w:r>
    </w:p>
    <w:p w14:paraId="1271E9D7" w14:textId="77777777" w:rsidR="00567120" w:rsidRPr="00567120" w:rsidRDefault="00567120" w:rsidP="0056712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724A26A" w14:textId="079EA10D" w:rsidR="00567120" w:rsidRPr="00567120" w:rsidRDefault="00567120" w:rsidP="00567120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567120">
        <w:rPr>
          <w:rFonts w:ascii="Noto Sans" w:hAnsi="Noto Sans" w:cs="Noto Sans"/>
          <w:sz w:val="22"/>
          <w:szCs w:val="22"/>
        </w:rPr>
        <w:t>La catarata es la opacidad total o parcial del cristalino</w:t>
      </w:r>
      <w:r w:rsidR="006D12F5">
        <w:rPr>
          <w:rFonts w:ascii="Noto Sans" w:hAnsi="Noto Sans" w:cs="Noto Sans"/>
          <w:sz w:val="22"/>
          <w:szCs w:val="22"/>
        </w:rPr>
        <w:t xml:space="preserve"> </w:t>
      </w:r>
      <w:r w:rsidRPr="00567120">
        <w:rPr>
          <w:rFonts w:ascii="Noto Sans" w:hAnsi="Noto Sans" w:cs="Noto Sans"/>
          <w:sz w:val="22"/>
          <w:szCs w:val="22"/>
        </w:rPr>
        <w:t>que disminuye la visión de las personas</w:t>
      </w:r>
      <w:r w:rsidR="00F7550A">
        <w:rPr>
          <w:rFonts w:ascii="Noto Sans" w:hAnsi="Noto Sans" w:cs="Noto Sans"/>
          <w:sz w:val="22"/>
          <w:szCs w:val="22"/>
        </w:rPr>
        <w:t>;</w:t>
      </w:r>
      <w:r w:rsidRPr="00567120">
        <w:rPr>
          <w:rFonts w:ascii="Noto Sans" w:hAnsi="Noto Sans" w:cs="Noto Sans"/>
          <w:sz w:val="22"/>
          <w:szCs w:val="22"/>
        </w:rPr>
        <w:t xml:space="preserve"> </w:t>
      </w:r>
      <w:r w:rsidR="006D12F5">
        <w:rPr>
          <w:rFonts w:ascii="Noto Sans" w:hAnsi="Noto Sans" w:cs="Noto Sans"/>
          <w:sz w:val="22"/>
          <w:szCs w:val="22"/>
        </w:rPr>
        <w:t>e</w:t>
      </w:r>
      <w:r w:rsidRPr="00567120">
        <w:rPr>
          <w:rFonts w:ascii="Noto Sans" w:hAnsi="Noto Sans" w:cs="Noto Sans"/>
          <w:sz w:val="22"/>
          <w:szCs w:val="22"/>
        </w:rPr>
        <w:t>n este tipo de intervenciones se coloca un implante de lente intraocular que mejora significativamente la capacidad de ver.</w:t>
      </w:r>
    </w:p>
    <w:p w14:paraId="13779706" w14:textId="77777777" w:rsidR="00567120" w:rsidRPr="00567120" w:rsidRDefault="00567120" w:rsidP="0056712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F83AB6C" w14:textId="1F3727F7" w:rsidR="00E5267B" w:rsidRDefault="00567120" w:rsidP="00567120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567120">
        <w:rPr>
          <w:rFonts w:ascii="Noto Sans" w:hAnsi="Noto Sans" w:cs="Noto Sans"/>
          <w:sz w:val="22"/>
          <w:szCs w:val="22"/>
        </w:rPr>
        <w:t>Al tratarse de un procedimiento ambulatorio y de mínima invasión, las personas acudieron a la unidad para la medición de sus implantes oculares, ingresaron a cirugía para la remoción del cristalino opaco y la colocación del lente</w:t>
      </w:r>
      <w:r w:rsidR="00AA276D">
        <w:rPr>
          <w:rFonts w:ascii="Noto Sans" w:hAnsi="Noto Sans" w:cs="Noto Sans"/>
          <w:sz w:val="22"/>
          <w:szCs w:val="22"/>
        </w:rPr>
        <w:t xml:space="preserve"> y</w:t>
      </w:r>
      <w:r w:rsidRPr="00567120">
        <w:rPr>
          <w:rFonts w:ascii="Noto Sans" w:hAnsi="Noto Sans" w:cs="Noto Sans"/>
          <w:sz w:val="22"/>
          <w:szCs w:val="22"/>
        </w:rPr>
        <w:t xml:space="preserve"> horas después recibieron el alta médica </w:t>
      </w:r>
      <w:r w:rsidR="00AA276D">
        <w:rPr>
          <w:rFonts w:ascii="Noto Sans" w:hAnsi="Noto Sans" w:cs="Noto Sans"/>
          <w:sz w:val="22"/>
          <w:szCs w:val="22"/>
        </w:rPr>
        <w:t xml:space="preserve">para </w:t>
      </w:r>
      <w:r w:rsidRPr="00567120">
        <w:rPr>
          <w:rFonts w:ascii="Noto Sans" w:hAnsi="Noto Sans" w:cs="Noto Sans"/>
          <w:sz w:val="22"/>
          <w:szCs w:val="22"/>
        </w:rPr>
        <w:t>continuar</w:t>
      </w:r>
      <w:r w:rsidR="00AA276D">
        <w:rPr>
          <w:rFonts w:ascii="Noto Sans" w:hAnsi="Noto Sans" w:cs="Noto Sans"/>
          <w:sz w:val="22"/>
          <w:szCs w:val="22"/>
        </w:rPr>
        <w:t xml:space="preserve"> </w:t>
      </w:r>
      <w:r w:rsidRPr="00567120">
        <w:rPr>
          <w:rFonts w:ascii="Noto Sans" w:hAnsi="Noto Sans" w:cs="Noto Sans"/>
          <w:sz w:val="22"/>
          <w:szCs w:val="22"/>
        </w:rPr>
        <w:t>su recuperación en casa y se reintegraron más rápido a sus actividades cotidianas.</w:t>
      </w:r>
    </w:p>
    <w:p w14:paraId="759C3450" w14:textId="77777777" w:rsidR="00AA276D" w:rsidRDefault="00AA276D" w:rsidP="0056712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090D3B2" w14:textId="099B4AF4" w:rsidR="003C73E5" w:rsidRPr="003C73E5" w:rsidRDefault="003C73E5" w:rsidP="003C73E5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3C73E5">
        <w:rPr>
          <w:rFonts w:ascii="Noto Sans" w:hAnsi="Noto Sans" w:cs="Noto Sans"/>
          <w:sz w:val="22"/>
          <w:szCs w:val="22"/>
        </w:rPr>
        <w:t xml:space="preserve">Román Salazar Ábrego, derechohabiente beneficiado durante la jornada, reconoció la atención del personal del </w:t>
      </w:r>
      <w:r w:rsidR="00232012">
        <w:rPr>
          <w:rFonts w:ascii="Noto Sans" w:hAnsi="Noto Sans" w:cs="Noto Sans"/>
          <w:sz w:val="22"/>
          <w:szCs w:val="22"/>
        </w:rPr>
        <w:t>IMSS</w:t>
      </w:r>
      <w:r w:rsidRPr="003C73E5">
        <w:rPr>
          <w:rFonts w:ascii="Noto Sans" w:hAnsi="Noto Sans" w:cs="Noto Sans"/>
          <w:sz w:val="22"/>
          <w:szCs w:val="22"/>
        </w:rPr>
        <w:t>, pues gracias a la intervención recuperó la visión que había perdido a causa de la catarata.</w:t>
      </w:r>
    </w:p>
    <w:p w14:paraId="2F162ACF" w14:textId="77777777" w:rsidR="003C73E5" w:rsidRPr="003C73E5" w:rsidRDefault="003C73E5" w:rsidP="003C73E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2BFA1E6" w14:textId="50931419" w:rsidR="00AA276D" w:rsidRDefault="003C73E5" w:rsidP="003C73E5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3C73E5">
        <w:rPr>
          <w:rFonts w:ascii="Noto Sans" w:hAnsi="Noto Sans" w:cs="Noto Sans"/>
          <w:sz w:val="22"/>
          <w:szCs w:val="22"/>
        </w:rPr>
        <w:t xml:space="preserve">“Les agradezco porque el proceso fue rápido y muy bien organizado. Es fundamental para las personas adultas como yo, ya que muchas veces no acudimos al </w:t>
      </w:r>
      <w:proofErr w:type="gramStart"/>
      <w:r w:rsidRPr="003C73E5">
        <w:rPr>
          <w:rFonts w:ascii="Noto Sans" w:hAnsi="Noto Sans" w:cs="Noto Sans"/>
          <w:sz w:val="22"/>
          <w:szCs w:val="22"/>
        </w:rPr>
        <w:t>oftalmólogo</w:t>
      </w:r>
      <w:proofErr w:type="gramEnd"/>
      <w:r w:rsidRPr="003C73E5">
        <w:rPr>
          <w:rFonts w:ascii="Noto Sans" w:hAnsi="Noto Sans" w:cs="Noto Sans"/>
          <w:sz w:val="22"/>
          <w:szCs w:val="22"/>
        </w:rPr>
        <w:t xml:space="preserve"> pero aquí nos detectan a tiempo la enfermedad y tenemos la ventaja de recuperar la vista”, expresó </w:t>
      </w:r>
      <w:r>
        <w:rPr>
          <w:rFonts w:ascii="Noto Sans" w:hAnsi="Noto Sans" w:cs="Noto Sans"/>
          <w:sz w:val="22"/>
          <w:szCs w:val="22"/>
        </w:rPr>
        <w:t>el paciente</w:t>
      </w:r>
      <w:r w:rsidRPr="003C73E5">
        <w:rPr>
          <w:rFonts w:ascii="Noto Sans" w:hAnsi="Noto Sans" w:cs="Noto Sans"/>
          <w:sz w:val="22"/>
          <w:szCs w:val="22"/>
        </w:rPr>
        <w:t xml:space="preserve"> tras su cirugía.</w:t>
      </w:r>
    </w:p>
    <w:p w14:paraId="2A820CDE" w14:textId="77777777" w:rsidR="003C73E5" w:rsidRDefault="003C73E5" w:rsidP="003C73E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75DA0D6" w14:textId="2553F318" w:rsidR="003C73E5" w:rsidRDefault="00232012" w:rsidP="003C73E5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232012">
        <w:rPr>
          <w:rFonts w:ascii="Noto Sans" w:hAnsi="Noto Sans" w:cs="Noto Sans"/>
          <w:sz w:val="22"/>
          <w:szCs w:val="22"/>
        </w:rPr>
        <w:lastRenderedPageBreak/>
        <w:t xml:space="preserve">El </w:t>
      </w:r>
      <w:r>
        <w:rPr>
          <w:rFonts w:ascii="Noto Sans" w:hAnsi="Noto Sans" w:cs="Noto Sans"/>
          <w:sz w:val="22"/>
          <w:szCs w:val="22"/>
        </w:rPr>
        <w:t>IMSS</w:t>
      </w:r>
      <w:r w:rsidRPr="00232012">
        <w:rPr>
          <w:rFonts w:ascii="Noto Sans" w:hAnsi="Noto Sans" w:cs="Noto Sans"/>
          <w:sz w:val="22"/>
          <w:szCs w:val="22"/>
        </w:rPr>
        <w:t xml:space="preserve"> en Querétaro reitera el llamado a la población derechohabiente a acudir a su Unidad de Medicina Familiar </w:t>
      </w:r>
      <w:r>
        <w:rPr>
          <w:rFonts w:ascii="Noto Sans" w:hAnsi="Noto Sans" w:cs="Noto Sans"/>
          <w:sz w:val="22"/>
          <w:szCs w:val="22"/>
        </w:rPr>
        <w:t xml:space="preserve">(UMF) </w:t>
      </w:r>
      <w:r w:rsidRPr="00232012">
        <w:rPr>
          <w:rFonts w:ascii="Noto Sans" w:hAnsi="Noto Sans" w:cs="Noto Sans"/>
          <w:sz w:val="22"/>
          <w:szCs w:val="22"/>
        </w:rPr>
        <w:t>en caso de detectar problemas en su visión, con el fin de realizar un diagnóstico oportuno y brindar el tratamiento correspondiente que contribuya a mejorar su salud.</w:t>
      </w:r>
    </w:p>
    <w:p w14:paraId="733E46DE" w14:textId="77777777" w:rsidR="00567120" w:rsidRPr="004834EB" w:rsidRDefault="00567120" w:rsidP="0056712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087484D" w14:textId="03D06C77" w:rsidR="004834EB" w:rsidRDefault="004834EB" w:rsidP="004834EB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  <w:r w:rsidRPr="004834EB">
        <w:rPr>
          <w:rFonts w:ascii="Noto Sans" w:hAnsi="Noto Sans" w:cs="Noto Sans"/>
          <w:b/>
          <w:sz w:val="22"/>
          <w:szCs w:val="22"/>
        </w:rPr>
        <w:t>--- o0o ---</w:t>
      </w:r>
    </w:p>
    <w:p w14:paraId="6663BD93" w14:textId="77777777" w:rsidR="00800D5C" w:rsidRDefault="00800D5C" w:rsidP="004834EB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</w:p>
    <w:p w14:paraId="247344D3" w14:textId="77777777" w:rsidR="00800D5C" w:rsidRPr="00800D5C" w:rsidRDefault="00800D5C" w:rsidP="00800D5C">
      <w:pPr>
        <w:ind w:right="49"/>
        <w:jc w:val="both"/>
        <w:rPr>
          <w:rFonts w:ascii="Noto Sans" w:hAnsi="Noto Sans" w:cs="Noto Sans"/>
          <w:b/>
          <w:sz w:val="22"/>
          <w:szCs w:val="22"/>
          <w:lang w:val="en-US"/>
        </w:rPr>
      </w:pPr>
      <w:r w:rsidRPr="00800D5C">
        <w:rPr>
          <w:rFonts w:ascii="Noto Sans" w:hAnsi="Noto Sans" w:cs="Noto Sans"/>
          <w:b/>
          <w:sz w:val="22"/>
          <w:szCs w:val="22"/>
          <w:lang w:val="en-US"/>
        </w:rPr>
        <w:t>LINK FOTOS:</w:t>
      </w:r>
    </w:p>
    <w:p w14:paraId="75242273" w14:textId="11FD3DCD" w:rsidR="00800D5C" w:rsidRPr="00800D5C" w:rsidRDefault="00800D5C" w:rsidP="00800D5C">
      <w:pPr>
        <w:ind w:right="49"/>
        <w:jc w:val="both"/>
        <w:rPr>
          <w:rFonts w:ascii="Noto Sans" w:hAnsi="Noto Sans" w:cs="Noto Sans"/>
          <w:b/>
          <w:sz w:val="22"/>
          <w:szCs w:val="22"/>
          <w:lang w:val="en-US"/>
        </w:rPr>
      </w:pPr>
      <w:hyperlink r:id="rId8" w:history="1">
        <w:r w:rsidRPr="004C659D">
          <w:rPr>
            <w:rStyle w:val="Hipervnculo"/>
            <w:rFonts w:ascii="Noto Sans" w:hAnsi="Noto Sans" w:cs="Noto Sans"/>
            <w:b/>
            <w:sz w:val="22"/>
            <w:szCs w:val="22"/>
            <w:lang w:val="en-US"/>
          </w:rPr>
          <w:t>https://drive.google.com/drive/folders/1b1ARM8m51qDHkfURaustuOOhNscOcwe?usp=sharing</w:t>
        </w:r>
      </w:hyperlink>
      <w:r>
        <w:rPr>
          <w:rFonts w:ascii="Noto Sans" w:hAnsi="Noto Sans" w:cs="Noto Sans"/>
          <w:b/>
          <w:sz w:val="22"/>
          <w:szCs w:val="22"/>
          <w:lang w:val="en-US"/>
        </w:rPr>
        <w:t xml:space="preserve"> </w:t>
      </w:r>
    </w:p>
    <w:p w14:paraId="064A80C7" w14:textId="77777777" w:rsidR="00800D5C" w:rsidRPr="00800D5C" w:rsidRDefault="00800D5C" w:rsidP="00800D5C">
      <w:pPr>
        <w:ind w:right="49"/>
        <w:jc w:val="both"/>
        <w:rPr>
          <w:rFonts w:ascii="Noto Sans" w:hAnsi="Noto Sans" w:cs="Noto Sans"/>
          <w:b/>
          <w:sz w:val="22"/>
          <w:szCs w:val="22"/>
          <w:lang w:val="en-US"/>
        </w:rPr>
      </w:pPr>
      <w:r w:rsidRPr="00800D5C">
        <w:rPr>
          <w:rFonts w:ascii="Noto Sans" w:hAnsi="Noto Sans" w:cs="Noto Sans"/>
          <w:b/>
          <w:sz w:val="22"/>
          <w:szCs w:val="22"/>
          <w:lang w:val="en-US"/>
        </w:rPr>
        <w:t>LINK VIDEO:</w:t>
      </w:r>
    </w:p>
    <w:p w14:paraId="30B21F29" w14:textId="4F061B6B" w:rsidR="00800D5C" w:rsidRPr="00800D5C" w:rsidRDefault="00800D5C" w:rsidP="00800D5C">
      <w:pPr>
        <w:ind w:right="49"/>
        <w:jc w:val="both"/>
        <w:rPr>
          <w:rFonts w:ascii="Noto Sans" w:hAnsi="Noto Sans" w:cs="Noto Sans"/>
          <w:b/>
          <w:sz w:val="22"/>
          <w:szCs w:val="22"/>
          <w:lang w:val="en-US"/>
        </w:rPr>
      </w:pPr>
      <w:hyperlink r:id="rId9" w:history="1">
        <w:r w:rsidRPr="004C659D">
          <w:rPr>
            <w:rStyle w:val="Hipervnculo"/>
            <w:rFonts w:ascii="Noto Sans" w:hAnsi="Noto Sans" w:cs="Noto Sans"/>
            <w:b/>
            <w:sz w:val="22"/>
            <w:szCs w:val="22"/>
            <w:lang w:val="en-US"/>
          </w:rPr>
          <w:t>https://www.swisstransfer.com/d/f0c1fd1d-202d-4f18-a83d-fbbf152a2ee7</w:t>
        </w:r>
      </w:hyperlink>
      <w:r>
        <w:rPr>
          <w:rFonts w:ascii="Noto Sans" w:hAnsi="Noto Sans" w:cs="Noto Sans"/>
          <w:b/>
          <w:sz w:val="22"/>
          <w:szCs w:val="22"/>
          <w:lang w:val="en-US"/>
        </w:rPr>
        <w:t xml:space="preserve"> </w:t>
      </w:r>
    </w:p>
    <w:p w14:paraId="11AF0E9E" w14:textId="77777777" w:rsidR="004834EB" w:rsidRPr="00800D5C" w:rsidRDefault="004834EB" w:rsidP="00824196">
      <w:pPr>
        <w:ind w:right="49"/>
        <w:jc w:val="both"/>
        <w:rPr>
          <w:rFonts w:ascii="Noto Sans" w:hAnsi="Noto Sans" w:cs="Noto Sans"/>
          <w:sz w:val="22"/>
          <w:szCs w:val="22"/>
          <w:lang w:val="en-US"/>
        </w:rPr>
      </w:pPr>
    </w:p>
    <w:sectPr w:rsidR="004834EB" w:rsidRPr="00800D5C" w:rsidSect="00AE07AE">
      <w:headerReference w:type="default" r:id="rId10"/>
      <w:pgSz w:w="12240" w:h="15840"/>
      <w:pgMar w:top="2342" w:right="1134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5146" w14:textId="77777777" w:rsidR="005C75D5" w:rsidRDefault="005C75D5" w:rsidP="00A73D65">
      <w:r>
        <w:separator/>
      </w:r>
    </w:p>
  </w:endnote>
  <w:endnote w:type="continuationSeparator" w:id="0">
    <w:p w14:paraId="1A61EAC4" w14:textId="77777777" w:rsidR="005C75D5" w:rsidRDefault="005C75D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9D55" w14:textId="77777777" w:rsidR="005C75D5" w:rsidRDefault="005C75D5" w:rsidP="00A73D65">
      <w:r>
        <w:separator/>
      </w:r>
    </w:p>
  </w:footnote>
  <w:footnote w:type="continuationSeparator" w:id="0">
    <w:p w14:paraId="0335AD36" w14:textId="77777777" w:rsidR="005C75D5" w:rsidRDefault="005C75D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5576950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29232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16E"/>
    <w:rsid w:val="00005F15"/>
    <w:rsid w:val="00007681"/>
    <w:rsid w:val="00010BC4"/>
    <w:rsid w:val="000176BF"/>
    <w:rsid w:val="00017BE1"/>
    <w:rsid w:val="00025369"/>
    <w:rsid w:val="00032CFA"/>
    <w:rsid w:val="00036354"/>
    <w:rsid w:val="00040F5D"/>
    <w:rsid w:val="00053A73"/>
    <w:rsid w:val="0005448B"/>
    <w:rsid w:val="00057FC6"/>
    <w:rsid w:val="00071C02"/>
    <w:rsid w:val="000726B6"/>
    <w:rsid w:val="00072B39"/>
    <w:rsid w:val="0008176C"/>
    <w:rsid w:val="00083F66"/>
    <w:rsid w:val="000A09C1"/>
    <w:rsid w:val="000A408C"/>
    <w:rsid w:val="000A4DB2"/>
    <w:rsid w:val="000B1706"/>
    <w:rsid w:val="000B3C66"/>
    <w:rsid w:val="000B632C"/>
    <w:rsid w:val="000B6ACC"/>
    <w:rsid w:val="000C5743"/>
    <w:rsid w:val="000C7092"/>
    <w:rsid w:val="000D65FA"/>
    <w:rsid w:val="000D799D"/>
    <w:rsid w:val="000E1893"/>
    <w:rsid w:val="000E39F5"/>
    <w:rsid w:val="000E5D1C"/>
    <w:rsid w:val="000E6C61"/>
    <w:rsid w:val="00117614"/>
    <w:rsid w:val="00120942"/>
    <w:rsid w:val="00121BA3"/>
    <w:rsid w:val="00127964"/>
    <w:rsid w:val="00132439"/>
    <w:rsid w:val="00134564"/>
    <w:rsid w:val="00134EAF"/>
    <w:rsid w:val="0015182E"/>
    <w:rsid w:val="0015340C"/>
    <w:rsid w:val="00156A3E"/>
    <w:rsid w:val="00161740"/>
    <w:rsid w:val="0016179D"/>
    <w:rsid w:val="001638D2"/>
    <w:rsid w:val="001649D8"/>
    <w:rsid w:val="001672E5"/>
    <w:rsid w:val="0017585F"/>
    <w:rsid w:val="00180A38"/>
    <w:rsid w:val="00183AB2"/>
    <w:rsid w:val="00184325"/>
    <w:rsid w:val="00185D1D"/>
    <w:rsid w:val="00190042"/>
    <w:rsid w:val="001923FD"/>
    <w:rsid w:val="00192E74"/>
    <w:rsid w:val="00194045"/>
    <w:rsid w:val="0019530E"/>
    <w:rsid w:val="00196AC0"/>
    <w:rsid w:val="0019700C"/>
    <w:rsid w:val="001A1B08"/>
    <w:rsid w:val="001A2344"/>
    <w:rsid w:val="001A7BE6"/>
    <w:rsid w:val="001B5ECF"/>
    <w:rsid w:val="001B65D7"/>
    <w:rsid w:val="001C0D42"/>
    <w:rsid w:val="001C0D47"/>
    <w:rsid w:val="001C1741"/>
    <w:rsid w:val="001C1F9B"/>
    <w:rsid w:val="001C3F99"/>
    <w:rsid w:val="001C6023"/>
    <w:rsid w:val="001D5EB4"/>
    <w:rsid w:val="001F6ED8"/>
    <w:rsid w:val="00202634"/>
    <w:rsid w:val="00207068"/>
    <w:rsid w:val="002170C4"/>
    <w:rsid w:val="00224B1A"/>
    <w:rsid w:val="00224C3B"/>
    <w:rsid w:val="00224FB1"/>
    <w:rsid w:val="00226939"/>
    <w:rsid w:val="00227ED4"/>
    <w:rsid w:val="00232012"/>
    <w:rsid w:val="0023288A"/>
    <w:rsid w:val="00243F19"/>
    <w:rsid w:val="002515C9"/>
    <w:rsid w:val="00255E64"/>
    <w:rsid w:val="00256B1D"/>
    <w:rsid w:val="00257585"/>
    <w:rsid w:val="00257CA1"/>
    <w:rsid w:val="00262486"/>
    <w:rsid w:val="00280FDF"/>
    <w:rsid w:val="00287915"/>
    <w:rsid w:val="00292654"/>
    <w:rsid w:val="0029542D"/>
    <w:rsid w:val="002A33A4"/>
    <w:rsid w:val="002A68C2"/>
    <w:rsid w:val="002C0306"/>
    <w:rsid w:val="002C1960"/>
    <w:rsid w:val="002C3C20"/>
    <w:rsid w:val="002C5D83"/>
    <w:rsid w:val="002D25E7"/>
    <w:rsid w:val="002E013E"/>
    <w:rsid w:val="002E0E40"/>
    <w:rsid w:val="002E0E69"/>
    <w:rsid w:val="002E2142"/>
    <w:rsid w:val="002E7214"/>
    <w:rsid w:val="002F173A"/>
    <w:rsid w:val="002F34ED"/>
    <w:rsid w:val="0030476A"/>
    <w:rsid w:val="00304F23"/>
    <w:rsid w:val="0031226B"/>
    <w:rsid w:val="00313313"/>
    <w:rsid w:val="0032594E"/>
    <w:rsid w:val="00326051"/>
    <w:rsid w:val="00327D64"/>
    <w:rsid w:val="00330DC8"/>
    <w:rsid w:val="0033223C"/>
    <w:rsid w:val="00334CB4"/>
    <w:rsid w:val="00337AF2"/>
    <w:rsid w:val="0034181C"/>
    <w:rsid w:val="00341A5A"/>
    <w:rsid w:val="003436A8"/>
    <w:rsid w:val="003439A8"/>
    <w:rsid w:val="003475DB"/>
    <w:rsid w:val="00363222"/>
    <w:rsid w:val="0036365B"/>
    <w:rsid w:val="00370465"/>
    <w:rsid w:val="00370F10"/>
    <w:rsid w:val="00380562"/>
    <w:rsid w:val="00391275"/>
    <w:rsid w:val="0039376D"/>
    <w:rsid w:val="003938DC"/>
    <w:rsid w:val="00396A2A"/>
    <w:rsid w:val="003A69C8"/>
    <w:rsid w:val="003B1888"/>
    <w:rsid w:val="003C1656"/>
    <w:rsid w:val="003C25B5"/>
    <w:rsid w:val="003C2B53"/>
    <w:rsid w:val="003C3525"/>
    <w:rsid w:val="003C73E5"/>
    <w:rsid w:val="003C762D"/>
    <w:rsid w:val="003D00C0"/>
    <w:rsid w:val="003D281B"/>
    <w:rsid w:val="003D416E"/>
    <w:rsid w:val="003D5913"/>
    <w:rsid w:val="003E076E"/>
    <w:rsid w:val="003E1335"/>
    <w:rsid w:val="003E4812"/>
    <w:rsid w:val="003E6644"/>
    <w:rsid w:val="003F5B34"/>
    <w:rsid w:val="004013D7"/>
    <w:rsid w:val="004015AA"/>
    <w:rsid w:val="004027C3"/>
    <w:rsid w:val="00402BE0"/>
    <w:rsid w:val="004047CD"/>
    <w:rsid w:val="004055DA"/>
    <w:rsid w:val="00410E27"/>
    <w:rsid w:val="00411D34"/>
    <w:rsid w:val="00412ACE"/>
    <w:rsid w:val="00421539"/>
    <w:rsid w:val="00437AF8"/>
    <w:rsid w:val="004438F0"/>
    <w:rsid w:val="00453B96"/>
    <w:rsid w:val="00454BF8"/>
    <w:rsid w:val="00456600"/>
    <w:rsid w:val="00461A3F"/>
    <w:rsid w:val="00473581"/>
    <w:rsid w:val="00477F45"/>
    <w:rsid w:val="004834EB"/>
    <w:rsid w:val="00485C41"/>
    <w:rsid w:val="004864E2"/>
    <w:rsid w:val="0048757A"/>
    <w:rsid w:val="004945C5"/>
    <w:rsid w:val="0049753E"/>
    <w:rsid w:val="004A2714"/>
    <w:rsid w:val="004A4C4E"/>
    <w:rsid w:val="004B33DC"/>
    <w:rsid w:val="004C00B6"/>
    <w:rsid w:val="004C2F65"/>
    <w:rsid w:val="004C53C7"/>
    <w:rsid w:val="004D146C"/>
    <w:rsid w:val="004D7AF4"/>
    <w:rsid w:val="004E0D31"/>
    <w:rsid w:val="004E38AB"/>
    <w:rsid w:val="004F1AA9"/>
    <w:rsid w:val="004F2072"/>
    <w:rsid w:val="004F616B"/>
    <w:rsid w:val="004F67F6"/>
    <w:rsid w:val="00517686"/>
    <w:rsid w:val="00522D78"/>
    <w:rsid w:val="0052431A"/>
    <w:rsid w:val="005250D8"/>
    <w:rsid w:val="005268EF"/>
    <w:rsid w:val="00533223"/>
    <w:rsid w:val="005338B9"/>
    <w:rsid w:val="0053559B"/>
    <w:rsid w:val="00544B04"/>
    <w:rsid w:val="005456B9"/>
    <w:rsid w:val="005509C4"/>
    <w:rsid w:val="00550E91"/>
    <w:rsid w:val="00556390"/>
    <w:rsid w:val="00557D90"/>
    <w:rsid w:val="00562569"/>
    <w:rsid w:val="00567120"/>
    <w:rsid w:val="00582B2C"/>
    <w:rsid w:val="00582C7B"/>
    <w:rsid w:val="0058421C"/>
    <w:rsid w:val="00585C8F"/>
    <w:rsid w:val="00587C1B"/>
    <w:rsid w:val="00590696"/>
    <w:rsid w:val="005933D8"/>
    <w:rsid w:val="005963A3"/>
    <w:rsid w:val="005A06F2"/>
    <w:rsid w:val="005B193A"/>
    <w:rsid w:val="005B4C03"/>
    <w:rsid w:val="005B52A4"/>
    <w:rsid w:val="005C0738"/>
    <w:rsid w:val="005C1A7C"/>
    <w:rsid w:val="005C200D"/>
    <w:rsid w:val="005C366F"/>
    <w:rsid w:val="005C3E74"/>
    <w:rsid w:val="005C75D5"/>
    <w:rsid w:val="005C7CAD"/>
    <w:rsid w:val="005D3DB2"/>
    <w:rsid w:val="005D7CDC"/>
    <w:rsid w:val="005E271A"/>
    <w:rsid w:val="005E3BDF"/>
    <w:rsid w:val="005E62FF"/>
    <w:rsid w:val="005E6738"/>
    <w:rsid w:val="005F0310"/>
    <w:rsid w:val="005F2FCD"/>
    <w:rsid w:val="005F73C9"/>
    <w:rsid w:val="00603333"/>
    <w:rsid w:val="0061005F"/>
    <w:rsid w:val="0061019C"/>
    <w:rsid w:val="006106C8"/>
    <w:rsid w:val="00626EE3"/>
    <w:rsid w:val="00631824"/>
    <w:rsid w:val="006322C1"/>
    <w:rsid w:val="006377B8"/>
    <w:rsid w:val="00642E97"/>
    <w:rsid w:val="00647AC7"/>
    <w:rsid w:val="006516DE"/>
    <w:rsid w:val="00666FEE"/>
    <w:rsid w:val="00667B02"/>
    <w:rsid w:val="0067442D"/>
    <w:rsid w:val="006868DE"/>
    <w:rsid w:val="006931D7"/>
    <w:rsid w:val="006A30CE"/>
    <w:rsid w:val="006A3D09"/>
    <w:rsid w:val="006A55F3"/>
    <w:rsid w:val="006B2DC4"/>
    <w:rsid w:val="006B5F68"/>
    <w:rsid w:val="006B6F2D"/>
    <w:rsid w:val="006C0425"/>
    <w:rsid w:val="006C3B4E"/>
    <w:rsid w:val="006C4350"/>
    <w:rsid w:val="006C585B"/>
    <w:rsid w:val="006D12F5"/>
    <w:rsid w:val="006E1D86"/>
    <w:rsid w:val="006E36EE"/>
    <w:rsid w:val="006E79DB"/>
    <w:rsid w:val="006F7B42"/>
    <w:rsid w:val="00700965"/>
    <w:rsid w:val="007009FE"/>
    <w:rsid w:val="007025BC"/>
    <w:rsid w:val="00704570"/>
    <w:rsid w:val="007051EF"/>
    <w:rsid w:val="00717580"/>
    <w:rsid w:val="0072090D"/>
    <w:rsid w:val="00720D8C"/>
    <w:rsid w:val="007242AE"/>
    <w:rsid w:val="00724B65"/>
    <w:rsid w:val="00730AC3"/>
    <w:rsid w:val="00733E30"/>
    <w:rsid w:val="007370D3"/>
    <w:rsid w:val="007421E3"/>
    <w:rsid w:val="007441D6"/>
    <w:rsid w:val="00744A91"/>
    <w:rsid w:val="007504BE"/>
    <w:rsid w:val="00753E73"/>
    <w:rsid w:val="0075506D"/>
    <w:rsid w:val="00765836"/>
    <w:rsid w:val="00771B33"/>
    <w:rsid w:val="0077410A"/>
    <w:rsid w:val="00774325"/>
    <w:rsid w:val="0078195E"/>
    <w:rsid w:val="0078299B"/>
    <w:rsid w:val="0078399C"/>
    <w:rsid w:val="0078710B"/>
    <w:rsid w:val="00796C88"/>
    <w:rsid w:val="007A176D"/>
    <w:rsid w:val="007B3118"/>
    <w:rsid w:val="007B3393"/>
    <w:rsid w:val="007B74AD"/>
    <w:rsid w:val="007C00CD"/>
    <w:rsid w:val="007C4769"/>
    <w:rsid w:val="007D4A3E"/>
    <w:rsid w:val="007D77D1"/>
    <w:rsid w:val="007E0B51"/>
    <w:rsid w:val="007E15AB"/>
    <w:rsid w:val="007E3169"/>
    <w:rsid w:val="007E3BD3"/>
    <w:rsid w:val="007E5888"/>
    <w:rsid w:val="007F1DB3"/>
    <w:rsid w:val="007F5E00"/>
    <w:rsid w:val="00800B1C"/>
    <w:rsid w:val="00800D5C"/>
    <w:rsid w:val="00803C8A"/>
    <w:rsid w:val="00812948"/>
    <w:rsid w:val="0081468F"/>
    <w:rsid w:val="00816C6D"/>
    <w:rsid w:val="00824196"/>
    <w:rsid w:val="00825844"/>
    <w:rsid w:val="0083150C"/>
    <w:rsid w:val="00831EE7"/>
    <w:rsid w:val="0083404F"/>
    <w:rsid w:val="00834146"/>
    <w:rsid w:val="00835542"/>
    <w:rsid w:val="00840B75"/>
    <w:rsid w:val="00840C2B"/>
    <w:rsid w:val="00841F79"/>
    <w:rsid w:val="00861D37"/>
    <w:rsid w:val="00862DAE"/>
    <w:rsid w:val="0086497D"/>
    <w:rsid w:val="00866D2F"/>
    <w:rsid w:val="00873983"/>
    <w:rsid w:val="00894C20"/>
    <w:rsid w:val="008977FD"/>
    <w:rsid w:val="008B3B13"/>
    <w:rsid w:val="008C4443"/>
    <w:rsid w:val="008C4807"/>
    <w:rsid w:val="008C7EE5"/>
    <w:rsid w:val="008D68B3"/>
    <w:rsid w:val="008E1A8B"/>
    <w:rsid w:val="008F2F0E"/>
    <w:rsid w:val="008F7F02"/>
    <w:rsid w:val="0090412A"/>
    <w:rsid w:val="0090471A"/>
    <w:rsid w:val="009066A7"/>
    <w:rsid w:val="009068C0"/>
    <w:rsid w:val="00906E76"/>
    <w:rsid w:val="00907F1C"/>
    <w:rsid w:val="00913E5F"/>
    <w:rsid w:val="009146C3"/>
    <w:rsid w:val="00921187"/>
    <w:rsid w:val="009311F5"/>
    <w:rsid w:val="00932C27"/>
    <w:rsid w:val="00933703"/>
    <w:rsid w:val="00936380"/>
    <w:rsid w:val="00937C98"/>
    <w:rsid w:val="00941120"/>
    <w:rsid w:val="00942415"/>
    <w:rsid w:val="00942628"/>
    <w:rsid w:val="00944493"/>
    <w:rsid w:val="00944D39"/>
    <w:rsid w:val="009503A8"/>
    <w:rsid w:val="00971A6B"/>
    <w:rsid w:val="009773B1"/>
    <w:rsid w:val="00986441"/>
    <w:rsid w:val="009933DC"/>
    <w:rsid w:val="009B1E9D"/>
    <w:rsid w:val="009B3B79"/>
    <w:rsid w:val="009B6F47"/>
    <w:rsid w:val="009B7E53"/>
    <w:rsid w:val="009C12D6"/>
    <w:rsid w:val="009C66CE"/>
    <w:rsid w:val="009D118D"/>
    <w:rsid w:val="009D620A"/>
    <w:rsid w:val="009E7C3F"/>
    <w:rsid w:val="009F18B2"/>
    <w:rsid w:val="009F2BA1"/>
    <w:rsid w:val="009F678F"/>
    <w:rsid w:val="00A04667"/>
    <w:rsid w:val="00A07674"/>
    <w:rsid w:val="00A118C8"/>
    <w:rsid w:val="00A1334B"/>
    <w:rsid w:val="00A13C9D"/>
    <w:rsid w:val="00A21107"/>
    <w:rsid w:val="00A21268"/>
    <w:rsid w:val="00A26985"/>
    <w:rsid w:val="00A301D7"/>
    <w:rsid w:val="00A30C96"/>
    <w:rsid w:val="00A31D88"/>
    <w:rsid w:val="00A36D08"/>
    <w:rsid w:val="00A413B6"/>
    <w:rsid w:val="00A46EC9"/>
    <w:rsid w:val="00A5028E"/>
    <w:rsid w:val="00A621C2"/>
    <w:rsid w:val="00A63782"/>
    <w:rsid w:val="00A7141D"/>
    <w:rsid w:val="00A73D65"/>
    <w:rsid w:val="00A761BD"/>
    <w:rsid w:val="00A76FA9"/>
    <w:rsid w:val="00A8597A"/>
    <w:rsid w:val="00A869D3"/>
    <w:rsid w:val="00A91328"/>
    <w:rsid w:val="00A91E81"/>
    <w:rsid w:val="00A96827"/>
    <w:rsid w:val="00AA276D"/>
    <w:rsid w:val="00AB1942"/>
    <w:rsid w:val="00AB5294"/>
    <w:rsid w:val="00AC34D4"/>
    <w:rsid w:val="00AC5DBC"/>
    <w:rsid w:val="00AC7233"/>
    <w:rsid w:val="00AD2A90"/>
    <w:rsid w:val="00AD5765"/>
    <w:rsid w:val="00AE07AE"/>
    <w:rsid w:val="00AE6FDC"/>
    <w:rsid w:val="00AE7EB7"/>
    <w:rsid w:val="00AF1038"/>
    <w:rsid w:val="00AF3BF6"/>
    <w:rsid w:val="00AF4CD7"/>
    <w:rsid w:val="00B0028A"/>
    <w:rsid w:val="00B071D2"/>
    <w:rsid w:val="00B23224"/>
    <w:rsid w:val="00B2331C"/>
    <w:rsid w:val="00B24025"/>
    <w:rsid w:val="00B32524"/>
    <w:rsid w:val="00B327C0"/>
    <w:rsid w:val="00B3608B"/>
    <w:rsid w:val="00B370ED"/>
    <w:rsid w:val="00B443FA"/>
    <w:rsid w:val="00B44699"/>
    <w:rsid w:val="00B4645B"/>
    <w:rsid w:val="00B4726D"/>
    <w:rsid w:val="00B5506A"/>
    <w:rsid w:val="00B57500"/>
    <w:rsid w:val="00B6183C"/>
    <w:rsid w:val="00B6503D"/>
    <w:rsid w:val="00B671CB"/>
    <w:rsid w:val="00B712FA"/>
    <w:rsid w:val="00B72753"/>
    <w:rsid w:val="00B72D65"/>
    <w:rsid w:val="00B73579"/>
    <w:rsid w:val="00B759BA"/>
    <w:rsid w:val="00B8333F"/>
    <w:rsid w:val="00B86E84"/>
    <w:rsid w:val="00B87C85"/>
    <w:rsid w:val="00B936B2"/>
    <w:rsid w:val="00B937B1"/>
    <w:rsid w:val="00B9643E"/>
    <w:rsid w:val="00B96DC0"/>
    <w:rsid w:val="00BA0137"/>
    <w:rsid w:val="00BA1123"/>
    <w:rsid w:val="00BA315A"/>
    <w:rsid w:val="00BA4A82"/>
    <w:rsid w:val="00BB21A6"/>
    <w:rsid w:val="00BB2DFF"/>
    <w:rsid w:val="00BC23D5"/>
    <w:rsid w:val="00BC43BD"/>
    <w:rsid w:val="00BD0D90"/>
    <w:rsid w:val="00BD117E"/>
    <w:rsid w:val="00BD3B8E"/>
    <w:rsid w:val="00BE0BA9"/>
    <w:rsid w:val="00BE3BC3"/>
    <w:rsid w:val="00BE5C3D"/>
    <w:rsid w:val="00BF29F6"/>
    <w:rsid w:val="00BF6D10"/>
    <w:rsid w:val="00C00BD4"/>
    <w:rsid w:val="00C0115D"/>
    <w:rsid w:val="00C02E98"/>
    <w:rsid w:val="00C130D9"/>
    <w:rsid w:val="00C13382"/>
    <w:rsid w:val="00C167AE"/>
    <w:rsid w:val="00C212D8"/>
    <w:rsid w:val="00C23B9E"/>
    <w:rsid w:val="00C24231"/>
    <w:rsid w:val="00C26742"/>
    <w:rsid w:val="00C279A3"/>
    <w:rsid w:val="00C27F54"/>
    <w:rsid w:val="00C30849"/>
    <w:rsid w:val="00C31615"/>
    <w:rsid w:val="00C3222E"/>
    <w:rsid w:val="00C3625E"/>
    <w:rsid w:val="00C41132"/>
    <w:rsid w:val="00C465FE"/>
    <w:rsid w:val="00C5392B"/>
    <w:rsid w:val="00C5737F"/>
    <w:rsid w:val="00C61EA4"/>
    <w:rsid w:val="00C6410B"/>
    <w:rsid w:val="00C6610F"/>
    <w:rsid w:val="00C67047"/>
    <w:rsid w:val="00C700F5"/>
    <w:rsid w:val="00C74724"/>
    <w:rsid w:val="00C80EC7"/>
    <w:rsid w:val="00C81850"/>
    <w:rsid w:val="00C8343E"/>
    <w:rsid w:val="00C87504"/>
    <w:rsid w:val="00C90CED"/>
    <w:rsid w:val="00CB1CC9"/>
    <w:rsid w:val="00CB4E79"/>
    <w:rsid w:val="00CB64FC"/>
    <w:rsid w:val="00CB6579"/>
    <w:rsid w:val="00CB7D4F"/>
    <w:rsid w:val="00CC0D44"/>
    <w:rsid w:val="00CC6BE7"/>
    <w:rsid w:val="00CC79AA"/>
    <w:rsid w:val="00CD310D"/>
    <w:rsid w:val="00CD312E"/>
    <w:rsid w:val="00CE112C"/>
    <w:rsid w:val="00CE14C7"/>
    <w:rsid w:val="00CE3E99"/>
    <w:rsid w:val="00CE44A7"/>
    <w:rsid w:val="00CE485B"/>
    <w:rsid w:val="00D05291"/>
    <w:rsid w:val="00D1354D"/>
    <w:rsid w:val="00D17C3C"/>
    <w:rsid w:val="00D20728"/>
    <w:rsid w:val="00D243BD"/>
    <w:rsid w:val="00D268BE"/>
    <w:rsid w:val="00D34F45"/>
    <w:rsid w:val="00D3700A"/>
    <w:rsid w:val="00D379C2"/>
    <w:rsid w:val="00D51958"/>
    <w:rsid w:val="00D529A5"/>
    <w:rsid w:val="00D60B6E"/>
    <w:rsid w:val="00D64AD0"/>
    <w:rsid w:val="00D659F8"/>
    <w:rsid w:val="00D764E8"/>
    <w:rsid w:val="00D827B8"/>
    <w:rsid w:val="00D84E05"/>
    <w:rsid w:val="00D8590F"/>
    <w:rsid w:val="00D904C5"/>
    <w:rsid w:val="00D9174E"/>
    <w:rsid w:val="00D91919"/>
    <w:rsid w:val="00D94DE6"/>
    <w:rsid w:val="00D95C69"/>
    <w:rsid w:val="00D95FDF"/>
    <w:rsid w:val="00D97CF2"/>
    <w:rsid w:val="00DA037A"/>
    <w:rsid w:val="00DA13F8"/>
    <w:rsid w:val="00DA1B19"/>
    <w:rsid w:val="00DB09D8"/>
    <w:rsid w:val="00DB29C6"/>
    <w:rsid w:val="00DB53A4"/>
    <w:rsid w:val="00DC442D"/>
    <w:rsid w:val="00DC73A6"/>
    <w:rsid w:val="00DD23A2"/>
    <w:rsid w:val="00DD2454"/>
    <w:rsid w:val="00DE4CE9"/>
    <w:rsid w:val="00DF658B"/>
    <w:rsid w:val="00E05481"/>
    <w:rsid w:val="00E132D5"/>
    <w:rsid w:val="00E155A4"/>
    <w:rsid w:val="00E161E8"/>
    <w:rsid w:val="00E17EC8"/>
    <w:rsid w:val="00E21D7E"/>
    <w:rsid w:val="00E22D91"/>
    <w:rsid w:val="00E31ABE"/>
    <w:rsid w:val="00E321C6"/>
    <w:rsid w:val="00E36C07"/>
    <w:rsid w:val="00E36F98"/>
    <w:rsid w:val="00E44659"/>
    <w:rsid w:val="00E50D34"/>
    <w:rsid w:val="00E5267B"/>
    <w:rsid w:val="00E57335"/>
    <w:rsid w:val="00E63319"/>
    <w:rsid w:val="00E71C54"/>
    <w:rsid w:val="00E73D0E"/>
    <w:rsid w:val="00E77E3E"/>
    <w:rsid w:val="00E843A5"/>
    <w:rsid w:val="00E93867"/>
    <w:rsid w:val="00E93E93"/>
    <w:rsid w:val="00E95E9C"/>
    <w:rsid w:val="00E95F68"/>
    <w:rsid w:val="00EA4EE8"/>
    <w:rsid w:val="00EA52A9"/>
    <w:rsid w:val="00EB02BB"/>
    <w:rsid w:val="00EB407F"/>
    <w:rsid w:val="00EC0A34"/>
    <w:rsid w:val="00EC0C6E"/>
    <w:rsid w:val="00EC17CE"/>
    <w:rsid w:val="00EC3B8C"/>
    <w:rsid w:val="00EC59A4"/>
    <w:rsid w:val="00EC68D3"/>
    <w:rsid w:val="00EC6AF3"/>
    <w:rsid w:val="00ED0839"/>
    <w:rsid w:val="00ED21C7"/>
    <w:rsid w:val="00ED2E59"/>
    <w:rsid w:val="00ED2FBF"/>
    <w:rsid w:val="00EE053F"/>
    <w:rsid w:val="00EE6B41"/>
    <w:rsid w:val="00EF4B26"/>
    <w:rsid w:val="00EF7ED2"/>
    <w:rsid w:val="00F02779"/>
    <w:rsid w:val="00F04311"/>
    <w:rsid w:val="00F21AA4"/>
    <w:rsid w:val="00F24915"/>
    <w:rsid w:val="00F33092"/>
    <w:rsid w:val="00F348E2"/>
    <w:rsid w:val="00F35345"/>
    <w:rsid w:val="00F36266"/>
    <w:rsid w:val="00F401F9"/>
    <w:rsid w:val="00F44628"/>
    <w:rsid w:val="00F54D29"/>
    <w:rsid w:val="00F67DD6"/>
    <w:rsid w:val="00F73983"/>
    <w:rsid w:val="00F745B2"/>
    <w:rsid w:val="00F746FD"/>
    <w:rsid w:val="00F75070"/>
    <w:rsid w:val="00F7550A"/>
    <w:rsid w:val="00F75A7F"/>
    <w:rsid w:val="00F77245"/>
    <w:rsid w:val="00F839C2"/>
    <w:rsid w:val="00F945F2"/>
    <w:rsid w:val="00F94E7B"/>
    <w:rsid w:val="00F962BF"/>
    <w:rsid w:val="00FA093B"/>
    <w:rsid w:val="00FA0D8B"/>
    <w:rsid w:val="00FA1218"/>
    <w:rsid w:val="00FA22DE"/>
    <w:rsid w:val="00FA3F19"/>
    <w:rsid w:val="00FA4B73"/>
    <w:rsid w:val="00FB0031"/>
    <w:rsid w:val="00FB452C"/>
    <w:rsid w:val="00FD1164"/>
    <w:rsid w:val="00FD754F"/>
    <w:rsid w:val="00FD75E1"/>
    <w:rsid w:val="00FD7DE7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954FF62-7654-46B8-AA94-510A4AC7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013D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E14C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F4B26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00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1ARM8m51qDHkfURaustuOOhNscOcwe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f0c1fd1d-202d-4f18-a83d-fbbf152a2ee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5F3CBC-0E4E-4CAE-9467-F8ABF409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2025-03-24T20:01:00Z</cp:lastPrinted>
  <dcterms:created xsi:type="dcterms:W3CDTF">2025-08-19T21:14:00Z</dcterms:created>
  <dcterms:modified xsi:type="dcterms:W3CDTF">2025-08-19T21:14:00Z</dcterms:modified>
</cp:coreProperties>
</file>