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457CA8" w:rsidRDefault="004A5A66" w:rsidP="004A5A66">
      <w:pPr>
        <w:spacing w:line="240" w:lineRule="atLeast"/>
        <w:jc w:val="right"/>
        <w:rPr>
          <w:rFonts w:ascii="Montserrat" w:hAnsi="Montserrat"/>
          <w:b/>
          <w:color w:val="134E39"/>
        </w:rPr>
      </w:pPr>
      <w:r w:rsidRPr="00457CA8">
        <w:rPr>
          <w:rFonts w:ascii="Montserrat" w:hAnsi="Montserrat"/>
          <w:b/>
          <w:color w:val="134E39"/>
        </w:rPr>
        <w:t>BOLETÍN DE PRENSA</w:t>
      </w:r>
    </w:p>
    <w:p w14:paraId="4C6AE5B5" w14:textId="245A170E" w:rsidR="004A5A66" w:rsidRPr="00457CA8" w:rsidRDefault="00763B74" w:rsidP="004A5A66">
      <w:pPr>
        <w:spacing w:line="240" w:lineRule="atLeast"/>
        <w:jc w:val="right"/>
        <w:rPr>
          <w:rFonts w:ascii="Montserrat" w:hAnsi="Montserrat"/>
          <w:sz w:val="20"/>
          <w:szCs w:val="20"/>
        </w:rPr>
      </w:pPr>
      <w:r>
        <w:rPr>
          <w:rFonts w:ascii="Montserrat" w:hAnsi="Montserrat"/>
          <w:sz w:val="20"/>
          <w:szCs w:val="20"/>
        </w:rPr>
        <w:t>Ciudad de México</w:t>
      </w:r>
      <w:r w:rsidR="00963659">
        <w:rPr>
          <w:rFonts w:ascii="Montserrat" w:hAnsi="Montserrat"/>
          <w:sz w:val="20"/>
          <w:szCs w:val="20"/>
        </w:rPr>
        <w:t xml:space="preserve">, </w:t>
      </w:r>
      <w:r w:rsidR="007125E8">
        <w:rPr>
          <w:rFonts w:ascii="Montserrat" w:hAnsi="Montserrat"/>
          <w:sz w:val="20"/>
          <w:szCs w:val="20"/>
        </w:rPr>
        <w:t xml:space="preserve">viernes </w:t>
      </w:r>
      <w:r w:rsidR="00CA6069">
        <w:rPr>
          <w:rFonts w:ascii="Montserrat" w:hAnsi="Montserrat"/>
          <w:sz w:val="20"/>
          <w:szCs w:val="20"/>
        </w:rPr>
        <w:t>1</w:t>
      </w:r>
      <w:r w:rsidR="007125E8">
        <w:rPr>
          <w:rFonts w:ascii="Montserrat" w:hAnsi="Montserrat"/>
          <w:sz w:val="20"/>
          <w:szCs w:val="20"/>
        </w:rPr>
        <w:t>6</w:t>
      </w:r>
      <w:r w:rsidR="00CA6069">
        <w:rPr>
          <w:rFonts w:ascii="Montserrat" w:hAnsi="Montserrat"/>
          <w:sz w:val="20"/>
          <w:szCs w:val="20"/>
        </w:rPr>
        <w:t xml:space="preserve"> de agosto</w:t>
      </w:r>
      <w:r w:rsidR="003720ED" w:rsidRPr="00457CA8">
        <w:rPr>
          <w:rFonts w:ascii="Montserrat" w:hAnsi="Montserrat"/>
          <w:sz w:val="20"/>
          <w:szCs w:val="20"/>
        </w:rPr>
        <w:t xml:space="preserve"> de 2024</w:t>
      </w:r>
    </w:p>
    <w:p w14:paraId="3BFB2A38" w14:textId="77C8F6C7" w:rsidR="004A5A66" w:rsidRPr="00457CA8" w:rsidRDefault="004A5A66" w:rsidP="004A5A66">
      <w:pPr>
        <w:spacing w:line="240" w:lineRule="atLeast"/>
        <w:jc w:val="right"/>
        <w:rPr>
          <w:rFonts w:ascii="Montserrat" w:hAnsi="Montserrat"/>
          <w:sz w:val="20"/>
          <w:szCs w:val="20"/>
          <w:lang w:val="es-MX"/>
        </w:rPr>
      </w:pPr>
      <w:r w:rsidRPr="00457CA8">
        <w:rPr>
          <w:rFonts w:ascii="Montserrat" w:hAnsi="Montserrat"/>
          <w:sz w:val="20"/>
          <w:szCs w:val="20"/>
          <w:lang w:val="es-MX"/>
        </w:rPr>
        <w:t xml:space="preserve">No. </w:t>
      </w:r>
      <w:r w:rsidR="00741414">
        <w:rPr>
          <w:rFonts w:ascii="Montserrat" w:hAnsi="Montserrat"/>
          <w:sz w:val="20"/>
          <w:szCs w:val="20"/>
          <w:lang w:val="es-MX"/>
        </w:rPr>
        <w:t>416</w:t>
      </w:r>
      <w:r w:rsidRPr="00457CA8">
        <w:rPr>
          <w:rFonts w:ascii="Montserrat" w:hAnsi="Montserrat"/>
          <w:sz w:val="20"/>
          <w:szCs w:val="20"/>
          <w:lang w:val="es-MX"/>
        </w:rPr>
        <w:t>/202</w:t>
      </w:r>
      <w:r w:rsidR="003720ED" w:rsidRPr="00457CA8">
        <w:rPr>
          <w:rFonts w:ascii="Montserrat" w:hAnsi="Montserrat"/>
          <w:sz w:val="20"/>
          <w:szCs w:val="20"/>
          <w:lang w:val="es-MX"/>
        </w:rPr>
        <w:t>4</w:t>
      </w:r>
    </w:p>
    <w:p w14:paraId="69BC3A23" w14:textId="77777777" w:rsidR="00D0295C" w:rsidRPr="00457CA8" w:rsidRDefault="00D0295C" w:rsidP="0030081D">
      <w:pPr>
        <w:spacing w:line="240" w:lineRule="atLeast"/>
        <w:rPr>
          <w:rFonts w:ascii="Montserrat" w:hAnsi="Montserrat"/>
          <w:lang w:val="es-MX"/>
        </w:rPr>
      </w:pPr>
    </w:p>
    <w:p w14:paraId="6D66694B" w14:textId="26521794" w:rsidR="006D32C7" w:rsidRDefault="00ED5D61" w:rsidP="00ED5D61">
      <w:pPr>
        <w:tabs>
          <w:tab w:val="left" w:pos="1005"/>
          <w:tab w:val="center" w:pos="4986"/>
        </w:tabs>
        <w:jc w:val="center"/>
        <w:rPr>
          <w:rFonts w:ascii="Montserrat" w:hAnsi="Montserrat"/>
          <w:b/>
          <w:bCs/>
          <w:sz w:val="32"/>
          <w:szCs w:val="32"/>
          <w:lang w:eastAsia="es-MX"/>
        </w:rPr>
      </w:pPr>
      <w:r>
        <w:rPr>
          <w:rFonts w:ascii="Montserrat" w:hAnsi="Montserrat"/>
          <w:b/>
          <w:bCs/>
          <w:sz w:val="32"/>
          <w:szCs w:val="32"/>
          <w:lang w:eastAsia="es-MX"/>
        </w:rPr>
        <w:t xml:space="preserve">Cuenta IMSS con </w:t>
      </w:r>
      <w:r w:rsidR="00201262">
        <w:rPr>
          <w:rFonts w:ascii="Montserrat" w:hAnsi="Montserrat"/>
          <w:b/>
          <w:bCs/>
          <w:sz w:val="32"/>
          <w:szCs w:val="32"/>
          <w:lang w:eastAsia="es-MX"/>
        </w:rPr>
        <w:t xml:space="preserve">Consulta </w:t>
      </w:r>
      <w:r w:rsidR="00D705E1" w:rsidRPr="00D705E1">
        <w:rPr>
          <w:rFonts w:ascii="Montserrat" w:hAnsi="Montserrat"/>
          <w:b/>
          <w:bCs/>
          <w:sz w:val="32"/>
          <w:szCs w:val="32"/>
          <w:lang w:eastAsia="es-MX"/>
        </w:rPr>
        <w:t xml:space="preserve">Especializada </w:t>
      </w:r>
      <w:r>
        <w:rPr>
          <w:rFonts w:ascii="Montserrat" w:hAnsi="Montserrat"/>
          <w:b/>
          <w:bCs/>
          <w:sz w:val="32"/>
          <w:szCs w:val="32"/>
          <w:lang w:eastAsia="es-MX"/>
        </w:rPr>
        <w:t xml:space="preserve">para </w:t>
      </w:r>
      <w:r w:rsidR="00D705E1" w:rsidRPr="00D705E1">
        <w:rPr>
          <w:rFonts w:ascii="Montserrat" w:hAnsi="Montserrat"/>
          <w:b/>
          <w:bCs/>
          <w:sz w:val="32"/>
          <w:szCs w:val="32"/>
          <w:lang w:eastAsia="es-MX"/>
        </w:rPr>
        <w:t>garantiza</w:t>
      </w:r>
      <w:r>
        <w:rPr>
          <w:rFonts w:ascii="Montserrat" w:hAnsi="Montserrat"/>
          <w:b/>
          <w:bCs/>
          <w:sz w:val="32"/>
          <w:szCs w:val="32"/>
          <w:lang w:eastAsia="es-MX"/>
        </w:rPr>
        <w:t>r</w:t>
      </w:r>
      <w:r w:rsidR="00D705E1" w:rsidRPr="00D705E1">
        <w:rPr>
          <w:rFonts w:ascii="Montserrat" w:hAnsi="Montserrat"/>
          <w:b/>
          <w:bCs/>
          <w:sz w:val="32"/>
          <w:szCs w:val="32"/>
          <w:lang w:eastAsia="es-MX"/>
        </w:rPr>
        <w:t xml:space="preserve"> </w:t>
      </w:r>
      <w:r>
        <w:rPr>
          <w:rFonts w:ascii="Montserrat" w:hAnsi="Montserrat"/>
          <w:b/>
          <w:bCs/>
          <w:sz w:val="32"/>
          <w:szCs w:val="32"/>
          <w:lang w:eastAsia="es-MX"/>
        </w:rPr>
        <w:t>a</w:t>
      </w:r>
      <w:r w:rsidR="00D705E1" w:rsidRPr="00D705E1">
        <w:rPr>
          <w:rFonts w:ascii="Montserrat" w:hAnsi="Montserrat"/>
          <w:b/>
          <w:bCs/>
          <w:sz w:val="32"/>
          <w:szCs w:val="32"/>
          <w:lang w:eastAsia="es-MX"/>
        </w:rPr>
        <w:t>tención integral a pacientes con VIH</w:t>
      </w:r>
    </w:p>
    <w:p w14:paraId="23EDBA89" w14:textId="77777777" w:rsidR="00ED5D61" w:rsidRDefault="00ED5D61" w:rsidP="00AB14C9">
      <w:pPr>
        <w:tabs>
          <w:tab w:val="left" w:pos="1005"/>
          <w:tab w:val="center" w:pos="4986"/>
        </w:tabs>
        <w:rPr>
          <w:rFonts w:ascii="Montserrat" w:eastAsia="Montserrat SemiBold" w:hAnsi="Montserrat" w:cs="Montserrat SemiBold"/>
          <w:b/>
          <w:szCs w:val="30"/>
        </w:rPr>
      </w:pPr>
    </w:p>
    <w:p w14:paraId="1E42DD8E" w14:textId="7F298199" w:rsidR="00AE3522" w:rsidRPr="00AE3522" w:rsidRDefault="00AE3522" w:rsidP="00A13A0E">
      <w:pPr>
        <w:pStyle w:val="Prrafodelista"/>
        <w:numPr>
          <w:ilvl w:val="0"/>
          <w:numId w:val="14"/>
        </w:numPr>
        <w:jc w:val="both"/>
        <w:rPr>
          <w:rFonts w:ascii="Montserrat" w:eastAsiaTheme="minorEastAsia" w:hAnsi="Montserrat"/>
          <w:b/>
          <w:bCs/>
          <w:lang w:eastAsia="es-MX"/>
        </w:rPr>
      </w:pPr>
      <w:r>
        <w:rPr>
          <w:rFonts w:ascii="Montserrat" w:eastAsiaTheme="minorEastAsia" w:hAnsi="Montserrat"/>
          <w:b/>
          <w:bCs/>
          <w:lang w:eastAsia="es-MX"/>
        </w:rPr>
        <w:t xml:space="preserve">En la Representación del IMSS Ciudad de México Norte, </w:t>
      </w:r>
      <w:r w:rsidR="007C016A">
        <w:rPr>
          <w:rFonts w:ascii="Montserrat" w:eastAsiaTheme="minorEastAsia" w:hAnsi="Montserrat"/>
          <w:b/>
          <w:bCs/>
          <w:lang w:eastAsia="es-MX"/>
        </w:rPr>
        <w:t xml:space="preserve">en </w:t>
      </w:r>
      <w:r>
        <w:rPr>
          <w:rFonts w:ascii="Montserrat" w:eastAsiaTheme="minorEastAsia" w:hAnsi="Montserrat"/>
          <w:b/>
          <w:bCs/>
          <w:lang w:eastAsia="es-MX"/>
        </w:rPr>
        <w:t xml:space="preserve">cuatro </w:t>
      </w:r>
      <w:r w:rsidR="00201262">
        <w:rPr>
          <w:rFonts w:ascii="Montserrat" w:eastAsiaTheme="minorEastAsia" w:hAnsi="Montserrat"/>
          <w:b/>
          <w:bCs/>
          <w:lang w:eastAsia="es-MX"/>
        </w:rPr>
        <w:t xml:space="preserve">consultorios especializados de VIH </w:t>
      </w:r>
      <w:r w:rsidR="007C016A">
        <w:rPr>
          <w:rFonts w:ascii="Montserrat" w:eastAsiaTheme="minorEastAsia" w:hAnsi="Montserrat"/>
          <w:b/>
          <w:bCs/>
          <w:lang w:eastAsia="es-MX"/>
        </w:rPr>
        <w:t xml:space="preserve">se </w:t>
      </w:r>
      <w:r w:rsidR="00E5095A">
        <w:rPr>
          <w:rFonts w:ascii="Montserrat" w:eastAsiaTheme="minorEastAsia" w:hAnsi="Montserrat"/>
          <w:b/>
          <w:bCs/>
          <w:lang w:eastAsia="es-MX"/>
        </w:rPr>
        <w:t xml:space="preserve">atiende a más de 6 mil 300 pacientes, el total de casos que se registran </w:t>
      </w:r>
      <w:r w:rsidR="0016162D">
        <w:rPr>
          <w:rFonts w:ascii="Montserrat" w:eastAsiaTheme="minorEastAsia" w:hAnsi="Montserrat"/>
          <w:b/>
          <w:bCs/>
          <w:lang w:eastAsia="es-MX"/>
        </w:rPr>
        <w:t>en esta zona.</w:t>
      </w:r>
    </w:p>
    <w:p w14:paraId="768F4A3B" w14:textId="404FFE84" w:rsidR="00A13A0E" w:rsidRPr="004B10E0" w:rsidRDefault="0016162D" w:rsidP="00A13A0E">
      <w:pPr>
        <w:pStyle w:val="Prrafodelista"/>
        <w:numPr>
          <w:ilvl w:val="0"/>
          <w:numId w:val="14"/>
        </w:numPr>
        <w:jc w:val="both"/>
        <w:rPr>
          <w:rFonts w:ascii="Montserrat" w:eastAsiaTheme="minorEastAsia" w:hAnsi="Montserrat"/>
          <w:b/>
          <w:bCs/>
          <w:lang w:eastAsia="es-MX"/>
        </w:rPr>
      </w:pPr>
      <w:r>
        <w:rPr>
          <w:rFonts w:ascii="Montserrat" w:eastAsia="Montserrat Light" w:hAnsi="Montserrat" w:cs="Montserrat Light"/>
          <w:b/>
          <w:bCs/>
        </w:rPr>
        <w:t>S</w:t>
      </w:r>
      <w:r w:rsidR="003D6057" w:rsidRPr="003D6057">
        <w:rPr>
          <w:rFonts w:ascii="Montserrat" w:eastAsia="Montserrat Light" w:hAnsi="Montserrat" w:cs="Montserrat Light"/>
          <w:b/>
          <w:bCs/>
        </w:rPr>
        <w:t>e estima que más de 370 mil personas viven con VIH</w:t>
      </w:r>
      <w:r>
        <w:rPr>
          <w:rFonts w:ascii="Montserrat" w:eastAsia="Montserrat Light" w:hAnsi="Montserrat" w:cs="Montserrat Light"/>
          <w:b/>
          <w:bCs/>
        </w:rPr>
        <w:t xml:space="preserve"> en el país</w:t>
      </w:r>
      <w:r w:rsidR="003D6057" w:rsidRPr="003D6057">
        <w:rPr>
          <w:rFonts w:ascii="Montserrat" w:eastAsia="Montserrat Light" w:hAnsi="Montserrat" w:cs="Montserrat Light"/>
          <w:b/>
          <w:bCs/>
        </w:rPr>
        <w:t xml:space="preserve">, de las cuales el 82 por ciento son </w:t>
      </w:r>
      <w:r w:rsidR="003D6057">
        <w:rPr>
          <w:rFonts w:ascii="Montserrat" w:eastAsia="Montserrat Light" w:hAnsi="Montserrat" w:cs="Montserrat Light"/>
          <w:b/>
          <w:bCs/>
        </w:rPr>
        <w:t>varones</w:t>
      </w:r>
      <w:r w:rsidR="00A13A0E" w:rsidRPr="00A13A0E">
        <w:rPr>
          <w:rFonts w:ascii="Montserrat" w:hAnsi="Montserrat"/>
          <w:b/>
          <w:bCs/>
          <w:lang w:eastAsia="es-MX"/>
        </w:rPr>
        <w:t>.</w:t>
      </w:r>
    </w:p>
    <w:p w14:paraId="7D6AAE18" w14:textId="77777777" w:rsidR="00147856" w:rsidRPr="008172AD" w:rsidRDefault="00147856" w:rsidP="00B4123A">
      <w:pPr>
        <w:pStyle w:val="Prrafodelista"/>
        <w:spacing w:after="0" w:line="240" w:lineRule="auto"/>
        <w:rPr>
          <w:rFonts w:ascii="Montserrat" w:eastAsia="Montserrat Light" w:hAnsi="Montserrat" w:cs="Montserrat Light"/>
        </w:rPr>
      </w:pPr>
    </w:p>
    <w:p w14:paraId="06847B03" w14:textId="1E1C5736" w:rsidR="00DD1A3D" w:rsidRPr="00DD1A3D" w:rsidRDefault="00DD1A3D" w:rsidP="00DD1A3D">
      <w:pPr>
        <w:jc w:val="both"/>
        <w:rPr>
          <w:rFonts w:ascii="Montserrat" w:hAnsi="Montserrat"/>
          <w:sz w:val="22"/>
          <w:szCs w:val="22"/>
          <w:lang w:eastAsia="es-MX"/>
        </w:rPr>
      </w:pPr>
      <w:r>
        <w:rPr>
          <w:rFonts w:ascii="Montserrat" w:hAnsi="Montserrat"/>
          <w:sz w:val="22"/>
          <w:szCs w:val="22"/>
          <w:lang w:eastAsia="es-MX"/>
        </w:rPr>
        <w:t xml:space="preserve">Con el objetivo de otorgar </w:t>
      </w:r>
      <w:r w:rsidRPr="00DD1A3D">
        <w:rPr>
          <w:rFonts w:ascii="Montserrat" w:hAnsi="Montserrat"/>
          <w:sz w:val="22"/>
          <w:szCs w:val="22"/>
          <w:lang w:eastAsia="es-MX"/>
        </w:rPr>
        <w:t xml:space="preserve">un servicio </w:t>
      </w:r>
      <w:r w:rsidR="00CB73EA">
        <w:rPr>
          <w:rFonts w:ascii="Montserrat" w:hAnsi="Montserrat"/>
          <w:sz w:val="22"/>
          <w:szCs w:val="22"/>
          <w:lang w:eastAsia="es-MX"/>
        </w:rPr>
        <w:t xml:space="preserve">integral, </w:t>
      </w:r>
      <w:r w:rsidRPr="00DD1A3D">
        <w:rPr>
          <w:rFonts w:ascii="Montserrat" w:hAnsi="Montserrat"/>
          <w:sz w:val="22"/>
          <w:szCs w:val="22"/>
          <w:lang w:eastAsia="es-MX"/>
        </w:rPr>
        <w:t xml:space="preserve">con calidad y calidez </w:t>
      </w:r>
      <w:r w:rsidR="001B1F8C">
        <w:rPr>
          <w:rFonts w:ascii="Montserrat" w:hAnsi="Montserrat"/>
          <w:sz w:val="22"/>
          <w:szCs w:val="22"/>
          <w:lang w:eastAsia="es-MX"/>
        </w:rPr>
        <w:t>a pacientes que vi</w:t>
      </w:r>
      <w:r w:rsidR="00CB73EA">
        <w:rPr>
          <w:rFonts w:ascii="Montserrat" w:hAnsi="Montserrat"/>
          <w:sz w:val="22"/>
          <w:szCs w:val="22"/>
          <w:lang w:eastAsia="es-MX"/>
        </w:rPr>
        <w:t xml:space="preserve">ven con </w:t>
      </w:r>
      <w:r w:rsidR="00CB73EA" w:rsidRPr="00DD1A3D">
        <w:rPr>
          <w:rFonts w:ascii="Montserrat" w:hAnsi="Montserrat"/>
          <w:sz w:val="22"/>
          <w:szCs w:val="22"/>
          <w:lang w:eastAsia="es-MX"/>
        </w:rPr>
        <w:t>Virus de la Inmunodeficiencia Humana (VIH)</w:t>
      </w:r>
      <w:r w:rsidR="004273D5">
        <w:rPr>
          <w:rFonts w:ascii="Montserrat" w:hAnsi="Montserrat"/>
          <w:sz w:val="22"/>
          <w:szCs w:val="22"/>
          <w:lang w:eastAsia="es-MX"/>
        </w:rPr>
        <w:t xml:space="preserve">, </w:t>
      </w:r>
      <w:r w:rsidRPr="00DD1A3D">
        <w:rPr>
          <w:rFonts w:ascii="Montserrat" w:hAnsi="Montserrat"/>
          <w:sz w:val="22"/>
          <w:szCs w:val="22"/>
          <w:lang w:eastAsia="es-MX"/>
        </w:rPr>
        <w:t xml:space="preserve">el Instituto Mexicano del Seguro Social (IMSS) en </w:t>
      </w:r>
      <w:r w:rsidR="004273D5">
        <w:rPr>
          <w:rFonts w:ascii="Montserrat" w:hAnsi="Montserrat"/>
          <w:sz w:val="22"/>
          <w:szCs w:val="22"/>
          <w:lang w:eastAsia="es-MX"/>
        </w:rPr>
        <w:t xml:space="preserve">la Representación </w:t>
      </w:r>
      <w:r w:rsidRPr="00DD1A3D">
        <w:rPr>
          <w:rFonts w:ascii="Montserrat" w:hAnsi="Montserrat"/>
          <w:sz w:val="22"/>
          <w:szCs w:val="22"/>
          <w:lang w:eastAsia="es-MX"/>
        </w:rPr>
        <w:t xml:space="preserve">Ciudad de México Norte </w:t>
      </w:r>
      <w:r w:rsidR="004273D5">
        <w:rPr>
          <w:rFonts w:ascii="Montserrat" w:hAnsi="Montserrat"/>
          <w:sz w:val="22"/>
          <w:szCs w:val="22"/>
          <w:lang w:eastAsia="es-MX"/>
        </w:rPr>
        <w:t xml:space="preserve">cuenta con </w:t>
      </w:r>
      <w:r w:rsidRPr="00DD1A3D">
        <w:rPr>
          <w:rFonts w:ascii="Montserrat" w:hAnsi="Montserrat"/>
          <w:sz w:val="22"/>
          <w:szCs w:val="22"/>
          <w:lang w:eastAsia="es-MX"/>
        </w:rPr>
        <w:t xml:space="preserve">cuatro </w:t>
      </w:r>
      <w:r w:rsidR="00201262">
        <w:rPr>
          <w:rFonts w:ascii="Montserrat" w:hAnsi="Montserrat"/>
          <w:sz w:val="22"/>
          <w:szCs w:val="22"/>
          <w:lang w:eastAsia="es-MX"/>
        </w:rPr>
        <w:t>consultorios</w:t>
      </w:r>
      <w:r w:rsidR="00201262" w:rsidRPr="00DD1A3D">
        <w:rPr>
          <w:rFonts w:ascii="Montserrat" w:hAnsi="Montserrat"/>
          <w:sz w:val="22"/>
          <w:szCs w:val="22"/>
          <w:lang w:eastAsia="es-MX"/>
        </w:rPr>
        <w:t xml:space="preserve"> </w:t>
      </w:r>
      <w:r w:rsidRPr="00DD1A3D">
        <w:rPr>
          <w:rFonts w:ascii="Montserrat" w:hAnsi="Montserrat"/>
          <w:sz w:val="22"/>
          <w:szCs w:val="22"/>
          <w:lang w:eastAsia="es-MX"/>
        </w:rPr>
        <w:t>especializad</w:t>
      </w:r>
      <w:r w:rsidR="00201262">
        <w:rPr>
          <w:rFonts w:ascii="Montserrat" w:hAnsi="Montserrat"/>
          <w:sz w:val="22"/>
          <w:szCs w:val="22"/>
          <w:lang w:eastAsia="es-MX"/>
        </w:rPr>
        <w:t>o</w:t>
      </w:r>
      <w:r w:rsidRPr="00DD1A3D">
        <w:rPr>
          <w:rFonts w:ascii="Montserrat" w:hAnsi="Montserrat"/>
          <w:sz w:val="22"/>
          <w:szCs w:val="22"/>
          <w:lang w:eastAsia="es-MX"/>
        </w:rPr>
        <w:t>s ubicadas en los Hospitales Generales de Zona (HGZ) No. 24, 27, 29 y 48.</w:t>
      </w:r>
    </w:p>
    <w:p w14:paraId="236FD8F0" w14:textId="77777777" w:rsidR="00DD1A3D" w:rsidRPr="00DD1A3D" w:rsidRDefault="00DD1A3D" w:rsidP="00DD1A3D">
      <w:pPr>
        <w:jc w:val="both"/>
        <w:rPr>
          <w:rFonts w:ascii="Montserrat" w:hAnsi="Montserrat"/>
          <w:sz w:val="22"/>
          <w:szCs w:val="22"/>
          <w:lang w:eastAsia="es-MX"/>
        </w:rPr>
      </w:pPr>
    </w:p>
    <w:p w14:paraId="5834A203" w14:textId="77777777" w:rsidR="005B3DB1" w:rsidRDefault="00DD1A3D" w:rsidP="00DD1A3D">
      <w:pPr>
        <w:jc w:val="both"/>
        <w:rPr>
          <w:rFonts w:ascii="Montserrat" w:hAnsi="Montserrat"/>
          <w:sz w:val="22"/>
          <w:szCs w:val="22"/>
          <w:lang w:eastAsia="es-MX"/>
        </w:rPr>
      </w:pPr>
      <w:r w:rsidRPr="00DD1A3D">
        <w:rPr>
          <w:rFonts w:ascii="Montserrat" w:hAnsi="Montserrat"/>
          <w:sz w:val="22"/>
          <w:szCs w:val="22"/>
          <w:lang w:eastAsia="es-MX"/>
        </w:rPr>
        <w:t xml:space="preserve">El doctor Jair Herrera Méndez, titular de la Consulta de VIH del HGZ No. 29 "Dr. Belisario Domínguez", afirmó que en estos espacios se atiende diariamente a más de seis mil 300 pacientes, que representan el total de casos que se tienen registrados en la zona norte de la </w:t>
      </w:r>
      <w:r w:rsidR="00651374">
        <w:rPr>
          <w:rFonts w:ascii="Montserrat" w:hAnsi="Montserrat"/>
          <w:sz w:val="22"/>
          <w:szCs w:val="22"/>
          <w:lang w:eastAsia="es-MX"/>
        </w:rPr>
        <w:t>capital</w:t>
      </w:r>
    </w:p>
    <w:p w14:paraId="64DDF740" w14:textId="77777777" w:rsidR="005B3DB1" w:rsidRDefault="005B3DB1" w:rsidP="00DD1A3D">
      <w:pPr>
        <w:jc w:val="both"/>
        <w:rPr>
          <w:rFonts w:ascii="Montserrat" w:hAnsi="Montserrat"/>
          <w:sz w:val="22"/>
          <w:szCs w:val="22"/>
          <w:lang w:eastAsia="es-MX"/>
        </w:rPr>
      </w:pPr>
    </w:p>
    <w:p w14:paraId="37FE8541" w14:textId="404A7681" w:rsidR="00AC383A" w:rsidRDefault="00EC2DBA" w:rsidP="00DD1A3D">
      <w:pPr>
        <w:jc w:val="both"/>
        <w:rPr>
          <w:rFonts w:ascii="Montserrat" w:hAnsi="Montserrat"/>
          <w:sz w:val="22"/>
          <w:szCs w:val="22"/>
          <w:lang w:eastAsia="es-MX"/>
        </w:rPr>
      </w:pPr>
      <w:r>
        <w:rPr>
          <w:rFonts w:ascii="Montserrat" w:hAnsi="Montserrat"/>
          <w:sz w:val="22"/>
          <w:szCs w:val="22"/>
          <w:lang w:eastAsia="es-MX"/>
        </w:rPr>
        <w:t xml:space="preserve">Explicó </w:t>
      </w:r>
      <w:r w:rsidR="00201262">
        <w:rPr>
          <w:rFonts w:ascii="Montserrat" w:hAnsi="Montserrat"/>
          <w:sz w:val="22"/>
          <w:szCs w:val="22"/>
          <w:lang w:eastAsia="es-MX"/>
        </w:rPr>
        <w:t>que,</w:t>
      </w:r>
      <w:r>
        <w:rPr>
          <w:rFonts w:ascii="Montserrat" w:hAnsi="Montserrat"/>
          <w:sz w:val="22"/>
          <w:szCs w:val="22"/>
          <w:lang w:eastAsia="es-MX"/>
        </w:rPr>
        <w:t xml:space="preserve"> </w:t>
      </w:r>
      <w:r w:rsidR="003B6425" w:rsidRPr="003B6425">
        <w:rPr>
          <w:rFonts w:ascii="Montserrat" w:hAnsi="Montserrat"/>
          <w:sz w:val="22"/>
          <w:szCs w:val="22"/>
          <w:lang w:eastAsia="es-MX"/>
        </w:rPr>
        <w:t>tras la confirmación diagnóstica de la enfermedad,</w:t>
      </w:r>
      <w:r>
        <w:rPr>
          <w:rFonts w:ascii="Montserrat" w:hAnsi="Montserrat"/>
          <w:sz w:val="22"/>
          <w:szCs w:val="22"/>
          <w:lang w:eastAsia="es-MX"/>
        </w:rPr>
        <w:t xml:space="preserve"> en la clínica</w:t>
      </w:r>
      <w:r w:rsidR="003B6425" w:rsidRPr="003B6425">
        <w:rPr>
          <w:rFonts w:ascii="Montserrat" w:hAnsi="Montserrat"/>
          <w:sz w:val="22"/>
          <w:szCs w:val="22"/>
          <w:lang w:eastAsia="es-MX"/>
        </w:rPr>
        <w:t xml:space="preserve"> se les proporciona tratamiento antirretroviral y en caso de presentar complicaciones asociadas o trastornos ajenos a la misma, se canaliza con los especialistas necesarios para asegurar una mejor calidad de vida y evitar repercusiones graves para </w:t>
      </w:r>
      <w:r w:rsidR="00BD76EE">
        <w:rPr>
          <w:rFonts w:ascii="Montserrat" w:hAnsi="Montserrat"/>
          <w:sz w:val="22"/>
          <w:szCs w:val="22"/>
          <w:lang w:eastAsia="es-MX"/>
        </w:rPr>
        <w:t xml:space="preserve">la </w:t>
      </w:r>
      <w:r w:rsidR="003B6425" w:rsidRPr="003B6425">
        <w:rPr>
          <w:rFonts w:ascii="Montserrat" w:hAnsi="Montserrat"/>
          <w:sz w:val="22"/>
          <w:szCs w:val="22"/>
          <w:lang w:eastAsia="es-MX"/>
        </w:rPr>
        <w:t>salud o incluso la muerte</w:t>
      </w:r>
      <w:r w:rsidR="00DD1A3D" w:rsidRPr="00DD1A3D">
        <w:rPr>
          <w:rFonts w:ascii="Montserrat" w:hAnsi="Montserrat"/>
          <w:sz w:val="22"/>
          <w:szCs w:val="22"/>
          <w:lang w:eastAsia="es-MX"/>
        </w:rPr>
        <w:t>.</w:t>
      </w:r>
    </w:p>
    <w:p w14:paraId="515FFC4F" w14:textId="77777777" w:rsidR="00651374" w:rsidRDefault="00651374" w:rsidP="00DD1A3D">
      <w:pPr>
        <w:jc w:val="both"/>
        <w:rPr>
          <w:rFonts w:ascii="Montserrat" w:hAnsi="Montserrat"/>
          <w:sz w:val="22"/>
          <w:szCs w:val="22"/>
          <w:lang w:eastAsia="es-MX"/>
        </w:rPr>
      </w:pPr>
    </w:p>
    <w:p w14:paraId="2ED8F8F7" w14:textId="35CFFD39" w:rsidR="000D3E24" w:rsidRPr="000D3E24" w:rsidRDefault="000D3E24" w:rsidP="000D3E24">
      <w:pPr>
        <w:jc w:val="both"/>
        <w:rPr>
          <w:rFonts w:ascii="Montserrat" w:hAnsi="Montserrat"/>
          <w:sz w:val="22"/>
          <w:szCs w:val="22"/>
          <w:lang w:eastAsia="es-MX"/>
        </w:rPr>
      </w:pPr>
      <w:r>
        <w:rPr>
          <w:rFonts w:ascii="Montserrat" w:hAnsi="Montserrat"/>
          <w:sz w:val="22"/>
          <w:szCs w:val="22"/>
          <w:lang w:eastAsia="es-MX"/>
        </w:rPr>
        <w:t>Detalló que l</w:t>
      </w:r>
      <w:r w:rsidRPr="000D3E24">
        <w:rPr>
          <w:rFonts w:ascii="Montserrat" w:hAnsi="Montserrat"/>
          <w:sz w:val="22"/>
          <w:szCs w:val="22"/>
          <w:lang w:eastAsia="es-MX"/>
        </w:rPr>
        <w:t xml:space="preserve">as clínicas de VIH están compuestas principalmente por médicos infectólogos, internistas o generales con capacitación específica en la atención a pacientes con este padecimiento, además de personal de Enfermería, </w:t>
      </w:r>
      <w:r w:rsidR="00DC35A5">
        <w:rPr>
          <w:rFonts w:ascii="Montserrat" w:hAnsi="Montserrat"/>
          <w:sz w:val="22"/>
          <w:szCs w:val="22"/>
          <w:lang w:eastAsia="es-MX"/>
        </w:rPr>
        <w:t>L</w:t>
      </w:r>
      <w:r w:rsidRPr="000D3E24">
        <w:rPr>
          <w:rFonts w:ascii="Montserrat" w:hAnsi="Montserrat"/>
          <w:sz w:val="22"/>
          <w:szCs w:val="22"/>
          <w:lang w:eastAsia="es-MX"/>
        </w:rPr>
        <w:t>aboratorio y de Trabajo Social</w:t>
      </w:r>
      <w:r w:rsidR="00DC35A5">
        <w:rPr>
          <w:rFonts w:ascii="Montserrat" w:hAnsi="Montserrat"/>
          <w:sz w:val="22"/>
          <w:szCs w:val="22"/>
          <w:lang w:eastAsia="es-MX"/>
        </w:rPr>
        <w:t>,</w:t>
      </w:r>
      <w:r w:rsidRPr="000D3E24">
        <w:rPr>
          <w:rFonts w:ascii="Montserrat" w:hAnsi="Montserrat"/>
          <w:sz w:val="22"/>
          <w:szCs w:val="22"/>
          <w:lang w:eastAsia="es-MX"/>
        </w:rPr>
        <w:t xml:space="preserve"> </w:t>
      </w:r>
      <w:r w:rsidR="00DC35A5">
        <w:rPr>
          <w:rFonts w:ascii="Montserrat" w:hAnsi="Montserrat"/>
          <w:sz w:val="22"/>
          <w:szCs w:val="22"/>
          <w:lang w:eastAsia="es-MX"/>
        </w:rPr>
        <w:t>e</w:t>
      </w:r>
      <w:r w:rsidRPr="000D3E24">
        <w:rPr>
          <w:rFonts w:ascii="Montserrat" w:hAnsi="Montserrat"/>
          <w:sz w:val="22"/>
          <w:szCs w:val="22"/>
          <w:lang w:eastAsia="es-MX"/>
        </w:rPr>
        <w:t>stos últimos da</w:t>
      </w:r>
      <w:r w:rsidR="008F12BF">
        <w:rPr>
          <w:rFonts w:ascii="Montserrat" w:hAnsi="Montserrat"/>
          <w:sz w:val="22"/>
          <w:szCs w:val="22"/>
          <w:lang w:eastAsia="es-MX"/>
        </w:rPr>
        <w:t>n</w:t>
      </w:r>
      <w:r w:rsidRPr="000D3E24">
        <w:rPr>
          <w:rFonts w:ascii="Montserrat" w:hAnsi="Montserrat"/>
          <w:sz w:val="22"/>
          <w:szCs w:val="22"/>
          <w:lang w:eastAsia="es-MX"/>
        </w:rPr>
        <w:t xml:space="preserve"> seguimiento mediante la investigación de su entorno y el contacto con redes de apoyo, </w:t>
      </w:r>
      <w:r w:rsidR="00F540E6">
        <w:rPr>
          <w:rFonts w:ascii="Montserrat" w:hAnsi="Montserrat"/>
          <w:sz w:val="22"/>
          <w:szCs w:val="22"/>
          <w:lang w:eastAsia="es-MX"/>
        </w:rPr>
        <w:t xml:space="preserve">a fin de </w:t>
      </w:r>
      <w:r w:rsidRPr="000D3E24">
        <w:rPr>
          <w:rFonts w:ascii="Montserrat" w:hAnsi="Montserrat"/>
          <w:sz w:val="22"/>
          <w:szCs w:val="22"/>
          <w:lang w:eastAsia="es-MX"/>
        </w:rPr>
        <w:t xml:space="preserve">asegurar el apego a la medicación y reconquista en caso de deserción. </w:t>
      </w:r>
    </w:p>
    <w:p w14:paraId="54D3FA37" w14:textId="77777777" w:rsidR="000D3E24" w:rsidRPr="000D3E24" w:rsidRDefault="000D3E24" w:rsidP="000D3E24">
      <w:pPr>
        <w:jc w:val="both"/>
        <w:rPr>
          <w:rFonts w:ascii="Montserrat" w:hAnsi="Montserrat"/>
          <w:sz w:val="22"/>
          <w:szCs w:val="22"/>
          <w:lang w:eastAsia="es-MX"/>
        </w:rPr>
      </w:pPr>
    </w:p>
    <w:p w14:paraId="21FC8406" w14:textId="5EA5CC55" w:rsidR="000D3E24" w:rsidRPr="000D3E24" w:rsidRDefault="000D3E24" w:rsidP="000D3E24">
      <w:pPr>
        <w:jc w:val="both"/>
        <w:rPr>
          <w:rFonts w:ascii="Montserrat" w:hAnsi="Montserrat"/>
          <w:sz w:val="22"/>
          <w:szCs w:val="22"/>
          <w:lang w:eastAsia="es-MX"/>
        </w:rPr>
      </w:pPr>
      <w:r w:rsidRPr="000D3E24">
        <w:rPr>
          <w:rFonts w:ascii="Montserrat" w:hAnsi="Montserrat"/>
          <w:sz w:val="22"/>
          <w:szCs w:val="22"/>
          <w:lang w:eastAsia="es-MX"/>
        </w:rPr>
        <w:t>“Aunque parezca increíble, aún existen muchos mitos alrededor del VIH</w:t>
      </w:r>
      <w:r w:rsidR="00F540E6">
        <w:rPr>
          <w:rFonts w:ascii="Montserrat" w:hAnsi="Montserrat"/>
          <w:sz w:val="22"/>
          <w:szCs w:val="22"/>
          <w:lang w:eastAsia="es-MX"/>
        </w:rPr>
        <w:t>;</w:t>
      </w:r>
      <w:r w:rsidRPr="000D3E24">
        <w:rPr>
          <w:rFonts w:ascii="Montserrat" w:hAnsi="Montserrat"/>
          <w:sz w:val="22"/>
          <w:szCs w:val="22"/>
          <w:lang w:eastAsia="es-MX"/>
        </w:rPr>
        <w:t xml:space="preserve"> que invito a la población a documentarse a través de instituciones de salud o sitios web confiables para evitar la desinformación”, señaló el doctor Herrera Méndez. </w:t>
      </w:r>
    </w:p>
    <w:p w14:paraId="6F61B1C5" w14:textId="77777777" w:rsidR="000D3E24" w:rsidRPr="000D3E24" w:rsidRDefault="000D3E24" w:rsidP="000D3E24">
      <w:pPr>
        <w:jc w:val="both"/>
        <w:rPr>
          <w:rFonts w:ascii="Montserrat" w:hAnsi="Montserrat"/>
          <w:sz w:val="22"/>
          <w:szCs w:val="22"/>
          <w:lang w:eastAsia="es-MX"/>
        </w:rPr>
      </w:pPr>
    </w:p>
    <w:p w14:paraId="11EDB95F" w14:textId="28A626F1" w:rsidR="000D3E24" w:rsidRPr="000D3E24" w:rsidRDefault="001C0D3D" w:rsidP="000D3E24">
      <w:pPr>
        <w:jc w:val="both"/>
        <w:rPr>
          <w:rFonts w:ascii="Montserrat" w:hAnsi="Montserrat"/>
          <w:sz w:val="22"/>
          <w:szCs w:val="22"/>
          <w:lang w:eastAsia="es-MX"/>
        </w:rPr>
      </w:pPr>
      <w:r>
        <w:rPr>
          <w:rFonts w:ascii="Montserrat" w:hAnsi="Montserrat"/>
          <w:sz w:val="22"/>
          <w:szCs w:val="22"/>
          <w:lang w:eastAsia="es-MX"/>
        </w:rPr>
        <w:t>S</w:t>
      </w:r>
      <w:r w:rsidR="000D3E24" w:rsidRPr="000D3E24">
        <w:rPr>
          <w:rFonts w:ascii="Montserrat" w:hAnsi="Montserrat"/>
          <w:sz w:val="22"/>
          <w:szCs w:val="22"/>
          <w:lang w:eastAsia="es-MX"/>
        </w:rPr>
        <w:t xml:space="preserve">ubrayó la importancia de combatir </w:t>
      </w:r>
      <w:r w:rsidR="00555328">
        <w:rPr>
          <w:rFonts w:ascii="Montserrat" w:hAnsi="Montserrat"/>
          <w:sz w:val="22"/>
          <w:szCs w:val="22"/>
          <w:lang w:eastAsia="es-MX"/>
        </w:rPr>
        <w:t>al</w:t>
      </w:r>
      <w:r w:rsidR="000D3E24" w:rsidRPr="000D3E24">
        <w:rPr>
          <w:rFonts w:ascii="Montserrat" w:hAnsi="Montserrat"/>
          <w:sz w:val="22"/>
          <w:szCs w:val="22"/>
          <w:lang w:eastAsia="es-MX"/>
        </w:rPr>
        <w:t xml:space="preserve"> VIH, que sigue vigente</w:t>
      </w:r>
      <w:r w:rsidR="00C146F3">
        <w:rPr>
          <w:rFonts w:ascii="Montserrat" w:hAnsi="Montserrat"/>
          <w:sz w:val="22"/>
          <w:szCs w:val="22"/>
          <w:lang w:eastAsia="es-MX"/>
        </w:rPr>
        <w:t>;</w:t>
      </w:r>
      <w:r w:rsidR="000D3E24" w:rsidRPr="000D3E24">
        <w:rPr>
          <w:rFonts w:ascii="Montserrat" w:hAnsi="Montserrat"/>
          <w:sz w:val="22"/>
          <w:szCs w:val="22"/>
          <w:lang w:eastAsia="es-MX"/>
        </w:rPr>
        <w:t xml:space="preserve"> "</w:t>
      </w:r>
      <w:r w:rsidR="00C146F3">
        <w:rPr>
          <w:rFonts w:ascii="Montserrat" w:hAnsi="Montserrat"/>
          <w:sz w:val="22"/>
          <w:szCs w:val="22"/>
          <w:lang w:eastAsia="es-MX"/>
        </w:rPr>
        <w:t>e</w:t>
      </w:r>
      <w:r w:rsidR="000D3E24" w:rsidRPr="000D3E24">
        <w:rPr>
          <w:rFonts w:ascii="Montserrat" w:hAnsi="Montserrat"/>
          <w:sz w:val="22"/>
          <w:szCs w:val="22"/>
          <w:lang w:eastAsia="es-MX"/>
        </w:rPr>
        <w:t xml:space="preserve">sto no ha acabado, al contrario, cada vez llegan personas más jóvenes. </w:t>
      </w:r>
      <w:r w:rsidR="00C146F3">
        <w:rPr>
          <w:rFonts w:ascii="Montserrat" w:hAnsi="Montserrat"/>
          <w:sz w:val="22"/>
          <w:szCs w:val="22"/>
          <w:lang w:eastAsia="es-MX"/>
        </w:rPr>
        <w:t xml:space="preserve">Continuaremos </w:t>
      </w:r>
      <w:r w:rsidR="000D3E24" w:rsidRPr="000D3E24">
        <w:rPr>
          <w:rFonts w:ascii="Montserrat" w:hAnsi="Montserrat"/>
          <w:sz w:val="22"/>
          <w:szCs w:val="22"/>
          <w:lang w:eastAsia="es-MX"/>
        </w:rPr>
        <w:t xml:space="preserve">brindando apoyo y confianza, </w:t>
      </w:r>
      <w:r w:rsidR="007C25E5">
        <w:rPr>
          <w:rFonts w:ascii="Montserrat" w:hAnsi="Montserrat"/>
          <w:sz w:val="22"/>
          <w:szCs w:val="22"/>
          <w:lang w:eastAsia="es-MX"/>
        </w:rPr>
        <w:t xml:space="preserve">así como </w:t>
      </w:r>
      <w:r w:rsidR="000D3E24" w:rsidRPr="000D3E24">
        <w:rPr>
          <w:rFonts w:ascii="Montserrat" w:hAnsi="Montserrat"/>
          <w:sz w:val="22"/>
          <w:szCs w:val="22"/>
          <w:lang w:eastAsia="es-MX"/>
        </w:rPr>
        <w:t>cursos de sexualidad y uso correcto de métodos preventivos en las escuelas</w:t>
      </w:r>
      <w:r w:rsidR="007C25E5">
        <w:rPr>
          <w:rFonts w:ascii="Montserrat" w:hAnsi="Montserrat"/>
          <w:sz w:val="22"/>
          <w:szCs w:val="22"/>
          <w:lang w:eastAsia="es-MX"/>
        </w:rPr>
        <w:t xml:space="preserve">, además de </w:t>
      </w:r>
      <w:r w:rsidR="000D3E24" w:rsidRPr="000D3E24">
        <w:rPr>
          <w:rFonts w:ascii="Montserrat" w:hAnsi="Montserrat"/>
          <w:sz w:val="22"/>
          <w:szCs w:val="22"/>
          <w:lang w:eastAsia="es-MX"/>
        </w:rPr>
        <w:t>promov</w:t>
      </w:r>
      <w:r w:rsidR="007C25E5">
        <w:rPr>
          <w:rFonts w:ascii="Montserrat" w:hAnsi="Montserrat"/>
          <w:sz w:val="22"/>
          <w:szCs w:val="22"/>
          <w:lang w:eastAsia="es-MX"/>
        </w:rPr>
        <w:t>er</w:t>
      </w:r>
      <w:r w:rsidR="000D3E24" w:rsidRPr="000D3E24">
        <w:rPr>
          <w:rFonts w:ascii="Montserrat" w:hAnsi="Montserrat"/>
          <w:sz w:val="22"/>
          <w:szCs w:val="22"/>
          <w:lang w:eastAsia="es-MX"/>
        </w:rPr>
        <w:t xml:space="preserve"> medidas diagnósticas oportunas”.</w:t>
      </w:r>
    </w:p>
    <w:p w14:paraId="67ED2D14" w14:textId="77777777" w:rsidR="000D3E24" w:rsidRPr="000D3E24" w:rsidRDefault="000D3E24" w:rsidP="000D3E24">
      <w:pPr>
        <w:jc w:val="both"/>
        <w:rPr>
          <w:rFonts w:ascii="Montserrat" w:hAnsi="Montserrat"/>
          <w:sz w:val="22"/>
          <w:szCs w:val="22"/>
          <w:lang w:eastAsia="es-MX"/>
        </w:rPr>
      </w:pPr>
    </w:p>
    <w:p w14:paraId="2C27254E" w14:textId="2F5ECD6F" w:rsidR="000D3E24" w:rsidRDefault="007C25E5" w:rsidP="000D3E24">
      <w:pPr>
        <w:jc w:val="both"/>
        <w:rPr>
          <w:rFonts w:ascii="Montserrat" w:hAnsi="Montserrat"/>
          <w:sz w:val="22"/>
          <w:szCs w:val="22"/>
          <w:lang w:eastAsia="es-MX"/>
        </w:rPr>
      </w:pPr>
      <w:r>
        <w:rPr>
          <w:rFonts w:ascii="Montserrat" w:hAnsi="Montserrat"/>
          <w:sz w:val="22"/>
          <w:szCs w:val="22"/>
          <w:lang w:eastAsia="es-MX"/>
        </w:rPr>
        <w:t>E</w:t>
      </w:r>
      <w:r w:rsidR="000D3E24" w:rsidRPr="000D3E24">
        <w:rPr>
          <w:rFonts w:ascii="Montserrat" w:hAnsi="Montserrat"/>
          <w:sz w:val="22"/>
          <w:szCs w:val="22"/>
          <w:lang w:eastAsia="es-MX"/>
        </w:rPr>
        <w:t xml:space="preserve">l doctor Herrera </w:t>
      </w:r>
      <w:r>
        <w:rPr>
          <w:rFonts w:ascii="Montserrat" w:hAnsi="Montserrat"/>
          <w:sz w:val="22"/>
          <w:szCs w:val="22"/>
          <w:lang w:eastAsia="es-MX"/>
        </w:rPr>
        <w:t>Méndez resalt</w:t>
      </w:r>
      <w:r w:rsidR="000D3E24" w:rsidRPr="000D3E24">
        <w:rPr>
          <w:rFonts w:ascii="Montserrat" w:hAnsi="Montserrat"/>
          <w:sz w:val="22"/>
          <w:szCs w:val="22"/>
          <w:lang w:eastAsia="es-MX"/>
        </w:rPr>
        <w:t xml:space="preserve">ó que es fundamental reconocer que toda persona </w:t>
      </w:r>
      <w:r>
        <w:rPr>
          <w:rFonts w:ascii="Montserrat" w:hAnsi="Montserrat"/>
          <w:sz w:val="22"/>
          <w:szCs w:val="22"/>
          <w:lang w:eastAsia="es-MX"/>
        </w:rPr>
        <w:t>con</w:t>
      </w:r>
      <w:r w:rsidR="000D3E24" w:rsidRPr="000D3E24">
        <w:rPr>
          <w:rFonts w:ascii="Montserrat" w:hAnsi="Montserrat"/>
          <w:sz w:val="22"/>
          <w:szCs w:val="22"/>
          <w:lang w:eastAsia="es-MX"/>
        </w:rPr>
        <w:t xml:space="preserve"> vida sexual activa está en riesgo de adquirir esta enfermedad por ello es importante hacerse por lo menos una prueba de detección de manera anual.</w:t>
      </w:r>
    </w:p>
    <w:p w14:paraId="441F182A" w14:textId="77777777" w:rsidR="000D3E24" w:rsidRDefault="000D3E24" w:rsidP="00DD1A3D">
      <w:pPr>
        <w:jc w:val="both"/>
        <w:rPr>
          <w:rFonts w:ascii="Montserrat" w:hAnsi="Montserrat"/>
          <w:sz w:val="22"/>
          <w:szCs w:val="22"/>
          <w:lang w:eastAsia="es-MX"/>
        </w:rPr>
      </w:pPr>
    </w:p>
    <w:p w14:paraId="379AA67A" w14:textId="46BD8E1A" w:rsidR="001C0D3D" w:rsidRPr="000D3E24" w:rsidRDefault="001C0D3D" w:rsidP="001C0D3D">
      <w:pPr>
        <w:jc w:val="both"/>
        <w:rPr>
          <w:rFonts w:ascii="Montserrat" w:hAnsi="Montserrat"/>
          <w:sz w:val="22"/>
          <w:szCs w:val="22"/>
          <w:lang w:eastAsia="es-MX"/>
        </w:rPr>
      </w:pPr>
      <w:r w:rsidRPr="000D3E24">
        <w:rPr>
          <w:rFonts w:ascii="Montserrat" w:hAnsi="Montserrat"/>
          <w:sz w:val="22"/>
          <w:szCs w:val="22"/>
          <w:lang w:eastAsia="es-MX"/>
        </w:rPr>
        <w:t>Arturo, paciente del</w:t>
      </w:r>
      <w:r w:rsidR="00201262">
        <w:rPr>
          <w:rFonts w:ascii="Montserrat" w:hAnsi="Montserrat"/>
          <w:sz w:val="22"/>
          <w:szCs w:val="22"/>
          <w:lang w:eastAsia="es-MX"/>
        </w:rPr>
        <w:t xml:space="preserve"> consultorio especializado en</w:t>
      </w:r>
      <w:r w:rsidRPr="000D3E24">
        <w:rPr>
          <w:rFonts w:ascii="Montserrat" w:hAnsi="Montserrat"/>
          <w:sz w:val="22"/>
          <w:szCs w:val="22"/>
          <w:lang w:eastAsia="es-MX"/>
        </w:rPr>
        <w:t xml:space="preserve"> VIH del HGZ No. 29, afirmó que la atención recibida en este servicio ha tenido un impacto positivo en su salud, gracias al seguimiento, la atención otorgada y la información proporcionada por todo el equipo desde el inicio de su tratamiento.</w:t>
      </w:r>
    </w:p>
    <w:p w14:paraId="42F177F4" w14:textId="77777777" w:rsidR="001C0D3D" w:rsidRPr="000D3E24" w:rsidRDefault="001C0D3D" w:rsidP="001C0D3D">
      <w:pPr>
        <w:jc w:val="both"/>
        <w:rPr>
          <w:rFonts w:ascii="Montserrat" w:hAnsi="Montserrat"/>
          <w:sz w:val="22"/>
          <w:szCs w:val="22"/>
          <w:lang w:eastAsia="es-MX"/>
        </w:rPr>
      </w:pPr>
    </w:p>
    <w:p w14:paraId="1A3C69DD" w14:textId="619ECFBA" w:rsidR="00F22213" w:rsidRDefault="00F22213" w:rsidP="00DD1A3D">
      <w:pPr>
        <w:jc w:val="both"/>
        <w:rPr>
          <w:rFonts w:ascii="Montserrat" w:hAnsi="Montserrat"/>
          <w:sz w:val="22"/>
          <w:szCs w:val="22"/>
          <w:lang w:eastAsia="es-MX"/>
        </w:rPr>
      </w:pPr>
      <w:r>
        <w:rPr>
          <w:rFonts w:ascii="Montserrat" w:hAnsi="Montserrat"/>
          <w:sz w:val="22"/>
          <w:szCs w:val="22"/>
          <w:lang w:eastAsia="es-MX"/>
        </w:rPr>
        <w:t>S</w:t>
      </w:r>
      <w:r w:rsidRPr="00F22213">
        <w:rPr>
          <w:rFonts w:ascii="Montserrat" w:hAnsi="Montserrat"/>
          <w:sz w:val="22"/>
          <w:szCs w:val="22"/>
          <w:lang w:eastAsia="es-MX"/>
        </w:rPr>
        <w:t>e estima que más</w:t>
      </w:r>
      <w:r w:rsidR="00953FEB">
        <w:rPr>
          <w:rFonts w:ascii="Montserrat" w:hAnsi="Montserrat"/>
          <w:sz w:val="22"/>
          <w:szCs w:val="22"/>
          <w:lang w:eastAsia="es-MX"/>
        </w:rPr>
        <w:t xml:space="preserve"> de</w:t>
      </w:r>
      <w:r w:rsidRPr="00F22213">
        <w:rPr>
          <w:rFonts w:ascii="Montserrat" w:hAnsi="Montserrat"/>
          <w:sz w:val="22"/>
          <w:szCs w:val="22"/>
          <w:lang w:eastAsia="es-MX"/>
        </w:rPr>
        <w:t xml:space="preserve"> 370 mil personas viven con VIH</w:t>
      </w:r>
      <w:r>
        <w:rPr>
          <w:rFonts w:ascii="Montserrat" w:hAnsi="Montserrat"/>
          <w:sz w:val="22"/>
          <w:szCs w:val="22"/>
          <w:lang w:eastAsia="es-MX"/>
        </w:rPr>
        <w:t xml:space="preserve"> en nuestro país</w:t>
      </w:r>
      <w:r w:rsidRPr="00F22213">
        <w:rPr>
          <w:rFonts w:ascii="Montserrat" w:hAnsi="Montserrat"/>
          <w:sz w:val="22"/>
          <w:szCs w:val="22"/>
          <w:lang w:eastAsia="es-MX"/>
        </w:rPr>
        <w:t xml:space="preserve">, de las cuales el 82 por ciento son hombres y el </w:t>
      </w:r>
      <w:r>
        <w:rPr>
          <w:rFonts w:ascii="Montserrat" w:hAnsi="Montserrat"/>
          <w:sz w:val="22"/>
          <w:szCs w:val="22"/>
          <w:lang w:eastAsia="es-MX"/>
        </w:rPr>
        <w:t xml:space="preserve">18 por ciento, </w:t>
      </w:r>
      <w:r w:rsidRPr="00F22213">
        <w:rPr>
          <w:rFonts w:ascii="Montserrat" w:hAnsi="Montserrat"/>
          <w:sz w:val="22"/>
          <w:szCs w:val="22"/>
          <w:lang w:eastAsia="es-MX"/>
        </w:rPr>
        <w:t xml:space="preserve">mujeres. </w:t>
      </w:r>
    </w:p>
    <w:p w14:paraId="511350A9" w14:textId="77777777" w:rsidR="00F22213" w:rsidRDefault="00F22213" w:rsidP="00DD1A3D">
      <w:pPr>
        <w:jc w:val="both"/>
        <w:rPr>
          <w:rFonts w:ascii="Montserrat" w:hAnsi="Montserrat"/>
          <w:sz w:val="22"/>
          <w:szCs w:val="22"/>
          <w:lang w:eastAsia="es-MX"/>
        </w:rPr>
      </w:pPr>
    </w:p>
    <w:p w14:paraId="1AB8BF2A" w14:textId="0F0D48EA" w:rsidR="00F22213" w:rsidRDefault="00F22213" w:rsidP="00DD1A3D">
      <w:pPr>
        <w:jc w:val="both"/>
        <w:rPr>
          <w:rFonts w:ascii="Montserrat" w:hAnsi="Montserrat"/>
          <w:sz w:val="22"/>
          <w:szCs w:val="22"/>
          <w:lang w:eastAsia="es-MX"/>
        </w:rPr>
      </w:pPr>
      <w:r w:rsidRPr="00F22213">
        <w:rPr>
          <w:rFonts w:ascii="Montserrat" w:hAnsi="Montserrat"/>
          <w:sz w:val="22"/>
          <w:szCs w:val="22"/>
          <w:lang w:eastAsia="es-MX"/>
        </w:rPr>
        <w:t>Ante este escenario la Organización Mundial de la Salud (OMS) ha establecido la meta de que para el año 2030, el 95 por ciento de esta población conozca su estado serológico y que a su vez el 95 por ciento de este grupo de personas estén controladas, es decir</w:t>
      </w:r>
      <w:r w:rsidR="00D92AA7">
        <w:rPr>
          <w:rFonts w:ascii="Montserrat" w:hAnsi="Montserrat"/>
          <w:sz w:val="22"/>
          <w:szCs w:val="22"/>
          <w:lang w:eastAsia="es-MX"/>
        </w:rPr>
        <w:t>,</w:t>
      </w:r>
      <w:r w:rsidRPr="00F22213">
        <w:rPr>
          <w:rFonts w:ascii="Montserrat" w:hAnsi="Montserrat"/>
          <w:sz w:val="22"/>
          <w:szCs w:val="22"/>
          <w:lang w:eastAsia="es-MX"/>
        </w:rPr>
        <w:t xml:space="preserve"> que mantengan una adecuada adherencia al tratamiento para alcanzar niveles de indetectabilidad.</w:t>
      </w:r>
    </w:p>
    <w:p w14:paraId="37F158AD" w14:textId="77777777" w:rsidR="004B10E0" w:rsidRDefault="004B10E0" w:rsidP="004B10E0">
      <w:pPr>
        <w:jc w:val="both"/>
        <w:rPr>
          <w:rFonts w:ascii="Montserrat" w:eastAsia="Montserrat Light" w:hAnsi="Montserrat" w:cs="Montserrat Light"/>
          <w:sz w:val="20"/>
          <w:szCs w:val="22"/>
        </w:rPr>
      </w:pPr>
    </w:p>
    <w:p w14:paraId="044A4026" w14:textId="7A3A82BB" w:rsidR="002D7715" w:rsidRDefault="00AB30DD" w:rsidP="00D83D1C">
      <w:pPr>
        <w:spacing w:line="276" w:lineRule="auto"/>
        <w:ind w:right="49"/>
        <w:jc w:val="center"/>
        <w:rPr>
          <w:rFonts w:ascii="Montserrat" w:eastAsia="Montserrat SemiBold" w:hAnsi="Montserrat" w:cs="Montserrat SemiBold"/>
          <w:b/>
          <w:color w:val="000000"/>
          <w:szCs w:val="28"/>
        </w:rPr>
      </w:pPr>
      <w:r w:rsidRPr="007A660D">
        <w:rPr>
          <w:rFonts w:ascii="Montserrat" w:eastAsia="Montserrat SemiBold" w:hAnsi="Montserrat" w:cs="Montserrat SemiBold"/>
          <w:b/>
          <w:color w:val="000000"/>
          <w:szCs w:val="28"/>
        </w:rPr>
        <w:t>---o0o---</w:t>
      </w:r>
    </w:p>
    <w:p w14:paraId="7EE83851" w14:textId="77777777" w:rsidR="00A5085B" w:rsidRDefault="00A5085B" w:rsidP="00D83D1C">
      <w:pPr>
        <w:spacing w:line="276" w:lineRule="auto"/>
        <w:ind w:right="49"/>
        <w:jc w:val="center"/>
        <w:rPr>
          <w:rFonts w:ascii="Montserrat" w:eastAsia="Montserrat SemiBold" w:hAnsi="Montserrat" w:cs="Montserrat SemiBold"/>
          <w:b/>
          <w:color w:val="000000"/>
          <w:szCs w:val="28"/>
        </w:rPr>
      </w:pPr>
    </w:p>
    <w:p w14:paraId="2F333640" w14:textId="6B8CFF81" w:rsidR="007125E8" w:rsidRDefault="007125E8" w:rsidP="007125E8">
      <w:pPr>
        <w:spacing w:line="276" w:lineRule="auto"/>
        <w:ind w:right="49"/>
        <w:rPr>
          <w:rFonts w:ascii="Montserrat" w:eastAsia="Montserrat SemiBold" w:hAnsi="Montserrat" w:cs="Montserrat SemiBold"/>
          <w:b/>
          <w:color w:val="000000"/>
          <w:szCs w:val="28"/>
        </w:rPr>
      </w:pPr>
      <w:r>
        <w:rPr>
          <w:rFonts w:ascii="Montserrat" w:eastAsia="Montserrat SemiBold" w:hAnsi="Montserrat" w:cs="Montserrat SemiBold"/>
          <w:b/>
          <w:color w:val="000000"/>
          <w:szCs w:val="28"/>
        </w:rPr>
        <w:t>LINK DE FOTOS:</w:t>
      </w:r>
    </w:p>
    <w:p w14:paraId="5AB4F7A3" w14:textId="1E63CA4F" w:rsidR="007125E8" w:rsidRDefault="00C16748" w:rsidP="007125E8">
      <w:pPr>
        <w:spacing w:line="276" w:lineRule="auto"/>
        <w:ind w:right="49"/>
        <w:rPr>
          <w:rFonts w:ascii="Montserrat" w:eastAsia="Montserrat SemiBold" w:hAnsi="Montserrat" w:cs="Montserrat SemiBold"/>
          <w:b/>
          <w:color w:val="000000"/>
          <w:szCs w:val="28"/>
        </w:rPr>
      </w:pPr>
      <w:hyperlink r:id="rId7" w:history="1">
        <w:r w:rsidR="007125E8" w:rsidRPr="00C70081">
          <w:rPr>
            <w:rStyle w:val="Hipervnculo"/>
            <w:rFonts w:ascii="Montserrat" w:eastAsia="Montserrat SemiBold" w:hAnsi="Montserrat" w:cs="Montserrat SemiBold"/>
            <w:b/>
            <w:szCs w:val="28"/>
          </w:rPr>
          <w:t>https://drive.google.com/drive/folders/1ULUA1YMYAfZiCB_Up6L_KUmasPL_HFQ5?usp=sharing</w:t>
        </w:r>
      </w:hyperlink>
    </w:p>
    <w:p w14:paraId="52584126" w14:textId="77777777" w:rsidR="007125E8" w:rsidRDefault="007125E8" w:rsidP="007125E8">
      <w:pPr>
        <w:spacing w:line="276" w:lineRule="auto"/>
        <w:ind w:right="49"/>
        <w:rPr>
          <w:rFonts w:ascii="Montserrat" w:eastAsia="Montserrat SemiBold" w:hAnsi="Montserrat" w:cs="Montserrat SemiBold"/>
          <w:b/>
          <w:color w:val="000000"/>
          <w:szCs w:val="28"/>
        </w:rPr>
      </w:pPr>
    </w:p>
    <w:p w14:paraId="5685058D" w14:textId="23593654" w:rsidR="007125E8" w:rsidRDefault="007125E8" w:rsidP="007125E8">
      <w:pPr>
        <w:spacing w:line="276" w:lineRule="auto"/>
        <w:ind w:right="49"/>
        <w:rPr>
          <w:rFonts w:ascii="Montserrat" w:eastAsia="Montserrat SemiBold" w:hAnsi="Montserrat" w:cs="Montserrat SemiBold"/>
          <w:b/>
          <w:color w:val="000000"/>
          <w:szCs w:val="28"/>
        </w:rPr>
      </w:pPr>
      <w:r>
        <w:rPr>
          <w:rFonts w:ascii="Montserrat" w:eastAsia="Montserrat SemiBold" w:hAnsi="Montserrat" w:cs="Montserrat SemiBold"/>
          <w:b/>
          <w:color w:val="000000"/>
          <w:szCs w:val="28"/>
        </w:rPr>
        <w:t>LINK DE VIDEO:</w:t>
      </w:r>
    </w:p>
    <w:p w14:paraId="3A71305D" w14:textId="014C4F74" w:rsidR="007125E8" w:rsidRDefault="00C16748" w:rsidP="007125E8">
      <w:pPr>
        <w:spacing w:line="276" w:lineRule="auto"/>
        <w:ind w:right="49"/>
        <w:rPr>
          <w:rFonts w:ascii="Montserrat" w:eastAsia="Montserrat SemiBold" w:hAnsi="Montserrat" w:cs="Montserrat SemiBold"/>
          <w:b/>
          <w:color w:val="000000"/>
          <w:szCs w:val="28"/>
        </w:rPr>
      </w:pPr>
      <w:hyperlink r:id="rId8" w:history="1">
        <w:r w:rsidR="007125E8" w:rsidRPr="00C70081">
          <w:rPr>
            <w:rStyle w:val="Hipervnculo"/>
            <w:rFonts w:ascii="Montserrat" w:eastAsia="Montserrat SemiBold" w:hAnsi="Montserrat" w:cs="Montserrat SemiBold"/>
            <w:b/>
            <w:szCs w:val="28"/>
          </w:rPr>
          <w:t>https://www.swisstransfer.com/d/ef16fa91-e3ad-4abe-97a3-bd7e93682117</w:t>
        </w:r>
      </w:hyperlink>
    </w:p>
    <w:p w14:paraId="42B6B616" w14:textId="77777777" w:rsidR="007125E8" w:rsidRDefault="007125E8" w:rsidP="007125E8">
      <w:pPr>
        <w:spacing w:line="276" w:lineRule="auto"/>
        <w:ind w:right="49"/>
        <w:rPr>
          <w:rFonts w:ascii="Montserrat" w:eastAsia="Montserrat SemiBold" w:hAnsi="Montserrat" w:cs="Montserrat SemiBold"/>
          <w:b/>
          <w:color w:val="000000"/>
          <w:szCs w:val="28"/>
        </w:rPr>
      </w:pPr>
    </w:p>
    <w:sectPr w:rsidR="007125E8" w:rsidSect="00E542D9">
      <w:headerReference w:type="default" r:id="rId9"/>
      <w:footerReference w:type="default" r:id="rId10"/>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577085" w14:textId="77777777" w:rsidR="00654ADB" w:rsidRDefault="00654ADB">
      <w:r>
        <w:separator/>
      </w:r>
    </w:p>
  </w:endnote>
  <w:endnote w:type="continuationSeparator" w:id="0">
    <w:p w14:paraId="608E93D3" w14:textId="77777777" w:rsidR="00654ADB" w:rsidRDefault="00654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Montserrat SemiBold">
    <w:charset w:val="00"/>
    <w:family w:val="auto"/>
    <w:pitch w:val="variable"/>
    <w:sig w:usb0="2000020F" w:usb1="00000003" w:usb2="00000000" w:usb3="00000000" w:csb0="00000197" w:csb1="00000000"/>
  </w:font>
  <w:font w:name="Noto Sans Symbols">
    <w:altName w:val="Calibri"/>
    <w:charset w:val="00"/>
    <w:family w:val="swiss"/>
    <w:pitch w:val="variable"/>
    <w:sig w:usb0="00000003" w:usb1="0200FDEE" w:usb2="0304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26256707" name="Imagen 326256707"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99DBE3" w14:textId="77777777" w:rsidR="00654ADB" w:rsidRDefault="00654ADB">
      <w:r>
        <w:separator/>
      </w:r>
    </w:p>
  </w:footnote>
  <w:footnote w:type="continuationSeparator" w:id="0">
    <w:p w14:paraId="434127A1" w14:textId="77777777" w:rsidR="00654ADB" w:rsidRDefault="00654A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571681246" name="Imagen 157168124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FCF3A4C"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7C85743"/>
    <w:multiLevelType w:val="hybridMultilevel"/>
    <w:tmpl w:val="E39A23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55140E8"/>
    <w:multiLevelType w:val="hybridMultilevel"/>
    <w:tmpl w:val="95124158"/>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46A0C44"/>
    <w:multiLevelType w:val="multilevel"/>
    <w:tmpl w:val="923EE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6E34D27"/>
    <w:multiLevelType w:val="hybridMultilevel"/>
    <w:tmpl w:val="D630787E"/>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34395032">
    <w:abstractNumId w:val="8"/>
  </w:num>
  <w:num w:numId="2" w16cid:durableId="203254117">
    <w:abstractNumId w:val="4"/>
  </w:num>
  <w:num w:numId="3" w16cid:durableId="1305964590">
    <w:abstractNumId w:val="1"/>
  </w:num>
  <w:num w:numId="4" w16cid:durableId="1185940836">
    <w:abstractNumId w:val="2"/>
  </w:num>
  <w:num w:numId="5" w16cid:durableId="1341815491">
    <w:abstractNumId w:val="13"/>
  </w:num>
  <w:num w:numId="6" w16cid:durableId="1262452434">
    <w:abstractNumId w:val="0"/>
  </w:num>
  <w:num w:numId="7" w16cid:durableId="1684091000">
    <w:abstractNumId w:val="7"/>
  </w:num>
  <w:num w:numId="8" w16cid:durableId="1752852789">
    <w:abstractNumId w:val="5"/>
  </w:num>
  <w:num w:numId="9" w16cid:durableId="1054348737">
    <w:abstractNumId w:val="12"/>
  </w:num>
  <w:num w:numId="10" w16cid:durableId="991064723">
    <w:abstractNumId w:val="10"/>
  </w:num>
  <w:num w:numId="11" w16cid:durableId="659358031">
    <w:abstractNumId w:val="11"/>
  </w:num>
  <w:num w:numId="12" w16cid:durableId="975184926">
    <w:abstractNumId w:val="9"/>
  </w:num>
  <w:num w:numId="13" w16cid:durableId="1315403944">
    <w:abstractNumId w:val="6"/>
  </w:num>
  <w:num w:numId="14" w16cid:durableId="2214528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67DC"/>
    <w:rsid w:val="0001266C"/>
    <w:rsid w:val="00016114"/>
    <w:rsid w:val="00020BAE"/>
    <w:rsid w:val="0002135A"/>
    <w:rsid w:val="000276CC"/>
    <w:rsid w:val="00030120"/>
    <w:rsid w:val="0003088E"/>
    <w:rsid w:val="00031345"/>
    <w:rsid w:val="00031ECF"/>
    <w:rsid w:val="000335D1"/>
    <w:rsid w:val="0003608F"/>
    <w:rsid w:val="00040F3F"/>
    <w:rsid w:val="000438E3"/>
    <w:rsid w:val="000477BF"/>
    <w:rsid w:val="00050130"/>
    <w:rsid w:val="0005070A"/>
    <w:rsid w:val="000524B6"/>
    <w:rsid w:val="000535F3"/>
    <w:rsid w:val="00053B1D"/>
    <w:rsid w:val="000623E3"/>
    <w:rsid w:val="000629BE"/>
    <w:rsid w:val="00064861"/>
    <w:rsid w:val="00071428"/>
    <w:rsid w:val="000759B6"/>
    <w:rsid w:val="00080649"/>
    <w:rsid w:val="00081DD5"/>
    <w:rsid w:val="00087BF2"/>
    <w:rsid w:val="0009068E"/>
    <w:rsid w:val="000917CF"/>
    <w:rsid w:val="00093EA8"/>
    <w:rsid w:val="000953AA"/>
    <w:rsid w:val="00095DCE"/>
    <w:rsid w:val="000977A7"/>
    <w:rsid w:val="00097F37"/>
    <w:rsid w:val="000A2FCF"/>
    <w:rsid w:val="000A5E9E"/>
    <w:rsid w:val="000B063B"/>
    <w:rsid w:val="000B35B7"/>
    <w:rsid w:val="000B6B34"/>
    <w:rsid w:val="000C18C6"/>
    <w:rsid w:val="000C43E9"/>
    <w:rsid w:val="000C4A13"/>
    <w:rsid w:val="000C4BA2"/>
    <w:rsid w:val="000C7024"/>
    <w:rsid w:val="000C76EF"/>
    <w:rsid w:val="000D3E24"/>
    <w:rsid w:val="000D5AE2"/>
    <w:rsid w:val="000E152A"/>
    <w:rsid w:val="000E6D6A"/>
    <w:rsid w:val="000F10C6"/>
    <w:rsid w:val="000F3074"/>
    <w:rsid w:val="000F6F99"/>
    <w:rsid w:val="000F7D07"/>
    <w:rsid w:val="00100AF5"/>
    <w:rsid w:val="00100CB1"/>
    <w:rsid w:val="00103935"/>
    <w:rsid w:val="001039F5"/>
    <w:rsid w:val="00103A97"/>
    <w:rsid w:val="0010559F"/>
    <w:rsid w:val="00106A36"/>
    <w:rsid w:val="00107196"/>
    <w:rsid w:val="00107F86"/>
    <w:rsid w:val="00114DCA"/>
    <w:rsid w:val="00120C0C"/>
    <w:rsid w:val="001210D9"/>
    <w:rsid w:val="0012183C"/>
    <w:rsid w:val="00124D61"/>
    <w:rsid w:val="00125E61"/>
    <w:rsid w:val="0012661D"/>
    <w:rsid w:val="0012713F"/>
    <w:rsid w:val="00130239"/>
    <w:rsid w:val="00130A49"/>
    <w:rsid w:val="00131C06"/>
    <w:rsid w:val="00132143"/>
    <w:rsid w:val="001365E6"/>
    <w:rsid w:val="00136C48"/>
    <w:rsid w:val="00136F30"/>
    <w:rsid w:val="00137026"/>
    <w:rsid w:val="0013779E"/>
    <w:rsid w:val="00143FE0"/>
    <w:rsid w:val="0014672B"/>
    <w:rsid w:val="00147856"/>
    <w:rsid w:val="00147B34"/>
    <w:rsid w:val="001604B4"/>
    <w:rsid w:val="0016140D"/>
    <w:rsid w:val="0016162D"/>
    <w:rsid w:val="00162E32"/>
    <w:rsid w:val="00164426"/>
    <w:rsid w:val="00166ADF"/>
    <w:rsid w:val="00171C72"/>
    <w:rsid w:val="001817C4"/>
    <w:rsid w:val="001839FD"/>
    <w:rsid w:val="00192023"/>
    <w:rsid w:val="00192E05"/>
    <w:rsid w:val="001937BD"/>
    <w:rsid w:val="00197915"/>
    <w:rsid w:val="001A1C52"/>
    <w:rsid w:val="001A1FBE"/>
    <w:rsid w:val="001A257C"/>
    <w:rsid w:val="001A57A5"/>
    <w:rsid w:val="001A5AF0"/>
    <w:rsid w:val="001B103E"/>
    <w:rsid w:val="001B14AC"/>
    <w:rsid w:val="001B1F8C"/>
    <w:rsid w:val="001B5033"/>
    <w:rsid w:val="001B637F"/>
    <w:rsid w:val="001C0D3D"/>
    <w:rsid w:val="001C1076"/>
    <w:rsid w:val="001C109B"/>
    <w:rsid w:val="001C1781"/>
    <w:rsid w:val="001C189A"/>
    <w:rsid w:val="001C3C07"/>
    <w:rsid w:val="001C60B6"/>
    <w:rsid w:val="001C7041"/>
    <w:rsid w:val="001C79FA"/>
    <w:rsid w:val="001D1619"/>
    <w:rsid w:val="001D4EED"/>
    <w:rsid w:val="001D507C"/>
    <w:rsid w:val="001D603F"/>
    <w:rsid w:val="001E4BAE"/>
    <w:rsid w:val="001E5D91"/>
    <w:rsid w:val="001E6000"/>
    <w:rsid w:val="001F21C1"/>
    <w:rsid w:val="001F7261"/>
    <w:rsid w:val="00201262"/>
    <w:rsid w:val="002025B6"/>
    <w:rsid w:val="00203649"/>
    <w:rsid w:val="00203AA8"/>
    <w:rsid w:val="00210F75"/>
    <w:rsid w:val="00214C6B"/>
    <w:rsid w:val="00216440"/>
    <w:rsid w:val="002178C5"/>
    <w:rsid w:val="00217CB6"/>
    <w:rsid w:val="00220370"/>
    <w:rsid w:val="00221B18"/>
    <w:rsid w:val="00222A70"/>
    <w:rsid w:val="0022303C"/>
    <w:rsid w:val="00223B73"/>
    <w:rsid w:val="0022440B"/>
    <w:rsid w:val="00225838"/>
    <w:rsid w:val="002268F2"/>
    <w:rsid w:val="002271BA"/>
    <w:rsid w:val="002324E7"/>
    <w:rsid w:val="002347E9"/>
    <w:rsid w:val="0023557A"/>
    <w:rsid w:val="0023565D"/>
    <w:rsid w:val="00237502"/>
    <w:rsid w:val="002442C8"/>
    <w:rsid w:val="00244E3E"/>
    <w:rsid w:val="00246FA4"/>
    <w:rsid w:val="0024762A"/>
    <w:rsid w:val="0024786D"/>
    <w:rsid w:val="00247938"/>
    <w:rsid w:val="00250376"/>
    <w:rsid w:val="002531C9"/>
    <w:rsid w:val="0025404F"/>
    <w:rsid w:val="00255D74"/>
    <w:rsid w:val="002567BF"/>
    <w:rsid w:val="00256959"/>
    <w:rsid w:val="0026249E"/>
    <w:rsid w:val="002640D8"/>
    <w:rsid w:val="002644A6"/>
    <w:rsid w:val="00264ADE"/>
    <w:rsid w:val="00264DE5"/>
    <w:rsid w:val="00265E53"/>
    <w:rsid w:val="00266EA6"/>
    <w:rsid w:val="00270240"/>
    <w:rsid w:val="00270872"/>
    <w:rsid w:val="00270E88"/>
    <w:rsid w:val="002733CA"/>
    <w:rsid w:val="00274598"/>
    <w:rsid w:val="0027693A"/>
    <w:rsid w:val="00276E12"/>
    <w:rsid w:val="00281BB9"/>
    <w:rsid w:val="00285DB1"/>
    <w:rsid w:val="002860A7"/>
    <w:rsid w:val="00287A22"/>
    <w:rsid w:val="002911E2"/>
    <w:rsid w:val="00292B98"/>
    <w:rsid w:val="00295659"/>
    <w:rsid w:val="0029782A"/>
    <w:rsid w:val="002A1BC1"/>
    <w:rsid w:val="002A323B"/>
    <w:rsid w:val="002A36A7"/>
    <w:rsid w:val="002A41E0"/>
    <w:rsid w:val="002A7168"/>
    <w:rsid w:val="002B0859"/>
    <w:rsid w:val="002B31D2"/>
    <w:rsid w:val="002B343F"/>
    <w:rsid w:val="002B3A6F"/>
    <w:rsid w:val="002B70CA"/>
    <w:rsid w:val="002C2E16"/>
    <w:rsid w:val="002C4FBA"/>
    <w:rsid w:val="002D3398"/>
    <w:rsid w:val="002D3408"/>
    <w:rsid w:val="002D7715"/>
    <w:rsid w:val="002E11BC"/>
    <w:rsid w:val="002E2EE0"/>
    <w:rsid w:val="002E556D"/>
    <w:rsid w:val="002E58F6"/>
    <w:rsid w:val="002E5BA3"/>
    <w:rsid w:val="002E7A72"/>
    <w:rsid w:val="002E7EB3"/>
    <w:rsid w:val="002F122A"/>
    <w:rsid w:val="002F47AD"/>
    <w:rsid w:val="002F7820"/>
    <w:rsid w:val="0030059F"/>
    <w:rsid w:val="0030081D"/>
    <w:rsid w:val="003017A5"/>
    <w:rsid w:val="00303FFD"/>
    <w:rsid w:val="003040F0"/>
    <w:rsid w:val="00311483"/>
    <w:rsid w:val="0031180D"/>
    <w:rsid w:val="00317524"/>
    <w:rsid w:val="00321E1B"/>
    <w:rsid w:val="003226E2"/>
    <w:rsid w:val="00326605"/>
    <w:rsid w:val="00326BB4"/>
    <w:rsid w:val="003273A5"/>
    <w:rsid w:val="003354DA"/>
    <w:rsid w:val="0033587A"/>
    <w:rsid w:val="00335B50"/>
    <w:rsid w:val="003406E5"/>
    <w:rsid w:val="0034287C"/>
    <w:rsid w:val="003440F9"/>
    <w:rsid w:val="00346FD0"/>
    <w:rsid w:val="00351D51"/>
    <w:rsid w:val="00352C59"/>
    <w:rsid w:val="003530E1"/>
    <w:rsid w:val="003541B7"/>
    <w:rsid w:val="0035515C"/>
    <w:rsid w:val="0035766A"/>
    <w:rsid w:val="00360BF8"/>
    <w:rsid w:val="003621F5"/>
    <w:rsid w:val="00364BD2"/>
    <w:rsid w:val="003660C3"/>
    <w:rsid w:val="00371ECB"/>
    <w:rsid w:val="003720ED"/>
    <w:rsid w:val="00372BBB"/>
    <w:rsid w:val="00375CBA"/>
    <w:rsid w:val="00376655"/>
    <w:rsid w:val="00377827"/>
    <w:rsid w:val="00381ACF"/>
    <w:rsid w:val="00382262"/>
    <w:rsid w:val="00382678"/>
    <w:rsid w:val="00382C1B"/>
    <w:rsid w:val="00384D60"/>
    <w:rsid w:val="00384E90"/>
    <w:rsid w:val="00395553"/>
    <w:rsid w:val="00395D70"/>
    <w:rsid w:val="003A0200"/>
    <w:rsid w:val="003A063B"/>
    <w:rsid w:val="003A2CAB"/>
    <w:rsid w:val="003A3CF6"/>
    <w:rsid w:val="003A4919"/>
    <w:rsid w:val="003A5595"/>
    <w:rsid w:val="003A6811"/>
    <w:rsid w:val="003A6D54"/>
    <w:rsid w:val="003B1045"/>
    <w:rsid w:val="003B59B7"/>
    <w:rsid w:val="003B62C1"/>
    <w:rsid w:val="003B6425"/>
    <w:rsid w:val="003C4B39"/>
    <w:rsid w:val="003C7C69"/>
    <w:rsid w:val="003D29F0"/>
    <w:rsid w:val="003D3840"/>
    <w:rsid w:val="003D6057"/>
    <w:rsid w:val="003D647C"/>
    <w:rsid w:val="003D7F2A"/>
    <w:rsid w:val="003E070F"/>
    <w:rsid w:val="003E0FCD"/>
    <w:rsid w:val="003E5A17"/>
    <w:rsid w:val="003F0140"/>
    <w:rsid w:val="003F2CB3"/>
    <w:rsid w:val="003F41B5"/>
    <w:rsid w:val="003F4547"/>
    <w:rsid w:val="003F4924"/>
    <w:rsid w:val="003F68E6"/>
    <w:rsid w:val="003F6C48"/>
    <w:rsid w:val="003F7084"/>
    <w:rsid w:val="003F7942"/>
    <w:rsid w:val="003F7F21"/>
    <w:rsid w:val="00400E58"/>
    <w:rsid w:val="00401902"/>
    <w:rsid w:val="004039CA"/>
    <w:rsid w:val="00404FF3"/>
    <w:rsid w:val="00407A81"/>
    <w:rsid w:val="00413F85"/>
    <w:rsid w:val="0041537A"/>
    <w:rsid w:val="00415758"/>
    <w:rsid w:val="00416500"/>
    <w:rsid w:val="00416D64"/>
    <w:rsid w:val="00420144"/>
    <w:rsid w:val="00420527"/>
    <w:rsid w:val="00422E37"/>
    <w:rsid w:val="00423696"/>
    <w:rsid w:val="00425FAD"/>
    <w:rsid w:val="004273D5"/>
    <w:rsid w:val="0043089E"/>
    <w:rsid w:val="00431E9D"/>
    <w:rsid w:val="0043396D"/>
    <w:rsid w:val="00433C08"/>
    <w:rsid w:val="00435859"/>
    <w:rsid w:val="00440868"/>
    <w:rsid w:val="00442AD0"/>
    <w:rsid w:val="00443D5C"/>
    <w:rsid w:val="00443DA2"/>
    <w:rsid w:val="00445E76"/>
    <w:rsid w:val="004460AD"/>
    <w:rsid w:val="00447360"/>
    <w:rsid w:val="00450CAD"/>
    <w:rsid w:val="00457CA8"/>
    <w:rsid w:val="00460B18"/>
    <w:rsid w:val="00462D0D"/>
    <w:rsid w:val="00466080"/>
    <w:rsid w:val="0046691F"/>
    <w:rsid w:val="004677E6"/>
    <w:rsid w:val="00472B12"/>
    <w:rsid w:val="00472DFC"/>
    <w:rsid w:val="00474D11"/>
    <w:rsid w:val="00475BE3"/>
    <w:rsid w:val="004762C3"/>
    <w:rsid w:val="0047652B"/>
    <w:rsid w:val="004807CB"/>
    <w:rsid w:val="00481816"/>
    <w:rsid w:val="0048333B"/>
    <w:rsid w:val="004857A7"/>
    <w:rsid w:val="0048739B"/>
    <w:rsid w:val="00490B9A"/>
    <w:rsid w:val="004974D3"/>
    <w:rsid w:val="004A3A72"/>
    <w:rsid w:val="004A4681"/>
    <w:rsid w:val="004A5A66"/>
    <w:rsid w:val="004A6806"/>
    <w:rsid w:val="004B10E0"/>
    <w:rsid w:val="004B1E2D"/>
    <w:rsid w:val="004B2CBC"/>
    <w:rsid w:val="004B2D59"/>
    <w:rsid w:val="004B341C"/>
    <w:rsid w:val="004B3D2F"/>
    <w:rsid w:val="004B7C63"/>
    <w:rsid w:val="004C1BA7"/>
    <w:rsid w:val="004C2357"/>
    <w:rsid w:val="004C67AB"/>
    <w:rsid w:val="004C7C40"/>
    <w:rsid w:val="004D1570"/>
    <w:rsid w:val="004D2524"/>
    <w:rsid w:val="004D497F"/>
    <w:rsid w:val="004D4E1C"/>
    <w:rsid w:val="004D7A05"/>
    <w:rsid w:val="004D7C28"/>
    <w:rsid w:val="004E13D5"/>
    <w:rsid w:val="004E1472"/>
    <w:rsid w:val="004E57A7"/>
    <w:rsid w:val="004E7171"/>
    <w:rsid w:val="004E779B"/>
    <w:rsid w:val="004F4A7B"/>
    <w:rsid w:val="00503520"/>
    <w:rsid w:val="00504D4A"/>
    <w:rsid w:val="00505512"/>
    <w:rsid w:val="00505B8F"/>
    <w:rsid w:val="00507017"/>
    <w:rsid w:val="00510F2A"/>
    <w:rsid w:val="00511CC2"/>
    <w:rsid w:val="005164E0"/>
    <w:rsid w:val="005167E4"/>
    <w:rsid w:val="00520116"/>
    <w:rsid w:val="005202BA"/>
    <w:rsid w:val="00525C77"/>
    <w:rsid w:val="00531881"/>
    <w:rsid w:val="00532FEC"/>
    <w:rsid w:val="0053307F"/>
    <w:rsid w:val="00533C73"/>
    <w:rsid w:val="00537609"/>
    <w:rsid w:val="0054285C"/>
    <w:rsid w:val="00546667"/>
    <w:rsid w:val="0054772E"/>
    <w:rsid w:val="00550F75"/>
    <w:rsid w:val="00551089"/>
    <w:rsid w:val="00552A45"/>
    <w:rsid w:val="00555328"/>
    <w:rsid w:val="005571BE"/>
    <w:rsid w:val="00560C2A"/>
    <w:rsid w:val="00561690"/>
    <w:rsid w:val="005631A5"/>
    <w:rsid w:val="00563E06"/>
    <w:rsid w:val="005660D3"/>
    <w:rsid w:val="00566857"/>
    <w:rsid w:val="0057281A"/>
    <w:rsid w:val="00573128"/>
    <w:rsid w:val="005753AD"/>
    <w:rsid w:val="00583397"/>
    <w:rsid w:val="00583E95"/>
    <w:rsid w:val="00583F1E"/>
    <w:rsid w:val="00584B58"/>
    <w:rsid w:val="005905BB"/>
    <w:rsid w:val="005914DA"/>
    <w:rsid w:val="00594E51"/>
    <w:rsid w:val="00595EAB"/>
    <w:rsid w:val="005A0005"/>
    <w:rsid w:val="005A09F6"/>
    <w:rsid w:val="005A351F"/>
    <w:rsid w:val="005A3B05"/>
    <w:rsid w:val="005A3FF3"/>
    <w:rsid w:val="005A5A7B"/>
    <w:rsid w:val="005B22C7"/>
    <w:rsid w:val="005B2857"/>
    <w:rsid w:val="005B3858"/>
    <w:rsid w:val="005B3DB1"/>
    <w:rsid w:val="005B6003"/>
    <w:rsid w:val="005B7056"/>
    <w:rsid w:val="005C22B8"/>
    <w:rsid w:val="005C2C7A"/>
    <w:rsid w:val="005C33A4"/>
    <w:rsid w:val="005C5A43"/>
    <w:rsid w:val="005C64CD"/>
    <w:rsid w:val="005C6549"/>
    <w:rsid w:val="005C7DE1"/>
    <w:rsid w:val="005D1320"/>
    <w:rsid w:val="005D3939"/>
    <w:rsid w:val="005D5A3E"/>
    <w:rsid w:val="005D66CE"/>
    <w:rsid w:val="005D6A79"/>
    <w:rsid w:val="005E2D1C"/>
    <w:rsid w:val="005E492E"/>
    <w:rsid w:val="005F19C9"/>
    <w:rsid w:val="005F3D20"/>
    <w:rsid w:val="005F5373"/>
    <w:rsid w:val="005F7744"/>
    <w:rsid w:val="006010FF"/>
    <w:rsid w:val="00601AC8"/>
    <w:rsid w:val="00601B15"/>
    <w:rsid w:val="00605B0B"/>
    <w:rsid w:val="00607515"/>
    <w:rsid w:val="00607D91"/>
    <w:rsid w:val="006144C5"/>
    <w:rsid w:val="00615146"/>
    <w:rsid w:val="00615A31"/>
    <w:rsid w:val="0061745E"/>
    <w:rsid w:val="006308C4"/>
    <w:rsid w:val="006313DB"/>
    <w:rsid w:val="00632082"/>
    <w:rsid w:val="00640A8F"/>
    <w:rsid w:val="00645EE0"/>
    <w:rsid w:val="00651374"/>
    <w:rsid w:val="00651CF7"/>
    <w:rsid w:val="006522F2"/>
    <w:rsid w:val="006525E9"/>
    <w:rsid w:val="006549D8"/>
    <w:rsid w:val="00654ADB"/>
    <w:rsid w:val="00654ED3"/>
    <w:rsid w:val="00656418"/>
    <w:rsid w:val="00656A91"/>
    <w:rsid w:val="006574BE"/>
    <w:rsid w:val="006617CC"/>
    <w:rsid w:val="00662A2C"/>
    <w:rsid w:val="00662E5D"/>
    <w:rsid w:val="00664FE3"/>
    <w:rsid w:val="00665493"/>
    <w:rsid w:val="0067163F"/>
    <w:rsid w:val="00671877"/>
    <w:rsid w:val="00671F93"/>
    <w:rsid w:val="006720B5"/>
    <w:rsid w:val="00673C1D"/>
    <w:rsid w:val="00680635"/>
    <w:rsid w:val="006831FA"/>
    <w:rsid w:val="00683BC3"/>
    <w:rsid w:val="006860F6"/>
    <w:rsid w:val="00687081"/>
    <w:rsid w:val="00687B94"/>
    <w:rsid w:val="00690BBD"/>
    <w:rsid w:val="00692712"/>
    <w:rsid w:val="006934CE"/>
    <w:rsid w:val="0069421B"/>
    <w:rsid w:val="00694326"/>
    <w:rsid w:val="00695B84"/>
    <w:rsid w:val="006A055C"/>
    <w:rsid w:val="006A0A6C"/>
    <w:rsid w:val="006A0DE9"/>
    <w:rsid w:val="006A2879"/>
    <w:rsid w:val="006A51BC"/>
    <w:rsid w:val="006A6364"/>
    <w:rsid w:val="006A66D9"/>
    <w:rsid w:val="006B346B"/>
    <w:rsid w:val="006B479A"/>
    <w:rsid w:val="006B5E30"/>
    <w:rsid w:val="006B74CB"/>
    <w:rsid w:val="006B7681"/>
    <w:rsid w:val="006C192B"/>
    <w:rsid w:val="006C47F7"/>
    <w:rsid w:val="006C5488"/>
    <w:rsid w:val="006D106B"/>
    <w:rsid w:val="006D1CFB"/>
    <w:rsid w:val="006D32C7"/>
    <w:rsid w:val="006D4E9A"/>
    <w:rsid w:val="006D5949"/>
    <w:rsid w:val="006D7450"/>
    <w:rsid w:val="006E09F4"/>
    <w:rsid w:val="006E2792"/>
    <w:rsid w:val="006E2D7E"/>
    <w:rsid w:val="006E7182"/>
    <w:rsid w:val="006F1E47"/>
    <w:rsid w:val="006F2718"/>
    <w:rsid w:val="006F3145"/>
    <w:rsid w:val="006F541A"/>
    <w:rsid w:val="006F55CA"/>
    <w:rsid w:val="006F5D9E"/>
    <w:rsid w:val="00701613"/>
    <w:rsid w:val="007034D6"/>
    <w:rsid w:val="00703C6D"/>
    <w:rsid w:val="0070728C"/>
    <w:rsid w:val="00710570"/>
    <w:rsid w:val="007108B1"/>
    <w:rsid w:val="007125E8"/>
    <w:rsid w:val="0071336B"/>
    <w:rsid w:val="00715B0C"/>
    <w:rsid w:val="00716880"/>
    <w:rsid w:val="0072061B"/>
    <w:rsid w:val="00721199"/>
    <w:rsid w:val="0072192F"/>
    <w:rsid w:val="00721D59"/>
    <w:rsid w:val="007237FC"/>
    <w:rsid w:val="00726108"/>
    <w:rsid w:val="007268A0"/>
    <w:rsid w:val="007318C3"/>
    <w:rsid w:val="00732D19"/>
    <w:rsid w:val="00733265"/>
    <w:rsid w:val="007340D0"/>
    <w:rsid w:val="0073798D"/>
    <w:rsid w:val="00741414"/>
    <w:rsid w:val="00742410"/>
    <w:rsid w:val="0074461B"/>
    <w:rsid w:val="007479ED"/>
    <w:rsid w:val="00752061"/>
    <w:rsid w:val="00760BD2"/>
    <w:rsid w:val="00763B74"/>
    <w:rsid w:val="00766D5A"/>
    <w:rsid w:val="00771120"/>
    <w:rsid w:val="00771B00"/>
    <w:rsid w:val="00771F15"/>
    <w:rsid w:val="00773769"/>
    <w:rsid w:val="00774791"/>
    <w:rsid w:val="0078091E"/>
    <w:rsid w:val="007817A5"/>
    <w:rsid w:val="007819C4"/>
    <w:rsid w:val="00781DC2"/>
    <w:rsid w:val="00784174"/>
    <w:rsid w:val="00785E9F"/>
    <w:rsid w:val="00786059"/>
    <w:rsid w:val="007861A6"/>
    <w:rsid w:val="00786D28"/>
    <w:rsid w:val="00787D79"/>
    <w:rsid w:val="00790E4C"/>
    <w:rsid w:val="00790ED5"/>
    <w:rsid w:val="007923C6"/>
    <w:rsid w:val="0079302A"/>
    <w:rsid w:val="00793ECA"/>
    <w:rsid w:val="00794AE5"/>
    <w:rsid w:val="00794D28"/>
    <w:rsid w:val="007957AD"/>
    <w:rsid w:val="007A0693"/>
    <w:rsid w:val="007A660D"/>
    <w:rsid w:val="007B01EF"/>
    <w:rsid w:val="007B1262"/>
    <w:rsid w:val="007B1339"/>
    <w:rsid w:val="007C016A"/>
    <w:rsid w:val="007C0861"/>
    <w:rsid w:val="007C25E5"/>
    <w:rsid w:val="007C4229"/>
    <w:rsid w:val="007C70EB"/>
    <w:rsid w:val="007C71A0"/>
    <w:rsid w:val="007D0CF4"/>
    <w:rsid w:val="007D12F2"/>
    <w:rsid w:val="007E015A"/>
    <w:rsid w:val="007E07FF"/>
    <w:rsid w:val="007E2F88"/>
    <w:rsid w:val="007E3726"/>
    <w:rsid w:val="007E4C82"/>
    <w:rsid w:val="007E5357"/>
    <w:rsid w:val="007E66CA"/>
    <w:rsid w:val="007E7D98"/>
    <w:rsid w:val="007F247D"/>
    <w:rsid w:val="00800562"/>
    <w:rsid w:val="00803E69"/>
    <w:rsid w:val="00804BE8"/>
    <w:rsid w:val="00804D78"/>
    <w:rsid w:val="00805288"/>
    <w:rsid w:val="0080605F"/>
    <w:rsid w:val="008069CA"/>
    <w:rsid w:val="008155DE"/>
    <w:rsid w:val="008157D2"/>
    <w:rsid w:val="008172AD"/>
    <w:rsid w:val="0082043C"/>
    <w:rsid w:val="00821B8D"/>
    <w:rsid w:val="00826CFA"/>
    <w:rsid w:val="008279D7"/>
    <w:rsid w:val="00827D1D"/>
    <w:rsid w:val="00833E66"/>
    <w:rsid w:val="00834149"/>
    <w:rsid w:val="008346B6"/>
    <w:rsid w:val="00837277"/>
    <w:rsid w:val="00841241"/>
    <w:rsid w:val="00841AE4"/>
    <w:rsid w:val="008421F5"/>
    <w:rsid w:val="00842233"/>
    <w:rsid w:val="008521A5"/>
    <w:rsid w:val="00856143"/>
    <w:rsid w:val="00861E0F"/>
    <w:rsid w:val="008632FE"/>
    <w:rsid w:val="00863D5F"/>
    <w:rsid w:val="00875F9A"/>
    <w:rsid w:val="008762DA"/>
    <w:rsid w:val="00877ECA"/>
    <w:rsid w:val="00880EA3"/>
    <w:rsid w:val="00881600"/>
    <w:rsid w:val="0088288F"/>
    <w:rsid w:val="00884D4E"/>
    <w:rsid w:val="0089033C"/>
    <w:rsid w:val="00892F8C"/>
    <w:rsid w:val="00896645"/>
    <w:rsid w:val="008A4600"/>
    <w:rsid w:val="008A5EDD"/>
    <w:rsid w:val="008A7F44"/>
    <w:rsid w:val="008B1E13"/>
    <w:rsid w:val="008C062B"/>
    <w:rsid w:val="008C4035"/>
    <w:rsid w:val="008C5CBC"/>
    <w:rsid w:val="008C68FD"/>
    <w:rsid w:val="008D2689"/>
    <w:rsid w:val="008D2D05"/>
    <w:rsid w:val="008D4692"/>
    <w:rsid w:val="008D7B76"/>
    <w:rsid w:val="008D7CE2"/>
    <w:rsid w:val="008E0DC5"/>
    <w:rsid w:val="008E0EE5"/>
    <w:rsid w:val="008E1B3E"/>
    <w:rsid w:val="008E1B44"/>
    <w:rsid w:val="008E2E61"/>
    <w:rsid w:val="008E3C75"/>
    <w:rsid w:val="008E4CFA"/>
    <w:rsid w:val="008E510F"/>
    <w:rsid w:val="008E6AC2"/>
    <w:rsid w:val="008E76B6"/>
    <w:rsid w:val="008E7CB6"/>
    <w:rsid w:val="008F12BF"/>
    <w:rsid w:val="008F2DC1"/>
    <w:rsid w:val="008F7B22"/>
    <w:rsid w:val="00901505"/>
    <w:rsid w:val="009039C5"/>
    <w:rsid w:val="00905353"/>
    <w:rsid w:val="00905DE0"/>
    <w:rsid w:val="00906B26"/>
    <w:rsid w:val="00910864"/>
    <w:rsid w:val="0091708F"/>
    <w:rsid w:val="00921E3E"/>
    <w:rsid w:val="00926B46"/>
    <w:rsid w:val="00935011"/>
    <w:rsid w:val="0093686B"/>
    <w:rsid w:val="00941A43"/>
    <w:rsid w:val="0095150F"/>
    <w:rsid w:val="00951FBB"/>
    <w:rsid w:val="0095318F"/>
    <w:rsid w:val="00953FEB"/>
    <w:rsid w:val="00956766"/>
    <w:rsid w:val="00957032"/>
    <w:rsid w:val="009575D7"/>
    <w:rsid w:val="00962ECF"/>
    <w:rsid w:val="00963659"/>
    <w:rsid w:val="00963C47"/>
    <w:rsid w:val="0096401A"/>
    <w:rsid w:val="0096489C"/>
    <w:rsid w:val="009703AE"/>
    <w:rsid w:val="00972D96"/>
    <w:rsid w:val="0097671F"/>
    <w:rsid w:val="00980296"/>
    <w:rsid w:val="0098466D"/>
    <w:rsid w:val="00984EF4"/>
    <w:rsid w:val="0098595E"/>
    <w:rsid w:val="00985BCE"/>
    <w:rsid w:val="00987761"/>
    <w:rsid w:val="00995031"/>
    <w:rsid w:val="009A0EB3"/>
    <w:rsid w:val="009A208A"/>
    <w:rsid w:val="009A39C9"/>
    <w:rsid w:val="009A3A1A"/>
    <w:rsid w:val="009A3EAC"/>
    <w:rsid w:val="009A738F"/>
    <w:rsid w:val="009B0363"/>
    <w:rsid w:val="009B34CF"/>
    <w:rsid w:val="009C0036"/>
    <w:rsid w:val="009C1102"/>
    <w:rsid w:val="009C29C9"/>
    <w:rsid w:val="009C342A"/>
    <w:rsid w:val="009C5F17"/>
    <w:rsid w:val="009D0DC7"/>
    <w:rsid w:val="009D1DD9"/>
    <w:rsid w:val="009D31FC"/>
    <w:rsid w:val="009D541F"/>
    <w:rsid w:val="009D68AB"/>
    <w:rsid w:val="009D6D25"/>
    <w:rsid w:val="009D7A90"/>
    <w:rsid w:val="009E1CB8"/>
    <w:rsid w:val="009E44B3"/>
    <w:rsid w:val="009E5936"/>
    <w:rsid w:val="009E5D3F"/>
    <w:rsid w:val="009E76A1"/>
    <w:rsid w:val="009E773C"/>
    <w:rsid w:val="009E7AED"/>
    <w:rsid w:val="009F0101"/>
    <w:rsid w:val="009F2C09"/>
    <w:rsid w:val="009F556C"/>
    <w:rsid w:val="009F7879"/>
    <w:rsid w:val="009F7B63"/>
    <w:rsid w:val="00A0439B"/>
    <w:rsid w:val="00A05033"/>
    <w:rsid w:val="00A061E4"/>
    <w:rsid w:val="00A07063"/>
    <w:rsid w:val="00A0756C"/>
    <w:rsid w:val="00A10F3F"/>
    <w:rsid w:val="00A10F91"/>
    <w:rsid w:val="00A1123E"/>
    <w:rsid w:val="00A13A0E"/>
    <w:rsid w:val="00A17667"/>
    <w:rsid w:val="00A20B7D"/>
    <w:rsid w:val="00A20E1F"/>
    <w:rsid w:val="00A22D09"/>
    <w:rsid w:val="00A247DD"/>
    <w:rsid w:val="00A24A07"/>
    <w:rsid w:val="00A266FF"/>
    <w:rsid w:val="00A27FBF"/>
    <w:rsid w:val="00A31816"/>
    <w:rsid w:val="00A34C95"/>
    <w:rsid w:val="00A3550C"/>
    <w:rsid w:val="00A4180D"/>
    <w:rsid w:val="00A429C7"/>
    <w:rsid w:val="00A43E2A"/>
    <w:rsid w:val="00A5085B"/>
    <w:rsid w:val="00A5230A"/>
    <w:rsid w:val="00A52A9E"/>
    <w:rsid w:val="00A55306"/>
    <w:rsid w:val="00A57F62"/>
    <w:rsid w:val="00A7670B"/>
    <w:rsid w:val="00A77288"/>
    <w:rsid w:val="00A77DBF"/>
    <w:rsid w:val="00A92A35"/>
    <w:rsid w:val="00A935C6"/>
    <w:rsid w:val="00AA1C27"/>
    <w:rsid w:val="00AA3A1F"/>
    <w:rsid w:val="00AA6D25"/>
    <w:rsid w:val="00AB14C9"/>
    <w:rsid w:val="00AB19E2"/>
    <w:rsid w:val="00AB2759"/>
    <w:rsid w:val="00AB30DD"/>
    <w:rsid w:val="00AB5288"/>
    <w:rsid w:val="00AC0671"/>
    <w:rsid w:val="00AC0CDF"/>
    <w:rsid w:val="00AC13DC"/>
    <w:rsid w:val="00AC383A"/>
    <w:rsid w:val="00AC3CBB"/>
    <w:rsid w:val="00AC3FEE"/>
    <w:rsid w:val="00AC4B50"/>
    <w:rsid w:val="00AC58F4"/>
    <w:rsid w:val="00AC5D95"/>
    <w:rsid w:val="00AC66F7"/>
    <w:rsid w:val="00AC7B22"/>
    <w:rsid w:val="00AC7B86"/>
    <w:rsid w:val="00AC7D7A"/>
    <w:rsid w:val="00AD205B"/>
    <w:rsid w:val="00AD3A6C"/>
    <w:rsid w:val="00AD4011"/>
    <w:rsid w:val="00AE0AEC"/>
    <w:rsid w:val="00AE30B1"/>
    <w:rsid w:val="00AE3522"/>
    <w:rsid w:val="00AE4FB7"/>
    <w:rsid w:val="00AE5584"/>
    <w:rsid w:val="00AE780B"/>
    <w:rsid w:val="00AF20BC"/>
    <w:rsid w:val="00AF2127"/>
    <w:rsid w:val="00AF34D4"/>
    <w:rsid w:val="00AF5085"/>
    <w:rsid w:val="00AF71A9"/>
    <w:rsid w:val="00AF76A4"/>
    <w:rsid w:val="00B01FB0"/>
    <w:rsid w:val="00B0545D"/>
    <w:rsid w:val="00B07932"/>
    <w:rsid w:val="00B10864"/>
    <w:rsid w:val="00B1140D"/>
    <w:rsid w:val="00B11F1C"/>
    <w:rsid w:val="00B149E7"/>
    <w:rsid w:val="00B15C98"/>
    <w:rsid w:val="00B200F6"/>
    <w:rsid w:val="00B243BE"/>
    <w:rsid w:val="00B247B0"/>
    <w:rsid w:val="00B30299"/>
    <w:rsid w:val="00B33494"/>
    <w:rsid w:val="00B36AAD"/>
    <w:rsid w:val="00B40530"/>
    <w:rsid w:val="00B4123A"/>
    <w:rsid w:val="00B42AF6"/>
    <w:rsid w:val="00B42BA3"/>
    <w:rsid w:val="00B46400"/>
    <w:rsid w:val="00B47999"/>
    <w:rsid w:val="00B51423"/>
    <w:rsid w:val="00B54E2E"/>
    <w:rsid w:val="00B572C7"/>
    <w:rsid w:val="00B610BC"/>
    <w:rsid w:val="00B62989"/>
    <w:rsid w:val="00B62AD8"/>
    <w:rsid w:val="00B62EAA"/>
    <w:rsid w:val="00B64402"/>
    <w:rsid w:val="00B656FE"/>
    <w:rsid w:val="00B659BD"/>
    <w:rsid w:val="00B66F92"/>
    <w:rsid w:val="00B70650"/>
    <w:rsid w:val="00B7095B"/>
    <w:rsid w:val="00B74806"/>
    <w:rsid w:val="00B74D8E"/>
    <w:rsid w:val="00B76536"/>
    <w:rsid w:val="00B77A59"/>
    <w:rsid w:val="00B822A5"/>
    <w:rsid w:val="00B9163D"/>
    <w:rsid w:val="00B9211E"/>
    <w:rsid w:val="00B92193"/>
    <w:rsid w:val="00B9385A"/>
    <w:rsid w:val="00B959D0"/>
    <w:rsid w:val="00B95AA0"/>
    <w:rsid w:val="00BA0BF5"/>
    <w:rsid w:val="00BA1A62"/>
    <w:rsid w:val="00BA2714"/>
    <w:rsid w:val="00BB25CB"/>
    <w:rsid w:val="00BB3E83"/>
    <w:rsid w:val="00BB3F83"/>
    <w:rsid w:val="00BC02D6"/>
    <w:rsid w:val="00BC15B1"/>
    <w:rsid w:val="00BC285D"/>
    <w:rsid w:val="00BC2B1E"/>
    <w:rsid w:val="00BC3118"/>
    <w:rsid w:val="00BC52DD"/>
    <w:rsid w:val="00BC54D5"/>
    <w:rsid w:val="00BC5831"/>
    <w:rsid w:val="00BD0D61"/>
    <w:rsid w:val="00BD23BD"/>
    <w:rsid w:val="00BD2433"/>
    <w:rsid w:val="00BD7533"/>
    <w:rsid w:val="00BD76EE"/>
    <w:rsid w:val="00BE2A2F"/>
    <w:rsid w:val="00BE3C60"/>
    <w:rsid w:val="00BE59C0"/>
    <w:rsid w:val="00BE6950"/>
    <w:rsid w:val="00BF12A8"/>
    <w:rsid w:val="00BF535A"/>
    <w:rsid w:val="00BF62D6"/>
    <w:rsid w:val="00BF6545"/>
    <w:rsid w:val="00BF6F80"/>
    <w:rsid w:val="00BF7404"/>
    <w:rsid w:val="00BF7DF2"/>
    <w:rsid w:val="00C0292B"/>
    <w:rsid w:val="00C03482"/>
    <w:rsid w:val="00C034B9"/>
    <w:rsid w:val="00C061F4"/>
    <w:rsid w:val="00C07AD5"/>
    <w:rsid w:val="00C10D78"/>
    <w:rsid w:val="00C13178"/>
    <w:rsid w:val="00C146F3"/>
    <w:rsid w:val="00C14C09"/>
    <w:rsid w:val="00C164C3"/>
    <w:rsid w:val="00C16748"/>
    <w:rsid w:val="00C1776F"/>
    <w:rsid w:val="00C20549"/>
    <w:rsid w:val="00C20628"/>
    <w:rsid w:val="00C21661"/>
    <w:rsid w:val="00C254B9"/>
    <w:rsid w:val="00C322F9"/>
    <w:rsid w:val="00C336A3"/>
    <w:rsid w:val="00C36457"/>
    <w:rsid w:val="00C37F9A"/>
    <w:rsid w:val="00C41558"/>
    <w:rsid w:val="00C44D8E"/>
    <w:rsid w:val="00C45BFF"/>
    <w:rsid w:val="00C466A9"/>
    <w:rsid w:val="00C46C73"/>
    <w:rsid w:val="00C4739F"/>
    <w:rsid w:val="00C50FB3"/>
    <w:rsid w:val="00C51679"/>
    <w:rsid w:val="00C546D1"/>
    <w:rsid w:val="00C54C53"/>
    <w:rsid w:val="00C6007D"/>
    <w:rsid w:val="00C6672C"/>
    <w:rsid w:val="00C70F02"/>
    <w:rsid w:val="00C72BAD"/>
    <w:rsid w:val="00C7467D"/>
    <w:rsid w:val="00C75436"/>
    <w:rsid w:val="00C80660"/>
    <w:rsid w:val="00C82607"/>
    <w:rsid w:val="00C84D1D"/>
    <w:rsid w:val="00C86D88"/>
    <w:rsid w:val="00C914B2"/>
    <w:rsid w:val="00C92BAB"/>
    <w:rsid w:val="00C93572"/>
    <w:rsid w:val="00C943EC"/>
    <w:rsid w:val="00C9558C"/>
    <w:rsid w:val="00C95698"/>
    <w:rsid w:val="00C97124"/>
    <w:rsid w:val="00CA426B"/>
    <w:rsid w:val="00CA6069"/>
    <w:rsid w:val="00CB15A9"/>
    <w:rsid w:val="00CB73EA"/>
    <w:rsid w:val="00CC0A34"/>
    <w:rsid w:val="00CC4C76"/>
    <w:rsid w:val="00CC6E25"/>
    <w:rsid w:val="00CD1C1A"/>
    <w:rsid w:val="00CD1FEA"/>
    <w:rsid w:val="00CD2754"/>
    <w:rsid w:val="00CD51F8"/>
    <w:rsid w:val="00CD7F19"/>
    <w:rsid w:val="00CE0F98"/>
    <w:rsid w:val="00CE519C"/>
    <w:rsid w:val="00CE6343"/>
    <w:rsid w:val="00CE65FC"/>
    <w:rsid w:val="00CF2428"/>
    <w:rsid w:val="00CF5BF9"/>
    <w:rsid w:val="00CF5E0B"/>
    <w:rsid w:val="00CF6490"/>
    <w:rsid w:val="00D01B70"/>
    <w:rsid w:val="00D0228D"/>
    <w:rsid w:val="00D0295C"/>
    <w:rsid w:val="00D03175"/>
    <w:rsid w:val="00D039DC"/>
    <w:rsid w:val="00D07248"/>
    <w:rsid w:val="00D12285"/>
    <w:rsid w:val="00D12FCF"/>
    <w:rsid w:val="00D1449E"/>
    <w:rsid w:val="00D15505"/>
    <w:rsid w:val="00D160F7"/>
    <w:rsid w:val="00D17054"/>
    <w:rsid w:val="00D17C9F"/>
    <w:rsid w:val="00D22ABC"/>
    <w:rsid w:val="00D25159"/>
    <w:rsid w:val="00D26A1E"/>
    <w:rsid w:val="00D34452"/>
    <w:rsid w:val="00D36381"/>
    <w:rsid w:val="00D416BA"/>
    <w:rsid w:val="00D41E69"/>
    <w:rsid w:val="00D42B9A"/>
    <w:rsid w:val="00D45AAC"/>
    <w:rsid w:val="00D46D67"/>
    <w:rsid w:val="00D476BF"/>
    <w:rsid w:val="00D555FB"/>
    <w:rsid w:val="00D55BD2"/>
    <w:rsid w:val="00D61F93"/>
    <w:rsid w:val="00D622BF"/>
    <w:rsid w:val="00D62781"/>
    <w:rsid w:val="00D62EEB"/>
    <w:rsid w:val="00D640A3"/>
    <w:rsid w:val="00D66459"/>
    <w:rsid w:val="00D705E1"/>
    <w:rsid w:val="00D706CC"/>
    <w:rsid w:val="00D7156F"/>
    <w:rsid w:val="00D71AA5"/>
    <w:rsid w:val="00D72D1A"/>
    <w:rsid w:val="00D72FC3"/>
    <w:rsid w:val="00D7300A"/>
    <w:rsid w:val="00D737F1"/>
    <w:rsid w:val="00D73B95"/>
    <w:rsid w:val="00D76B1F"/>
    <w:rsid w:val="00D777C9"/>
    <w:rsid w:val="00D80EA7"/>
    <w:rsid w:val="00D818FC"/>
    <w:rsid w:val="00D82F95"/>
    <w:rsid w:val="00D83D1C"/>
    <w:rsid w:val="00D8464B"/>
    <w:rsid w:val="00D92AA7"/>
    <w:rsid w:val="00D93012"/>
    <w:rsid w:val="00D949DD"/>
    <w:rsid w:val="00D94F49"/>
    <w:rsid w:val="00D961F2"/>
    <w:rsid w:val="00DA1122"/>
    <w:rsid w:val="00DA37B0"/>
    <w:rsid w:val="00DA623C"/>
    <w:rsid w:val="00DB140F"/>
    <w:rsid w:val="00DB6094"/>
    <w:rsid w:val="00DC35A5"/>
    <w:rsid w:val="00DD1A3D"/>
    <w:rsid w:val="00DD3842"/>
    <w:rsid w:val="00DD4DD3"/>
    <w:rsid w:val="00DD5BCF"/>
    <w:rsid w:val="00DD5EBE"/>
    <w:rsid w:val="00DD7512"/>
    <w:rsid w:val="00DE2649"/>
    <w:rsid w:val="00DE2C4A"/>
    <w:rsid w:val="00DE57F4"/>
    <w:rsid w:val="00DE76C9"/>
    <w:rsid w:val="00DE7F17"/>
    <w:rsid w:val="00DF020F"/>
    <w:rsid w:val="00DF06F4"/>
    <w:rsid w:val="00DF0E82"/>
    <w:rsid w:val="00DF4802"/>
    <w:rsid w:val="00E05793"/>
    <w:rsid w:val="00E071D8"/>
    <w:rsid w:val="00E11056"/>
    <w:rsid w:val="00E12A79"/>
    <w:rsid w:val="00E1326C"/>
    <w:rsid w:val="00E15770"/>
    <w:rsid w:val="00E17883"/>
    <w:rsid w:val="00E2149A"/>
    <w:rsid w:val="00E2222B"/>
    <w:rsid w:val="00E24BD9"/>
    <w:rsid w:val="00E253B5"/>
    <w:rsid w:val="00E27832"/>
    <w:rsid w:val="00E3016F"/>
    <w:rsid w:val="00E31ABC"/>
    <w:rsid w:val="00E32218"/>
    <w:rsid w:val="00E34E06"/>
    <w:rsid w:val="00E369E9"/>
    <w:rsid w:val="00E4499F"/>
    <w:rsid w:val="00E454B8"/>
    <w:rsid w:val="00E4690C"/>
    <w:rsid w:val="00E47B2C"/>
    <w:rsid w:val="00E5095A"/>
    <w:rsid w:val="00E52861"/>
    <w:rsid w:val="00E52A29"/>
    <w:rsid w:val="00E52BA4"/>
    <w:rsid w:val="00E542D9"/>
    <w:rsid w:val="00E56232"/>
    <w:rsid w:val="00E57583"/>
    <w:rsid w:val="00E61CE7"/>
    <w:rsid w:val="00E650D1"/>
    <w:rsid w:val="00E66E89"/>
    <w:rsid w:val="00E7506B"/>
    <w:rsid w:val="00E754B4"/>
    <w:rsid w:val="00E757F8"/>
    <w:rsid w:val="00E85DE5"/>
    <w:rsid w:val="00E874A7"/>
    <w:rsid w:val="00E90885"/>
    <w:rsid w:val="00E90B04"/>
    <w:rsid w:val="00E92B92"/>
    <w:rsid w:val="00E94685"/>
    <w:rsid w:val="00E97401"/>
    <w:rsid w:val="00E97414"/>
    <w:rsid w:val="00E97E06"/>
    <w:rsid w:val="00E97F2B"/>
    <w:rsid w:val="00EA0844"/>
    <w:rsid w:val="00EA099B"/>
    <w:rsid w:val="00EA4B6C"/>
    <w:rsid w:val="00EA5F97"/>
    <w:rsid w:val="00EB0EDF"/>
    <w:rsid w:val="00EB3D8D"/>
    <w:rsid w:val="00EB6738"/>
    <w:rsid w:val="00EC2DBA"/>
    <w:rsid w:val="00ED12AC"/>
    <w:rsid w:val="00ED233A"/>
    <w:rsid w:val="00ED34BA"/>
    <w:rsid w:val="00ED36BE"/>
    <w:rsid w:val="00ED3EBE"/>
    <w:rsid w:val="00ED5D61"/>
    <w:rsid w:val="00ED721C"/>
    <w:rsid w:val="00EE0464"/>
    <w:rsid w:val="00EE51E0"/>
    <w:rsid w:val="00EF15AA"/>
    <w:rsid w:val="00F00998"/>
    <w:rsid w:val="00F02078"/>
    <w:rsid w:val="00F025C5"/>
    <w:rsid w:val="00F0441F"/>
    <w:rsid w:val="00F11812"/>
    <w:rsid w:val="00F15F6D"/>
    <w:rsid w:val="00F200E0"/>
    <w:rsid w:val="00F2013A"/>
    <w:rsid w:val="00F20635"/>
    <w:rsid w:val="00F22213"/>
    <w:rsid w:val="00F239B9"/>
    <w:rsid w:val="00F262BB"/>
    <w:rsid w:val="00F2746A"/>
    <w:rsid w:val="00F2769C"/>
    <w:rsid w:val="00F33726"/>
    <w:rsid w:val="00F33906"/>
    <w:rsid w:val="00F33C54"/>
    <w:rsid w:val="00F3409D"/>
    <w:rsid w:val="00F34FFA"/>
    <w:rsid w:val="00F35A28"/>
    <w:rsid w:val="00F35A40"/>
    <w:rsid w:val="00F3774E"/>
    <w:rsid w:val="00F42995"/>
    <w:rsid w:val="00F43B1F"/>
    <w:rsid w:val="00F443FA"/>
    <w:rsid w:val="00F45D06"/>
    <w:rsid w:val="00F473DB"/>
    <w:rsid w:val="00F47F7F"/>
    <w:rsid w:val="00F50B82"/>
    <w:rsid w:val="00F51956"/>
    <w:rsid w:val="00F51B03"/>
    <w:rsid w:val="00F52F30"/>
    <w:rsid w:val="00F53943"/>
    <w:rsid w:val="00F540E6"/>
    <w:rsid w:val="00F54385"/>
    <w:rsid w:val="00F5541A"/>
    <w:rsid w:val="00F560E6"/>
    <w:rsid w:val="00F574F0"/>
    <w:rsid w:val="00F625BE"/>
    <w:rsid w:val="00F64C29"/>
    <w:rsid w:val="00F714BB"/>
    <w:rsid w:val="00F7685C"/>
    <w:rsid w:val="00F82A92"/>
    <w:rsid w:val="00F86C89"/>
    <w:rsid w:val="00F90F98"/>
    <w:rsid w:val="00F91000"/>
    <w:rsid w:val="00F91285"/>
    <w:rsid w:val="00F968E1"/>
    <w:rsid w:val="00FA21A5"/>
    <w:rsid w:val="00FA2563"/>
    <w:rsid w:val="00FA7ADC"/>
    <w:rsid w:val="00FA7FE2"/>
    <w:rsid w:val="00FB609B"/>
    <w:rsid w:val="00FC0C96"/>
    <w:rsid w:val="00FC16F0"/>
    <w:rsid w:val="00FC54C7"/>
    <w:rsid w:val="00FD0A3F"/>
    <w:rsid w:val="00FD0DBB"/>
    <w:rsid w:val="00FD33D7"/>
    <w:rsid w:val="00FD772D"/>
    <w:rsid w:val="00FD7F5E"/>
    <w:rsid w:val="00FE0E58"/>
    <w:rsid w:val="00FF1955"/>
    <w:rsid w:val="00FF1CD8"/>
    <w:rsid w:val="00FF2141"/>
    <w:rsid w:val="00FF48C4"/>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78DCF0FF-B3EC-4256-9923-B8E7B6D10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25B6"/>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character" w:styleId="Refdecomentario">
    <w:name w:val="annotation reference"/>
    <w:basedOn w:val="Fuentedeprrafopredeter"/>
    <w:uiPriority w:val="99"/>
    <w:semiHidden/>
    <w:unhideWhenUsed/>
    <w:rsid w:val="00C034B9"/>
    <w:rPr>
      <w:sz w:val="16"/>
      <w:szCs w:val="16"/>
    </w:rPr>
  </w:style>
  <w:style w:type="paragraph" w:styleId="Textocomentario">
    <w:name w:val="annotation text"/>
    <w:basedOn w:val="Normal"/>
    <w:link w:val="TextocomentarioCar"/>
    <w:uiPriority w:val="99"/>
    <w:semiHidden/>
    <w:unhideWhenUsed/>
    <w:rsid w:val="00C034B9"/>
    <w:rPr>
      <w:sz w:val="20"/>
      <w:szCs w:val="20"/>
    </w:rPr>
  </w:style>
  <w:style w:type="character" w:customStyle="1" w:styleId="TextocomentarioCar">
    <w:name w:val="Texto comentario Car"/>
    <w:basedOn w:val="Fuentedeprrafopredeter"/>
    <w:link w:val="Textocomentario"/>
    <w:uiPriority w:val="99"/>
    <w:semiHidden/>
    <w:rsid w:val="00C034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034B9"/>
    <w:rPr>
      <w:b/>
      <w:bCs/>
    </w:rPr>
  </w:style>
  <w:style w:type="character" w:customStyle="1" w:styleId="AsuntodelcomentarioCar">
    <w:name w:val="Asunto del comentario Car"/>
    <w:basedOn w:val="TextocomentarioCar"/>
    <w:link w:val="Asuntodelcomentario"/>
    <w:uiPriority w:val="99"/>
    <w:semiHidden/>
    <w:rsid w:val="00C034B9"/>
    <w:rPr>
      <w:rFonts w:eastAsiaTheme="minorEastAsia"/>
      <w:b/>
      <w:bCs/>
      <w:sz w:val="20"/>
      <w:szCs w:val="20"/>
      <w:lang w:val="es-ES_tradnl"/>
    </w:rPr>
  </w:style>
  <w:style w:type="character" w:customStyle="1" w:styleId="Mencinsinresolver6">
    <w:name w:val="Mención sin resolver6"/>
    <w:basedOn w:val="Fuentedeprrafopredeter"/>
    <w:uiPriority w:val="99"/>
    <w:semiHidden/>
    <w:unhideWhenUsed/>
    <w:rsid w:val="00A5085B"/>
    <w:rPr>
      <w:color w:val="605E5C"/>
      <w:shd w:val="clear" w:color="auto" w:fill="E1DFDD"/>
    </w:rPr>
  </w:style>
  <w:style w:type="paragraph" w:styleId="Revisin">
    <w:name w:val="Revision"/>
    <w:hidden/>
    <w:uiPriority w:val="99"/>
    <w:semiHidden/>
    <w:rsid w:val="00201262"/>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23677652">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wisstransfer.com/d/ef16fa91-e3ad-4abe-97a3-bd7e93682117" TargetMode="External"/><Relationship Id="rId3" Type="http://schemas.openxmlformats.org/officeDocument/2006/relationships/settings" Target="settings.xml"/><Relationship Id="rId7" Type="http://schemas.openxmlformats.org/officeDocument/2006/relationships/hyperlink" Target="https://drive.google.com/drive/folders/1ULUA1YMYAfZiCB_Up6L_KUmasPL_HFQ5?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594</Words>
  <Characters>3268</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2024-08-16T17:57:00Z</dcterms:created>
  <dcterms:modified xsi:type="dcterms:W3CDTF">2024-08-16T17:57:00Z</dcterms:modified>
</cp:coreProperties>
</file>