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4052285D" w:rsidR="0030476A" w:rsidRPr="00E90146" w:rsidRDefault="004A2714" w:rsidP="00064C14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E90146">
        <w:rPr>
          <w:rFonts w:ascii="Noto Sans" w:hAnsi="Noto Sans" w:cs="Noto Sans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4819ECDC">
                <wp:simplePos x="0" y="0"/>
                <wp:positionH relativeFrom="column">
                  <wp:posOffset>3178586</wp:posOffset>
                </wp:positionH>
                <wp:positionV relativeFrom="paragraph">
                  <wp:posOffset>-10160</wp:posOffset>
                </wp:positionV>
                <wp:extent cx="3039110" cy="638175"/>
                <wp:effectExtent l="0" t="0" r="889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27C1B513" w14:textId="0075F29C" w:rsidR="005B52A4" w:rsidRDefault="00DA1B19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</w:pP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064C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C094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miércoles 29 </w:t>
                            </w:r>
                            <w:r w:rsidR="00064C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julio de</w:t>
                            </w:r>
                            <w:r w:rsidR="0059527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202</w:t>
                            </w:r>
                            <w:r w:rsidR="0057378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5C1C7F70" w14:textId="4905FB85" w:rsidR="00DA1B19" w:rsidRPr="004E0D31" w:rsidRDefault="005B52A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No.</w:t>
                            </w:r>
                            <w:r w:rsidR="00FC094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406 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57378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3pt;margin-top:-.8pt;width:239.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27C1B513" w14:textId="0075F29C" w:rsidR="005B52A4" w:rsidRDefault="00DA1B19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</w:pP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064C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FC094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miércoles 29 </w:t>
                      </w:r>
                      <w:r w:rsidR="00064C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julio de</w:t>
                      </w:r>
                      <w:r w:rsidR="0059527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202</w:t>
                      </w:r>
                      <w:r w:rsidR="0057378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</w:p>
                    <w:p w14:paraId="5C1C7F70" w14:textId="4905FB85" w:rsidR="00DA1B19" w:rsidRPr="004E0D31" w:rsidRDefault="005B52A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No.</w:t>
                      </w:r>
                      <w:r w:rsidR="00FC094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406 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/202</w:t>
                      </w:r>
                      <w:r w:rsidR="0057378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3819">
        <w:rPr>
          <w:rFonts w:ascii="Noto Sans" w:hAnsi="Noto Sans" w:cs="Noto Sans"/>
          <w:sz w:val="19"/>
          <w:szCs w:val="19"/>
          <w:lang w:val="es-MX"/>
        </w:rPr>
        <w:t xml:space="preserve"> </w:t>
      </w:r>
    </w:p>
    <w:p w14:paraId="5338C190" w14:textId="77777777" w:rsidR="004E1C26" w:rsidRPr="008F4617" w:rsidRDefault="004E1C26" w:rsidP="00064C14">
      <w:pPr>
        <w:tabs>
          <w:tab w:val="right" w:pos="8838"/>
        </w:tabs>
        <w:jc w:val="both"/>
        <w:rPr>
          <w:rFonts w:ascii="Noto Sans" w:eastAsia="Montserrat" w:hAnsi="Noto Sans" w:cs="Noto Sans"/>
          <w:b/>
          <w:bCs/>
          <w:sz w:val="30"/>
          <w:szCs w:val="30"/>
          <w:lang w:val="es-MX" w:eastAsia="es-MX"/>
        </w:rPr>
      </w:pPr>
    </w:p>
    <w:p w14:paraId="405DFC78" w14:textId="77777777" w:rsidR="008F4617" w:rsidRDefault="008F4617" w:rsidP="00064C14">
      <w:pPr>
        <w:tabs>
          <w:tab w:val="right" w:pos="8838"/>
        </w:tabs>
        <w:jc w:val="both"/>
        <w:rPr>
          <w:rFonts w:ascii="Noto Sans" w:eastAsia="Montserrat" w:hAnsi="Noto Sans" w:cs="Noto Sans"/>
          <w:b/>
          <w:bCs/>
          <w:sz w:val="30"/>
          <w:szCs w:val="30"/>
          <w:lang w:eastAsia="es-MX"/>
        </w:rPr>
      </w:pPr>
    </w:p>
    <w:p w14:paraId="3DF13A93" w14:textId="77777777" w:rsidR="00064C14" w:rsidRPr="00064C14" w:rsidRDefault="00064C14" w:rsidP="00064C14">
      <w:pPr>
        <w:tabs>
          <w:tab w:val="right" w:pos="8838"/>
        </w:tabs>
        <w:jc w:val="center"/>
        <w:rPr>
          <w:rFonts w:ascii="Noto Sans" w:eastAsia="Montserrat" w:hAnsi="Noto Sans" w:cs="Noto Sans"/>
          <w:b/>
          <w:bCs/>
          <w:sz w:val="20"/>
          <w:szCs w:val="20"/>
          <w:lang w:val="es-MX" w:eastAsia="es-MX"/>
        </w:rPr>
      </w:pPr>
    </w:p>
    <w:p w14:paraId="6D7CC6C8" w14:textId="6A8C9BBB" w:rsidR="008F4617" w:rsidRDefault="004E0464" w:rsidP="004E0464">
      <w:pPr>
        <w:tabs>
          <w:tab w:val="right" w:pos="8838"/>
        </w:tabs>
        <w:jc w:val="center"/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</w:pPr>
      <w:r w:rsidRPr="004E0464"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  <w:t xml:space="preserve">IMSS fortalece atención </w:t>
      </w:r>
      <w:r w:rsidR="00813DEF"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  <w:t>en Hospital de Pediatría del CMN SXXI</w:t>
      </w:r>
      <w:r w:rsidRPr="004E0464"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  <w:t xml:space="preserve"> con tecnología de vanguardia </w:t>
      </w:r>
      <w:r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  <w:t xml:space="preserve">e </w:t>
      </w:r>
      <w:r w:rsidRPr="004E0464"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  <w:t xml:space="preserve">inversión de 25 </w:t>
      </w:r>
      <w:proofErr w:type="spellStart"/>
      <w:r w:rsidR="00813DEF">
        <w:rPr>
          <w:rFonts w:ascii="Noto Sans" w:eastAsia="Montserrat" w:hAnsi="Noto Sans" w:cs="Noto Sans"/>
          <w:b/>
          <w:bCs/>
          <w:sz w:val="32"/>
          <w:szCs w:val="32"/>
          <w:lang w:val="es-MX" w:eastAsia="es-MX"/>
        </w:rPr>
        <w:t>mdp</w:t>
      </w:r>
      <w:proofErr w:type="spellEnd"/>
    </w:p>
    <w:p w14:paraId="7148066C" w14:textId="77777777" w:rsidR="004E0464" w:rsidRPr="00064C14" w:rsidRDefault="004E0464" w:rsidP="00064C14">
      <w:pPr>
        <w:tabs>
          <w:tab w:val="right" w:pos="8838"/>
        </w:tabs>
        <w:jc w:val="both"/>
        <w:rPr>
          <w:rFonts w:ascii="Noto Sans" w:eastAsia="Montserrat" w:hAnsi="Noto Sans" w:cs="Noto Sans"/>
          <w:b/>
          <w:bCs/>
          <w:sz w:val="20"/>
          <w:szCs w:val="20"/>
          <w:lang w:eastAsia="es-MX"/>
        </w:rPr>
      </w:pPr>
    </w:p>
    <w:p w14:paraId="46504383" w14:textId="27EF4FCD" w:rsidR="000952B6" w:rsidRPr="00813DEF" w:rsidRDefault="00813DEF" w:rsidP="00813DEF">
      <w:pPr>
        <w:pStyle w:val="Prrafodelista"/>
        <w:numPr>
          <w:ilvl w:val="0"/>
          <w:numId w:val="17"/>
        </w:numPr>
        <w:tabs>
          <w:tab w:val="right" w:pos="8838"/>
        </w:tabs>
        <w:jc w:val="both"/>
        <w:rPr>
          <w:rFonts w:ascii="Noto Sans" w:eastAsia="Montserrat" w:hAnsi="Noto Sans" w:cs="Noto Sans"/>
          <w:b/>
          <w:bCs/>
          <w:sz w:val="20"/>
          <w:szCs w:val="20"/>
          <w:lang w:val="es-MX" w:eastAsia="es-MX"/>
        </w:rPr>
      </w:pPr>
      <w:r w:rsidRPr="00813DEF">
        <w:rPr>
          <w:rFonts w:ascii="Noto Sans" w:eastAsia="Montserrat" w:hAnsi="Noto Sans" w:cs="Noto Sans"/>
          <w:b/>
          <w:bCs/>
          <w:sz w:val="20"/>
          <w:szCs w:val="20"/>
          <w:lang w:val="es-MX" w:eastAsia="es-MX"/>
        </w:rPr>
        <w:t xml:space="preserve">Con la renovación integral de la Sala de Hemodinamia de la Unidad Médica de Alta Especialidad, se incorpora tecnología </w:t>
      </w:r>
      <w:proofErr w:type="spellStart"/>
      <w:r w:rsidRPr="00813DEF">
        <w:rPr>
          <w:rFonts w:ascii="Noto Sans" w:eastAsia="Montserrat" w:hAnsi="Noto Sans" w:cs="Noto Sans"/>
          <w:b/>
          <w:bCs/>
          <w:sz w:val="20"/>
          <w:szCs w:val="20"/>
          <w:lang w:val="es-MX" w:eastAsia="es-MX"/>
        </w:rPr>
        <w:t>biplanar</w:t>
      </w:r>
      <w:proofErr w:type="spellEnd"/>
      <w:r w:rsidRPr="00813DEF">
        <w:rPr>
          <w:rFonts w:ascii="Noto Sans" w:eastAsia="Montserrat" w:hAnsi="Noto Sans" w:cs="Noto Sans"/>
          <w:b/>
          <w:bCs/>
          <w:sz w:val="20"/>
          <w:szCs w:val="20"/>
          <w:lang w:val="es-MX" w:eastAsia="es-MX"/>
        </w:rPr>
        <w:t xml:space="preserve"> de última generación que permite procedimientos más seguros y precisos, reduce riesgos y tiempos de recuperación.</w:t>
      </w:r>
    </w:p>
    <w:p w14:paraId="799A43E5" w14:textId="77777777" w:rsidR="00813DEF" w:rsidRDefault="00813DEF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2"/>
          <w:szCs w:val="22"/>
          <w:lang w:val="es-MX" w:eastAsia="es-MX"/>
        </w:rPr>
      </w:pPr>
    </w:p>
    <w:p w14:paraId="04FF21FC" w14:textId="39F20D8F" w:rsidR="00064C14" w:rsidRP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bookmarkStart w:id="0" w:name="_Hlk236228323"/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El Instituto Mexicano del Seguro Social (IMSS) fortalec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>ió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 la atención médica para pacientes pediátricos con la renovación integral de la Sala de Hemodinamia de la Unidad Médica de Alta Especialidad (UMAE) Hospital de Pediatría </w:t>
      </w:r>
      <w:r w:rsidR="00364F21"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“Dr. Silvestre Frenk Freud”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 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del Centro Médico Nacional (CMN) Siglo XXI, mediante una inversión de 25 millones de pesos destinada a infraestructura y equipamiento de vanguardia.</w:t>
      </w:r>
    </w:p>
    <w:p w14:paraId="5D324355" w14:textId="77777777" w:rsidR="00064C14" w:rsidRP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4AC760B1" w14:textId="1DDF3083" w:rsidR="00064C14" w:rsidRP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La modernización incluyó la instalación de un sistema de hemodinamia </w:t>
      </w:r>
      <w:proofErr w:type="spellStart"/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biplanar</w:t>
      </w:r>
      <w:proofErr w:type="spellEnd"/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 de última generación, en operación desde junio de este año, que brinda soporte a los servicios de Cardiología Intervencionista y Radiología Intervencionista para la atención de padecimientos de alta complejidad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; esta 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tecnología permite realizar procedimientos de mínima invasión, lo que reduce riesgos, favorece una recuperación más rápida y, en determinados casos, posibilita el alta médica el mismo día.</w:t>
      </w:r>
    </w:p>
    <w:p w14:paraId="70623615" w14:textId="77777777" w:rsid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4E06BF15" w14:textId="77777777" w:rsidR="003253B9" w:rsidRPr="00064C14" w:rsidRDefault="003253B9" w:rsidP="003253B9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Actualmente, la Sala de Hemodinamia realiza entre dos y tres procedimientos diarios, equivalentes a 50 o 60 atenciones mensuales, en coordinación con las áreas de Cardiología Pediátrica, Neurocirugía, Cirugía Pediátrica, Gastroenterología, Angiología y Radiología Intervencionista.</w:t>
      </w:r>
    </w:p>
    <w:p w14:paraId="54369BE0" w14:textId="77777777" w:rsidR="003253B9" w:rsidRPr="00064C14" w:rsidRDefault="003253B9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5DD53D37" w14:textId="044CB84C" w:rsidR="00064C14" w:rsidRP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El jefe del Departamento de Radiología e Imagen 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del 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Hospital de Pediatría, doctor </w:t>
      </w:r>
      <w:r w:rsidR="003253B9"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Johnny Sánchez Gordillo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, destacó que el nuevo equipo obtiene imágenes simultáneas desde dos ángulos diferentes, 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lo cual facilita 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la visualización de estructuras anatómicas complejas sin necesidad de movilizar constantemente al paciente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, 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capacidad </w:t>
      </w:r>
      <w:r w:rsidR="00364F21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que </w:t>
      </w: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reduce los tiempos de intervención y mejora la precisión diagnóstica y terapéutica.</w:t>
      </w:r>
    </w:p>
    <w:p w14:paraId="6D35C212" w14:textId="77777777" w:rsidR="00064C14" w:rsidRP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589A5BCB" w14:textId="647DA0BB" w:rsidR="00064C14" w:rsidRPr="00064C14" w:rsidRDefault="003253B9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r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Agregó que </w:t>
      </w:r>
      <w:r w:rsidR="00064C14"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el sistema genera reconstrucciones tridimensionales en tiempo real y puede integrarse con estudios tomográficos previamente realizados en el hospital</w:t>
      </w:r>
      <w:r>
        <w:rPr>
          <w:rFonts w:ascii="Noto Sans" w:eastAsia="Montserrat" w:hAnsi="Noto Sans" w:cs="Noto Sans"/>
          <w:sz w:val="20"/>
          <w:szCs w:val="20"/>
          <w:lang w:val="es-MX" w:eastAsia="es-MX"/>
        </w:rPr>
        <w:t>, y e</w:t>
      </w:r>
      <w:r w:rsidR="00064C14"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stas herramientas permiten planificar y ejecutar procedimientos con mayor exactitud, disminuir el uso de medios de contraste y evitar estudios adicionales que incrementen la exposición a la radiación.</w:t>
      </w:r>
    </w:p>
    <w:p w14:paraId="242B0DBC" w14:textId="77777777" w:rsidR="00064C14" w:rsidRP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34C05B68" w14:textId="6F97B052" w:rsidR="00064C14" w:rsidRPr="00064C14" w:rsidRDefault="003253B9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r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Sánchez Gordillo </w:t>
      </w:r>
      <w:r>
        <w:rPr>
          <w:rFonts w:ascii="Noto Sans" w:eastAsia="Montserrat" w:hAnsi="Noto Sans" w:cs="Noto Sans"/>
          <w:sz w:val="20"/>
          <w:szCs w:val="20"/>
          <w:lang w:val="es-MX" w:eastAsia="es-MX"/>
        </w:rPr>
        <w:t>dijo que l</w:t>
      </w:r>
      <w:r w:rsidR="00064C14"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a nueva tecnología también representa un avance en materia de seguridad para el personal de salud, al emitir dosis de radiación significativamente menores en comparación con equipos de generaciones anteriores, </w:t>
      </w:r>
      <w:r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con ello se beneficia </w:t>
      </w:r>
      <w:r w:rsidR="00064C14" w:rsidRPr="00064C14">
        <w:rPr>
          <w:rFonts w:ascii="Noto Sans" w:eastAsia="Montserrat" w:hAnsi="Noto Sans" w:cs="Noto Sans"/>
          <w:sz w:val="20"/>
          <w:szCs w:val="20"/>
          <w:lang w:val="es-MX" w:eastAsia="es-MX"/>
        </w:rPr>
        <w:t>a médicos, enfermeras, técnicos radiólogos y pacientes.</w:t>
      </w:r>
    </w:p>
    <w:p w14:paraId="62D2906C" w14:textId="77777777" w:rsidR="00813DEF" w:rsidRDefault="00813DEF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313B96DA" w14:textId="31E96B9F" w:rsidR="00064C14" w:rsidRDefault="00064C1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  <w:r w:rsidRPr="00295FAE">
        <w:rPr>
          <w:rFonts w:ascii="Noto Sans" w:eastAsia="Montserrat" w:hAnsi="Noto Sans" w:cs="Noto Sans"/>
          <w:sz w:val="20"/>
          <w:szCs w:val="20"/>
          <w:lang w:val="es-MX" w:eastAsia="es-MX"/>
        </w:rPr>
        <w:lastRenderedPageBreak/>
        <w:t xml:space="preserve">Con esta renovación el IMSS amplía su capacidad </w:t>
      </w:r>
      <w:r w:rsidR="00295FAE" w:rsidRPr="00295FAE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al </w:t>
      </w:r>
      <w:r w:rsidRPr="00295FAE">
        <w:rPr>
          <w:rFonts w:ascii="Noto Sans" w:eastAsia="Montserrat" w:hAnsi="Noto Sans" w:cs="Noto Sans"/>
          <w:sz w:val="20"/>
          <w:szCs w:val="20"/>
          <w:lang w:val="es-MX" w:eastAsia="es-MX"/>
        </w:rPr>
        <w:t>estabilizar oportunamente a</w:t>
      </w:r>
      <w:r w:rsidR="00295FAE" w:rsidRPr="00295FAE">
        <w:rPr>
          <w:rFonts w:ascii="Noto Sans" w:eastAsia="Montserrat" w:hAnsi="Noto Sans" w:cs="Noto Sans"/>
          <w:sz w:val="20"/>
          <w:szCs w:val="20"/>
          <w:lang w:val="es-MX" w:eastAsia="es-MX"/>
        </w:rPr>
        <w:t xml:space="preserve"> recién nacidos y pacientes pediátricos con enfermedades graves, con la finalidad de evitar una cirugía inmediata o lograr que lleguen en mejores condiciones a una intervención definitiva</w:t>
      </w:r>
      <w:r w:rsidRPr="00295FAE">
        <w:rPr>
          <w:rFonts w:ascii="Noto Sans" w:eastAsia="Montserrat" w:hAnsi="Noto Sans" w:cs="Noto Sans"/>
          <w:sz w:val="20"/>
          <w:szCs w:val="20"/>
          <w:lang w:val="es-MX" w:eastAsia="es-MX"/>
        </w:rPr>
        <w:t>, con procedimientos menos invasivos y mejores resultados en salud.</w:t>
      </w:r>
    </w:p>
    <w:bookmarkEnd w:id="0"/>
    <w:p w14:paraId="5878C032" w14:textId="77777777" w:rsidR="004E0464" w:rsidRPr="00295FAE" w:rsidRDefault="004E0464" w:rsidP="00064C14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val="es-MX" w:eastAsia="es-MX"/>
        </w:rPr>
      </w:pPr>
    </w:p>
    <w:p w14:paraId="1B75569E" w14:textId="033024E3" w:rsidR="005B07BD" w:rsidRPr="00295FAE" w:rsidRDefault="005B07BD" w:rsidP="00064C1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bookmarkStart w:id="1" w:name="_Hlk231288105"/>
      <w:r w:rsidRPr="00295FAE">
        <w:rPr>
          <w:rFonts w:ascii="Noto Sans" w:hAnsi="Noto Sans" w:cs="Noto Sans"/>
          <w:b/>
          <w:bCs/>
          <w:sz w:val="20"/>
          <w:szCs w:val="20"/>
        </w:rPr>
        <w:t>---o0o</w:t>
      </w:r>
      <w:r w:rsidR="00295FAE" w:rsidRPr="00295FAE">
        <w:rPr>
          <w:rFonts w:ascii="Noto Sans" w:hAnsi="Noto Sans" w:cs="Noto Sans"/>
          <w:b/>
          <w:bCs/>
          <w:sz w:val="20"/>
          <w:szCs w:val="20"/>
        </w:rPr>
        <w:t>-</w:t>
      </w:r>
      <w:r w:rsidRPr="00295FAE">
        <w:rPr>
          <w:rFonts w:ascii="Noto Sans" w:hAnsi="Noto Sans" w:cs="Noto Sans"/>
          <w:b/>
          <w:bCs/>
          <w:sz w:val="20"/>
          <w:szCs w:val="20"/>
        </w:rPr>
        <w:t>--</w:t>
      </w:r>
      <w:bookmarkEnd w:id="1"/>
    </w:p>
    <w:sectPr w:rsidR="005B07BD" w:rsidRPr="00295FAE" w:rsidSect="00052739">
      <w:headerReference w:type="default" r:id="rId8"/>
      <w:pgSz w:w="12240" w:h="15840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6D42" w14:textId="77777777" w:rsidR="00223D52" w:rsidRDefault="00223D52" w:rsidP="00A73D65">
      <w:r>
        <w:separator/>
      </w:r>
    </w:p>
  </w:endnote>
  <w:endnote w:type="continuationSeparator" w:id="0">
    <w:p w14:paraId="680F4389" w14:textId="77777777" w:rsidR="00223D52" w:rsidRDefault="00223D52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91172" w14:textId="77777777" w:rsidR="00223D52" w:rsidRDefault="00223D52" w:rsidP="00A73D65">
      <w:r>
        <w:separator/>
      </w:r>
    </w:p>
  </w:footnote>
  <w:footnote w:type="continuationSeparator" w:id="0">
    <w:p w14:paraId="7A91D20B" w14:textId="77777777" w:rsidR="00223D52" w:rsidRDefault="00223D52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55EF8251" w:rsidR="00A73D65" w:rsidRDefault="004E1C26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6738B0" wp14:editId="72C936B8">
          <wp:simplePos x="0" y="0"/>
          <wp:positionH relativeFrom="page">
            <wp:align>left</wp:align>
          </wp:positionH>
          <wp:positionV relativeFrom="paragraph">
            <wp:posOffset>-317506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C4A"/>
    <w:multiLevelType w:val="multilevel"/>
    <w:tmpl w:val="08E0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E7F87"/>
    <w:multiLevelType w:val="hybridMultilevel"/>
    <w:tmpl w:val="02E2FBBE"/>
    <w:lvl w:ilvl="0" w:tplc="BF3259E4">
      <w:numFmt w:val="bullet"/>
      <w:lvlText w:val=""/>
      <w:lvlJc w:val="left"/>
      <w:pPr>
        <w:ind w:left="720" w:hanging="360"/>
      </w:pPr>
      <w:rPr>
        <w:rFonts w:ascii="Symbol" w:eastAsia="Montserrat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073EF"/>
    <w:multiLevelType w:val="hybridMultilevel"/>
    <w:tmpl w:val="E562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F621A"/>
    <w:multiLevelType w:val="hybridMultilevel"/>
    <w:tmpl w:val="3DF8BDBE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0C1C32CC"/>
    <w:multiLevelType w:val="hybridMultilevel"/>
    <w:tmpl w:val="84D69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85DD6"/>
    <w:multiLevelType w:val="hybridMultilevel"/>
    <w:tmpl w:val="EF5A065E"/>
    <w:lvl w:ilvl="0" w:tplc="9B7213DA">
      <w:numFmt w:val="bullet"/>
      <w:lvlText w:val="•"/>
      <w:lvlJc w:val="left"/>
      <w:pPr>
        <w:ind w:left="1080" w:hanging="720"/>
      </w:pPr>
      <w:rPr>
        <w:rFonts w:ascii="Geomanist" w:eastAsia="Montserrat" w:hAnsi="Geomanis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5284"/>
    <w:multiLevelType w:val="multilevel"/>
    <w:tmpl w:val="8BC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7398A"/>
    <w:multiLevelType w:val="multilevel"/>
    <w:tmpl w:val="58DC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C312E"/>
    <w:multiLevelType w:val="multilevel"/>
    <w:tmpl w:val="D61A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F0B0D"/>
    <w:multiLevelType w:val="multilevel"/>
    <w:tmpl w:val="3FE0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82EDF"/>
    <w:multiLevelType w:val="multilevel"/>
    <w:tmpl w:val="DBCE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F4EA3"/>
    <w:multiLevelType w:val="multilevel"/>
    <w:tmpl w:val="12C4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51FAD"/>
    <w:multiLevelType w:val="hybridMultilevel"/>
    <w:tmpl w:val="F482A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85A0C"/>
    <w:multiLevelType w:val="hybridMultilevel"/>
    <w:tmpl w:val="6B6EC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161ED"/>
    <w:multiLevelType w:val="multilevel"/>
    <w:tmpl w:val="F714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395138"/>
    <w:multiLevelType w:val="hybridMultilevel"/>
    <w:tmpl w:val="18A4BB92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2DE0DCB"/>
    <w:multiLevelType w:val="hybridMultilevel"/>
    <w:tmpl w:val="138656BE"/>
    <w:lvl w:ilvl="0" w:tplc="080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num w:numId="1" w16cid:durableId="405417935">
    <w:abstractNumId w:val="3"/>
  </w:num>
  <w:num w:numId="2" w16cid:durableId="1715689767">
    <w:abstractNumId w:val="5"/>
  </w:num>
  <w:num w:numId="3" w16cid:durableId="1755080263">
    <w:abstractNumId w:val="2"/>
  </w:num>
  <w:num w:numId="4" w16cid:durableId="1924073024">
    <w:abstractNumId w:val="15"/>
  </w:num>
  <w:num w:numId="5" w16cid:durableId="572549840">
    <w:abstractNumId w:val="16"/>
  </w:num>
  <w:num w:numId="6" w16cid:durableId="1464468012">
    <w:abstractNumId w:val="4"/>
  </w:num>
  <w:num w:numId="7" w16cid:durableId="917523470">
    <w:abstractNumId w:val="14"/>
  </w:num>
  <w:num w:numId="8" w16cid:durableId="784269693">
    <w:abstractNumId w:val="13"/>
  </w:num>
  <w:num w:numId="9" w16cid:durableId="1877691512">
    <w:abstractNumId w:val="12"/>
  </w:num>
  <w:num w:numId="10" w16cid:durableId="140856841">
    <w:abstractNumId w:val="11"/>
  </w:num>
  <w:num w:numId="11" w16cid:durableId="85811507">
    <w:abstractNumId w:val="7"/>
  </w:num>
  <w:num w:numId="12" w16cid:durableId="1208489058">
    <w:abstractNumId w:val="6"/>
  </w:num>
  <w:num w:numId="13" w16cid:durableId="955254740">
    <w:abstractNumId w:val="8"/>
  </w:num>
  <w:num w:numId="14" w16cid:durableId="665548409">
    <w:abstractNumId w:val="0"/>
  </w:num>
  <w:num w:numId="15" w16cid:durableId="1997293243">
    <w:abstractNumId w:val="10"/>
  </w:num>
  <w:num w:numId="16" w16cid:durableId="1914775567">
    <w:abstractNumId w:val="9"/>
  </w:num>
  <w:num w:numId="17" w16cid:durableId="446854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6FE6"/>
    <w:rsid w:val="00007681"/>
    <w:rsid w:val="0001258F"/>
    <w:rsid w:val="000139DC"/>
    <w:rsid w:val="00020517"/>
    <w:rsid w:val="0004011F"/>
    <w:rsid w:val="000440C0"/>
    <w:rsid w:val="00050E90"/>
    <w:rsid w:val="00052739"/>
    <w:rsid w:val="000541CA"/>
    <w:rsid w:val="00064C14"/>
    <w:rsid w:val="000656F8"/>
    <w:rsid w:val="00065997"/>
    <w:rsid w:val="00066DC2"/>
    <w:rsid w:val="000671C3"/>
    <w:rsid w:val="000725E9"/>
    <w:rsid w:val="000762C1"/>
    <w:rsid w:val="00086979"/>
    <w:rsid w:val="000952B6"/>
    <w:rsid w:val="00095A5C"/>
    <w:rsid w:val="000A09C1"/>
    <w:rsid w:val="000A391F"/>
    <w:rsid w:val="000A408C"/>
    <w:rsid w:val="000D60A6"/>
    <w:rsid w:val="000D799D"/>
    <w:rsid w:val="000E2552"/>
    <w:rsid w:val="000E5D1C"/>
    <w:rsid w:val="000F57BE"/>
    <w:rsid w:val="00110CE9"/>
    <w:rsid w:val="00117614"/>
    <w:rsid w:val="001279A7"/>
    <w:rsid w:val="00127F2E"/>
    <w:rsid w:val="00132439"/>
    <w:rsid w:val="0013270C"/>
    <w:rsid w:val="0013619E"/>
    <w:rsid w:val="00136AB4"/>
    <w:rsid w:val="0014609B"/>
    <w:rsid w:val="00156A3E"/>
    <w:rsid w:val="00161740"/>
    <w:rsid w:val="0016179D"/>
    <w:rsid w:val="001634AA"/>
    <w:rsid w:val="001663EC"/>
    <w:rsid w:val="00173E94"/>
    <w:rsid w:val="00180A38"/>
    <w:rsid w:val="00184325"/>
    <w:rsid w:val="001A0953"/>
    <w:rsid w:val="001A5DB5"/>
    <w:rsid w:val="001A7BE6"/>
    <w:rsid w:val="001B65B1"/>
    <w:rsid w:val="001C471A"/>
    <w:rsid w:val="001D7DF6"/>
    <w:rsid w:val="001E42B9"/>
    <w:rsid w:val="001E4AB7"/>
    <w:rsid w:val="001E7B6E"/>
    <w:rsid w:val="001F6867"/>
    <w:rsid w:val="001F729A"/>
    <w:rsid w:val="00210FFB"/>
    <w:rsid w:val="0022287B"/>
    <w:rsid w:val="00223D52"/>
    <w:rsid w:val="00230EE3"/>
    <w:rsid w:val="00243F37"/>
    <w:rsid w:val="00246798"/>
    <w:rsid w:val="00256467"/>
    <w:rsid w:val="00256B1D"/>
    <w:rsid w:val="00262C46"/>
    <w:rsid w:val="00263B0B"/>
    <w:rsid w:val="0026510E"/>
    <w:rsid w:val="00274AF3"/>
    <w:rsid w:val="00275FAD"/>
    <w:rsid w:val="0028758C"/>
    <w:rsid w:val="0029542D"/>
    <w:rsid w:val="00295FAE"/>
    <w:rsid w:val="002A012C"/>
    <w:rsid w:val="002A33A4"/>
    <w:rsid w:val="002B61A7"/>
    <w:rsid w:val="002B742B"/>
    <w:rsid w:val="002C2061"/>
    <w:rsid w:val="002C3156"/>
    <w:rsid w:val="002D35CF"/>
    <w:rsid w:val="002E013E"/>
    <w:rsid w:val="002E1774"/>
    <w:rsid w:val="002E2142"/>
    <w:rsid w:val="002E27B6"/>
    <w:rsid w:val="002F152F"/>
    <w:rsid w:val="0030476A"/>
    <w:rsid w:val="00304827"/>
    <w:rsid w:val="00304AC6"/>
    <w:rsid w:val="003253B9"/>
    <w:rsid w:val="00330DC8"/>
    <w:rsid w:val="00334CB4"/>
    <w:rsid w:val="0034181C"/>
    <w:rsid w:val="003544B2"/>
    <w:rsid w:val="00363222"/>
    <w:rsid w:val="00364F21"/>
    <w:rsid w:val="00370465"/>
    <w:rsid w:val="00371261"/>
    <w:rsid w:val="00375B1C"/>
    <w:rsid w:val="00381D64"/>
    <w:rsid w:val="00391A37"/>
    <w:rsid w:val="003A655A"/>
    <w:rsid w:val="003A6A42"/>
    <w:rsid w:val="003B1888"/>
    <w:rsid w:val="003B56B2"/>
    <w:rsid w:val="003C0140"/>
    <w:rsid w:val="003C3024"/>
    <w:rsid w:val="003C3525"/>
    <w:rsid w:val="003D0686"/>
    <w:rsid w:val="003D3020"/>
    <w:rsid w:val="003D416E"/>
    <w:rsid w:val="003E1335"/>
    <w:rsid w:val="004014DF"/>
    <w:rsid w:val="00401C44"/>
    <w:rsid w:val="0041179C"/>
    <w:rsid w:val="00412290"/>
    <w:rsid w:val="00417F09"/>
    <w:rsid w:val="00431F6B"/>
    <w:rsid w:val="00435AD0"/>
    <w:rsid w:val="00445300"/>
    <w:rsid w:val="00451019"/>
    <w:rsid w:val="004564EC"/>
    <w:rsid w:val="00475685"/>
    <w:rsid w:val="00477F45"/>
    <w:rsid w:val="004907F2"/>
    <w:rsid w:val="004916DB"/>
    <w:rsid w:val="004A2714"/>
    <w:rsid w:val="004A4C4E"/>
    <w:rsid w:val="004B339C"/>
    <w:rsid w:val="004B69EF"/>
    <w:rsid w:val="004D146C"/>
    <w:rsid w:val="004D2155"/>
    <w:rsid w:val="004E0464"/>
    <w:rsid w:val="004E0D31"/>
    <w:rsid w:val="004E1C26"/>
    <w:rsid w:val="005071A1"/>
    <w:rsid w:val="005304CB"/>
    <w:rsid w:val="00550E91"/>
    <w:rsid w:val="005659D7"/>
    <w:rsid w:val="0056607B"/>
    <w:rsid w:val="00566104"/>
    <w:rsid w:val="00573788"/>
    <w:rsid w:val="005823D6"/>
    <w:rsid w:val="005930BF"/>
    <w:rsid w:val="005933D8"/>
    <w:rsid w:val="0059527E"/>
    <w:rsid w:val="005A1BCE"/>
    <w:rsid w:val="005B07BD"/>
    <w:rsid w:val="005B1708"/>
    <w:rsid w:val="005B3276"/>
    <w:rsid w:val="005B46F7"/>
    <w:rsid w:val="005B4C09"/>
    <w:rsid w:val="005B52A4"/>
    <w:rsid w:val="005B5360"/>
    <w:rsid w:val="005C0384"/>
    <w:rsid w:val="005C1530"/>
    <w:rsid w:val="005C1A7C"/>
    <w:rsid w:val="005C7CAD"/>
    <w:rsid w:val="00603333"/>
    <w:rsid w:val="0061019C"/>
    <w:rsid w:val="00612A9C"/>
    <w:rsid w:val="00623613"/>
    <w:rsid w:val="00626EE3"/>
    <w:rsid w:val="00631824"/>
    <w:rsid w:val="006322C1"/>
    <w:rsid w:val="0063256E"/>
    <w:rsid w:val="00637D8F"/>
    <w:rsid w:val="00652BC6"/>
    <w:rsid w:val="006558FA"/>
    <w:rsid w:val="006659EC"/>
    <w:rsid w:val="00667CC7"/>
    <w:rsid w:val="00670AFB"/>
    <w:rsid w:val="006825D1"/>
    <w:rsid w:val="006A31FE"/>
    <w:rsid w:val="006A3D09"/>
    <w:rsid w:val="006A6BC7"/>
    <w:rsid w:val="006B77F7"/>
    <w:rsid w:val="006C0425"/>
    <w:rsid w:val="006C3B4E"/>
    <w:rsid w:val="006C5E9D"/>
    <w:rsid w:val="006E092C"/>
    <w:rsid w:val="006E6E55"/>
    <w:rsid w:val="006F3053"/>
    <w:rsid w:val="007009FE"/>
    <w:rsid w:val="007150E6"/>
    <w:rsid w:val="007242AE"/>
    <w:rsid w:val="0073686A"/>
    <w:rsid w:val="00736C0B"/>
    <w:rsid w:val="00737E2C"/>
    <w:rsid w:val="007421E3"/>
    <w:rsid w:val="007504BE"/>
    <w:rsid w:val="0078195E"/>
    <w:rsid w:val="007854AE"/>
    <w:rsid w:val="00787F38"/>
    <w:rsid w:val="00791798"/>
    <w:rsid w:val="007A0703"/>
    <w:rsid w:val="007B6A57"/>
    <w:rsid w:val="007B74AD"/>
    <w:rsid w:val="007D0562"/>
    <w:rsid w:val="007D5FA6"/>
    <w:rsid w:val="007D659F"/>
    <w:rsid w:val="007D697D"/>
    <w:rsid w:val="007D77D1"/>
    <w:rsid w:val="007E5888"/>
    <w:rsid w:val="007F1DB3"/>
    <w:rsid w:val="007F5E00"/>
    <w:rsid w:val="008032D8"/>
    <w:rsid w:val="00813945"/>
    <w:rsid w:val="00813DEF"/>
    <w:rsid w:val="008202AD"/>
    <w:rsid w:val="00831EE7"/>
    <w:rsid w:val="00834146"/>
    <w:rsid w:val="00840B75"/>
    <w:rsid w:val="0089414C"/>
    <w:rsid w:val="008B2292"/>
    <w:rsid w:val="008B48BE"/>
    <w:rsid w:val="008D2AAC"/>
    <w:rsid w:val="008F4617"/>
    <w:rsid w:val="0090412A"/>
    <w:rsid w:val="009066A7"/>
    <w:rsid w:val="009068C0"/>
    <w:rsid w:val="00907F1C"/>
    <w:rsid w:val="0091735F"/>
    <w:rsid w:val="009327E7"/>
    <w:rsid w:val="00932C27"/>
    <w:rsid w:val="00934857"/>
    <w:rsid w:val="00937C98"/>
    <w:rsid w:val="00942415"/>
    <w:rsid w:val="00942628"/>
    <w:rsid w:val="00944CE9"/>
    <w:rsid w:val="00947F14"/>
    <w:rsid w:val="00951BD1"/>
    <w:rsid w:val="00952DCF"/>
    <w:rsid w:val="0096049A"/>
    <w:rsid w:val="00964306"/>
    <w:rsid w:val="00964DFB"/>
    <w:rsid w:val="00974CC0"/>
    <w:rsid w:val="00980AEE"/>
    <w:rsid w:val="009A1CE9"/>
    <w:rsid w:val="009C12D6"/>
    <w:rsid w:val="009D11A8"/>
    <w:rsid w:val="009E107D"/>
    <w:rsid w:val="009F2BA1"/>
    <w:rsid w:val="00A07674"/>
    <w:rsid w:val="00A0797D"/>
    <w:rsid w:val="00A15045"/>
    <w:rsid w:val="00A17BD0"/>
    <w:rsid w:val="00A22F87"/>
    <w:rsid w:val="00A24A02"/>
    <w:rsid w:val="00A26B2E"/>
    <w:rsid w:val="00A27B64"/>
    <w:rsid w:val="00A301D7"/>
    <w:rsid w:val="00A31D88"/>
    <w:rsid w:val="00A33998"/>
    <w:rsid w:val="00A420AE"/>
    <w:rsid w:val="00A53DE8"/>
    <w:rsid w:val="00A54FDE"/>
    <w:rsid w:val="00A63451"/>
    <w:rsid w:val="00A7141D"/>
    <w:rsid w:val="00A727FE"/>
    <w:rsid w:val="00A73D65"/>
    <w:rsid w:val="00A761CF"/>
    <w:rsid w:val="00AB1D3B"/>
    <w:rsid w:val="00AC3732"/>
    <w:rsid w:val="00AD06C5"/>
    <w:rsid w:val="00AD2A90"/>
    <w:rsid w:val="00AE0E2E"/>
    <w:rsid w:val="00AE4C87"/>
    <w:rsid w:val="00B04619"/>
    <w:rsid w:val="00B12B47"/>
    <w:rsid w:val="00B138CB"/>
    <w:rsid w:val="00B14A9B"/>
    <w:rsid w:val="00B206D1"/>
    <w:rsid w:val="00B2338A"/>
    <w:rsid w:val="00B3608B"/>
    <w:rsid w:val="00B55D28"/>
    <w:rsid w:val="00B61E4B"/>
    <w:rsid w:val="00B72D65"/>
    <w:rsid w:val="00B76E58"/>
    <w:rsid w:val="00B80902"/>
    <w:rsid w:val="00B84485"/>
    <w:rsid w:val="00B85306"/>
    <w:rsid w:val="00B87C85"/>
    <w:rsid w:val="00B91777"/>
    <w:rsid w:val="00B94524"/>
    <w:rsid w:val="00BA69CA"/>
    <w:rsid w:val="00BA7B6B"/>
    <w:rsid w:val="00BB21A6"/>
    <w:rsid w:val="00BB2DFF"/>
    <w:rsid w:val="00BC43BD"/>
    <w:rsid w:val="00BC5FCA"/>
    <w:rsid w:val="00BD117E"/>
    <w:rsid w:val="00BD4024"/>
    <w:rsid w:val="00BF29F6"/>
    <w:rsid w:val="00BF68B4"/>
    <w:rsid w:val="00C029D7"/>
    <w:rsid w:val="00C02E98"/>
    <w:rsid w:val="00C108E6"/>
    <w:rsid w:val="00C13382"/>
    <w:rsid w:val="00C14C1E"/>
    <w:rsid w:val="00C23B9E"/>
    <w:rsid w:val="00C2585D"/>
    <w:rsid w:val="00C27809"/>
    <w:rsid w:val="00C279A3"/>
    <w:rsid w:val="00C30849"/>
    <w:rsid w:val="00C3196B"/>
    <w:rsid w:val="00C40CDC"/>
    <w:rsid w:val="00C465FE"/>
    <w:rsid w:val="00C50CE8"/>
    <w:rsid w:val="00C67047"/>
    <w:rsid w:val="00C67E73"/>
    <w:rsid w:val="00C73775"/>
    <w:rsid w:val="00C7696C"/>
    <w:rsid w:val="00C82369"/>
    <w:rsid w:val="00C83D27"/>
    <w:rsid w:val="00C90CED"/>
    <w:rsid w:val="00C9171A"/>
    <w:rsid w:val="00CA1AA4"/>
    <w:rsid w:val="00CA3819"/>
    <w:rsid w:val="00CA75F8"/>
    <w:rsid w:val="00CB4E79"/>
    <w:rsid w:val="00CB523D"/>
    <w:rsid w:val="00CB7D4F"/>
    <w:rsid w:val="00CC6FAC"/>
    <w:rsid w:val="00CD310D"/>
    <w:rsid w:val="00CD34E3"/>
    <w:rsid w:val="00CE3256"/>
    <w:rsid w:val="00CE3E99"/>
    <w:rsid w:val="00CF03B9"/>
    <w:rsid w:val="00CF049F"/>
    <w:rsid w:val="00CF3501"/>
    <w:rsid w:val="00CF501A"/>
    <w:rsid w:val="00D02922"/>
    <w:rsid w:val="00D0376D"/>
    <w:rsid w:val="00D040E6"/>
    <w:rsid w:val="00D05291"/>
    <w:rsid w:val="00D07E36"/>
    <w:rsid w:val="00D1354D"/>
    <w:rsid w:val="00D17C3C"/>
    <w:rsid w:val="00D21F8D"/>
    <w:rsid w:val="00D24D1D"/>
    <w:rsid w:val="00D24DFF"/>
    <w:rsid w:val="00D266AF"/>
    <w:rsid w:val="00D30413"/>
    <w:rsid w:val="00D346D2"/>
    <w:rsid w:val="00D41B31"/>
    <w:rsid w:val="00D5020A"/>
    <w:rsid w:val="00D57514"/>
    <w:rsid w:val="00D70A0F"/>
    <w:rsid w:val="00D8477D"/>
    <w:rsid w:val="00D84E05"/>
    <w:rsid w:val="00D95C69"/>
    <w:rsid w:val="00D96AE0"/>
    <w:rsid w:val="00D97DD0"/>
    <w:rsid w:val="00DA037A"/>
    <w:rsid w:val="00DA1B19"/>
    <w:rsid w:val="00DA48FB"/>
    <w:rsid w:val="00DB29C6"/>
    <w:rsid w:val="00DB53A4"/>
    <w:rsid w:val="00DB561E"/>
    <w:rsid w:val="00DC2F65"/>
    <w:rsid w:val="00DD097E"/>
    <w:rsid w:val="00DE42C5"/>
    <w:rsid w:val="00DE5724"/>
    <w:rsid w:val="00DF61A7"/>
    <w:rsid w:val="00DF7D17"/>
    <w:rsid w:val="00E0030B"/>
    <w:rsid w:val="00E06D69"/>
    <w:rsid w:val="00E12EA3"/>
    <w:rsid w:val="00E155A4"/>
    <w:rsid w:val="00E17594"/>
    <w:rsid w:val="00E21C7F"/>
    <w:rsid w:val="00E23233"/>
    <w:rsid w:val="00E25447"/>
    <w:rsid w:val="00E26603"/>
    <w:rsid w:val="00E41910"/>
    <w:rsid w:val="00E53D08"/>
    <w:rsid w:val="00E63E1D"/>
    <w:rsid w:val="00E71C54"/>
    <w:rsid w:val="00E72C15"/>
    <w:rsid w:val="00E73D0E"/>
    <w:rsid w:val="00E82434"/>
    <w:rsid w:val="00E87D5A"/>
    <w:rsid w:val="00E90146"/>
    <w:rsid w:val="00E93867"/>
    <w:rsid w:val="00EA340B"/>
    <w:rsid w:val="00EA4A62"/>
    <w:rsid w:val="00EB407F"/>
    <w:rsid w:val="00ED2E59"/>
    <w:rsid w:val="00EE03BF"/>
    <w:rsid w:val="00EE053F"/>
    <w:rsid w:val="00EE1474"/>
    <w:rsid w:val="00EE6B41"/>
    <w:rsid w:val="00F06E55"/>
    <w:rsid w:val="00F11A6F"/>
    <w:rsid w:val="00F15D36"/>
    <w:rsid w:val="00F24915"/>
    <w:rsid w:val="00F27CE3"/>
    <w:rsid w:val="00F401F9"/>
    <w:rsid w:val="00F40BBA"/>
    <w:rsid w:val="00F44628"/>
    <w:rsid w:val="00F745B2"/>
    <w:rsid w:val="00F746FD"/>
    <w:rsid w:val="00F77BD4"/>
    <w:rsid w:val="00F77F4B"/>
    <w:rsid w:val="00F92127"/>
    <w:rsid w:val="00F921EE"/>
    <w:rsid w:val="00F945F2"/>
    <w:rsid w:val="00FA017F"/>
    <w:rsid w:val="00FA1218"/>
    <w:rsid w:val="00FB70FB"/>
    <w:rsid w:val="00FC0946"/>
    <w:rsid w:val="00FD754F"/>
    <w:rsid w:val="00FD75E1"/>
    <w:rsid w:val="00FE2ADE"/>
    <w:rsid w:val="00FE4948"/>
    <w:rsid w:val="00FF06FA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24BA2EE7-F2C7-45F9-B639-FE08E662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1A7BE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2A9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2A90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A339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23613"/>
    <w:rPr>
      <w:rFonts w:ascii="Times New Roman" w:hAnsi="Times New Roman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391A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1A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1A37"/>
    <w:rPr>
      <w:rFonts w:eastAsiaTheme="minorEastAs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1A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1A37"/>
    <w:rPr>
      <w:rFonts w:eastAsiaTheme="minorEastAsi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DAB3B-3D96-4ED9-BB9E-9F9A8D84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2026-07-13T23:19:00Z</cp:lastPrinted>
  <dcterms:created xsi:type="dcterms:W3CDTF">2026-07-29T21:34:00Z</dcterms:created>
  <dcterms:modified xsi:type="dcterms:W3CDTF">2026-07-29T21:34:00Z</dcterms:modified>
</cp:coreProperties>
</file>