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4C86" w14:textId="77777777" w:rsidR="006B6FB7" w:rsidRPr="009048C8" w:rsidRDefault="006B6FB7" w:rsidP="006B6FB7">
      <w:pPr>
        <w:ind w:left="-567"/>
        <w:jc w:val="both"/>
        <w:rPr>
          <w:rFonts w:ascii="Noto Sans" w:hAnsi="Noto Sans" w:cs="Noto Sans"/>
          <w:sz w:val="22"/>
          <w:szCs w:val="22"/>
          <w:lang w:val="es-MX"/>
        </w:rPr>
      </w:pPr>
      <w:r w:rsidRPr="009048C8">
        <w:rPr>
          <w:rFonts w:ascii="Noto Sans" w:hAnsi="Noto Sans" w:cs="Noto Sans"/>
          <w:noProof/>
          <w:sz w:val="21"/>
          <w:szCs w:val="21"/>
          <w:lang w:val="es-MX" w:eastAsia="es-MX"/>
        </w:rPr>
        <mc:AlternateContent>
          <mc:Choice Requires="wps">
            <w:drawing>
              <wp:anchor distT="0" distB="0" distL="114300" distR="114300" simplePos="0" relativeHeight="251659264" behindDoc="0" locked="0" layoutInCell="1" allowOverlap="1" wp14:anchorId="4C0B1DE7" wp14:editId="2ECD7986">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w16cei="http://schemas.microsoft.com/office/word/2026/wordml/cei"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5DB3DB24" w:rsidR="006B6FB7" w:rsidRDefault="006E4A4D"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Veracruz, Veracruz,</w:t>
                            </w:r>
                            <w:r w:rsidR="00E56E99">
                              <w:rPr>
                                <w:rFonts w:ascii="Noto Sans" w:eastAsia="Montserrat Medium" w:hAnsi="Noto Sans" w:cs="Noto Sans"/>
                                <w:sz w:val="20"/>
                                <w:szCs w:val="20"/>
                              </w:rPr>
                              <w:t xml:space="preserve"> lunes 27</w:t>
                            </w:r>
                            <w:r w:rsidR="00211A56">
                              <w:rPr>
                                <w:rFonts w:ascii="Noto Sans" w:eastAsia="Montserrat Medium" w:hAnsi="Noto Sans" w:cs="Noto Sans"/>
                                <w:sz w:val="20"/>
                                <w:szCs w:val="20"/>
                              </w:rPr>
                              <w:t xml:space="preserve"> </w:t>
                            </w:r>
                            <w:r w:rsidR="006B6FB7">
                              <w:rPr>
                                <w:rFonts w:ascii="Noto Sans" w:eastAsia="Montserrat Medium" w:hAnsi="Noto Sans" w:cs="Noto Sans"/>
                                <w:sz w:val="20"/>
                                <w:szCs w:val="20"/>
                              </w:rPr>
                              <w:t xml:space="preserve">de julio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63F231E2"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D422E2">
                              <w:rPr>
                                <w:rFonts w:ascii="Noto Sans" w:hAnsi="Noto Sans" w:cs="Noto Sans"/>
                                <w:sz w:val="20"/>
                                <w:szCs w:val="20"/>
                              </w:rPr>
                              <w:t>401</w:t>
                            </w:r>
                            <w:r>
                              <w:rPr>
                                <w:rFonts w:ascii="Noto Sans" w:hAnsi="Noto Sans" w:cs="Noto Sans"/>
                                <w:sz w:val="20"/>
                                <w:szCs w:val="20"/>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B1DE7"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1C037661" w14:textId="77777777" w:rsidR="006B6FB7" w:rsidRPr="004A2714" w:rsidRDefault="006B6FB7" w:rsidP="006B6FB7">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4BE13577" w14:textId="5DB3DB24" w:rsidR="006B6FB7" w:rsidRDefault="006E4A4D" w:rsidP="006B6FB7">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Veracruz, Veracruz,</w:t>
                      </w:r>
                      <w:r w:rsidR="00E56E99">
                        <w:rPr>
                          <w:rFonts w:ascii="Noto Sans" w:eastAsia="Montserrat Medium" w:hAnsi="Noto Sans" w:cs="Noto Sans"/>
                          <w:sz w:val="20"/>
                          <w:szCs w:val="20"/>
                        </w:rPr>
                        <w:t xml:space="preserve"> lunes 27</w:t>
                      </w:r>
                      <w:r w:rsidR="00211A56">
                        <w:rPr>
                          <w:rFonts w:ascii="Noto Sans" w:eastAsia="Montserrat Medium" w:hAnsi="Noto Sans" w:cs="Noto Sans"/>
                          <w:sz w:val="20"/>
                          <w:szCs w:val="20"/>
                        </w:rPr>
                        <w:t xml:space="preserve"> </w:t>
                      </w:r>
                      <w:r w:rsidR="006B6FB7">
                        <w:rPr>
                          <w:rFonts w:ascii="Noto Sans" w:eastAsia="Montserrat Medium" w:hAnsi="Noto Sans" w:cs="Noto Sans"/>
                          <w:sz w:val="20"/>
                          <w:szCs w:val="20"/>
                        </w:rPr>
                        <w:t xml:space="preserve">de julio de </w:t>
                      </w:r>
                      <w:r w:rsidR="006B6FB7" w:rsidRPr="004E0D31">
                        <w:rPr>
                          <w:rFonts w:ascii="Noto Sans" w:eastAsia="Montserrat Medium" w:hAnsi="Noto Sans" w:cs="Noto Sans"/>
                          <w:sz w:val="20"/>
                          <w:szCs w:val="20"/>
                        </w:rPr>
                        <w:t>202</w:t>
                      </w:r>
                      <w:r w:rsidR="006B6FB7">
                        <w:rPr>
                          <w:rFonts w:ascii="Noto Sans" w:eastAsia="Montserrat Medium" w:hAnsi="Noto Sans" w:cs="Noto Sans"/>
                          <w:sz w:val="20"/>
                          <w:szCs w:val="20"/>
                        </w:rPr>
                        <w:t>6</w:t>
                      </w:r>
                      <w:r w:rsidR="006B6FB7" w:rsidRPr="004E0D31">
                        <w:rPr>
                          <w:rFonts w:ascii="Noto Sans" w:hAnsi="Noto Sans" w:cs="Noto Sans"/>
                          <w:sz w:val="20"/>
                          <w:szCs w:val="20"/>
                        </w:rPr>
                        <w:t xml:space="preserve"> </w:t>
                      </w:r>
                    </w:p>
                    <w:p w14:paraId="19CCE1FC" w14:textId="63F231E2" w:rsidR="006B6FB7" w:rsidRPr="004E0D31" w:rsidRDefault="006B6FB7" w:rsidP="006B6FB7">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D422E2">
                        <w:rPr>
                          <w:rFonts w:ascii="Noto Sans" w:hAnsi="Noto Sans" w:cs="Noto Sans"/>
                          <w:sz w:val="20"/>
                          <w:szCs w:val="20"/>
                        </w:rPr>
                        <w:t>401</w:t>
                      </w:r>
                      <w:r>
                        <w:rPr>
                          <w:rFonts w:ascii="Noto Sans" w:hAnsi="Noto Sans" w:cs="Noto Sans"/>
                          <w:sz w:val="20"/>
                          <w:szCs w:val="20"/>
                        </w:rPr>
                        <w:t>/2026</w:t>
                      </w:r>
                    </w:p>
                  </w:txbxContent>
                </v:textbox>
                <w10:wrap type="square"/>
              </v:shape>
            </w:pict>
          </mc:Fallback>
        </mc:AlternateContent>
      </w:r>
    </w:p>
    <w:p w14:paraId="60B2918F" w14:textId="77777777" w:rsidR="006B6FB7" w:rsidRPr="009048C8" w:rsidRDefault="006B6FB7" w:rsidP="006B6FB7">
      <w:pPr>
        <w:ind w:left="-567"/>
        <w:jc w:val="both"/>
        <w:rPr>
          <w:rFonts w:ascii="Noto Sans" w:hAnsi="Noto Sans" w:cs="Noto Sans"/>
          <w:sz w:val="22"/>
          <w:szCs w:val="22"/>
          <w:lang w:val="es-MX"/>
        </w:rPr>
      </w:pPr>
    </w:p>
    <w:p w14:paraId="3D8715D5" w14:textId="77777777" w:rsidR="006B6FB7" w:rsidRPr="009048C8" w:rsidRDefault="006B6FB7" w:rsidP="006B6FB7">
      <w:pPr>
        <w:ind w:left="-567"/>
        <w:jc w:val="both"/>
        <w:rPr>
          <w:rFonts w:ascii="Noto Sans" w:hAnsi="Noto Sans" w:cs="Noto Sans"/>
          <w:sz w:val="22"/>
          <w:szCs w:val="22"/>
          <w:lang w:val="es-MX"/>
        </w:rPr>
      </w:pPr>
    </w:p>
    <w:p w14:paraId="025D6207" w14:textId="77777777" w:rsidR="006B6FB7" w:rsidRPr="009048C8" w:rsidRDefault="006B6FB7" w:rsidP="006B6FB7">
      <w:pPr>
        <w:ind w:left="-567"/>
        <w:jc w:val="both"/>
        <w:rPr>
          <w:rFonts w:ascii="Noto Sans" w:hAnsi="Noto Sans" w:cs="Noto Sans"/>
          <w:sz w:val="22"/>
          <w:szCs w:val="22"/>
          <w:lang w:val="es-MX"/>
        </w:rPr>
      </w:pPr>
    </w:p>
    <w:p w14:paraId="19DA88E7" w14:textId="2EF29C33" w:rsidR="005F6CAA" w:rsidRPr="009048C8" w:rsidRDefault="00FE6A1C" w:rsidP="00211A56">
      <w:pPr>
        <w:jc w:val="center"/>
        <w:rPr>
          <w:rFonts w:ascii="Noto Sans" w:hAnsi="Noto Sans" w:cs="Noto Sans"/>
          <w:b/>
          <w:bCs/>
          <w:sz w:val="20"/>
          <w:szCs w:val="20"/>
        </w:rPr>
      </w:pPr>
      <w:r>
        <w:rPr>
          <w:rFonts w:ascii="Noto Sans" w:hAnsi="Noto Sans" w:cs="Noto Sans"/>
          <w:b/>
          <w:bCs/>
          <w:sz w:val="30"/>
          <w:szCs w:val="30"/>
        </w:rPr>
        <w:t xml:space="preserve">Médicos del IMSS en Veracruz reconstruyen rostro a joven con heridas graves tras accidente en motocicleta </w:t>
      </w:r>
    </w:p>
    <w:p w14:paraId="6D77F34C" w14:textId="77777777" w:rsidR="00F8432B" w:rsidRPr="009048C8" w:rsidRDefault="00F8432B" w:rsidP="00F8432B">
      <w:pPr>
        <w:pStyle w:val="Prrafodelista"/>
        <w:jc w:val="both"/>
        <w:rPr>
          <w:rFonts w:ascii="Noto Sans" w:hAnsi="Noto Sans" w:cs="Noto Sans"/>
          <w:spacing w:val="-4"/>
          <w:sz w:val="20"/>
          <w:szCs w:val="20"/>
        </w:rPr>
      </w:pPr>
    </w:p>
    <w:p w14:paraId="77BB6628" w14:textId="709E1991" w:rsidR="00B82CA0" w:rsidRPr="00B82CA0" w:rsidRDefault="00B82CA0" w:rsidP="00B82CA0">
      <w:pPr>
        <w:pStyle w:val="Prrafodelista"/>
        <w:numPr>
          <w:ilvl w:val="0"/>
          <w:numId w:val="17"/>
        </w:numPr>
        <w:jc w:val="both"/>
        <w:rPr>
          <w:rFonts w:ascii="Noto Sans" w:hAnsi="Noto Sans" w:cs="Noto Sans"/>
          <w:b/>
          <w:bCs/>
          <w:spacing w:val="-4"/>
          <w:sz w:val="22"/>
          <w:szCs w:val="22"/>
        </w:rPr>
      </w:pPr>
      <w:r w:rsidRPr="00B82CA0">
        <w:rPr>
          <w:rFonts w:ascii="Noto Sans" w:hAnsi="Noto Sans" w:cs="Noto Sans"/>
          <w:b/>
          <w:bCs/>
          <w:spacing w:val="-4"/>
          <w:sz w:val="22"/>
          <w:szCs w:val="22"/>
        </w:rPr>
        <w:t>Katia N., de 24 años, fue intervenida de manera multidisciplinaria en el Centro Médico Nacional (CMN) “Adolfo Ruiz Cortines” por los servicios de Traumatología, Otorrinolaringología, Neurología y Cirugía Plástica.</w:t>
      </w:r>
    </w:p>
    <w:p w14:paraId="56B05837" w14:textId="6B4DA454" w:rsidR="00FE6A1C" w:rsidRPr="00B82CA0" w:rsidRDefault="00B82CA0" w:rsidP="00FE6A1C">
      <w:pPr>
        <w:pStyle w:val="Prrafodelista"/>
        <w:numPr>
          <w:ilvl w:val="0"/>
          <w:numId w:val="17"/>
        </w:numPr>
        <w:jc w:val="both"/>
        <w:rPr>
          <w:rFonts w:ascii="Noto Sans" w:hAnsi="Noto Sans" w:cs="Noto Sans"/>
          <w:b/>
          <w:spacing w:val="-4"/>
          <w:sz w:val="22"/>
          <w:szCs w:val="22"/>
        </w:rPr>
      </w:pPr>
      <w:r w:rsidRPr="00B82CA0">
        <w:rPr>
          <w:rFonts w:ascii="Noto Sans" w:hAnsi="Noto Sans" w:cs="Noto Sans"/>
          <w:b/>
          <w:bCs/>
          <w:spacing w:val="-4"/>
          <w:sz w:val="22"/>
          <w:szCs w:val="22"/>
        </w:rPr>
        <w:t>Presentaba una lesión severa con pérdida cutánea de casi el 40 por ciento de la piel de su cara</w:t>
      </w:r>
      <w:r w:rsidR="00596272">
        <w:rPr>
          <w:rFonts w:ascii="Noto Sans" w:hAnsi="Noto Sans" w:cs="Noto Sans"/>
          <w:b/>
          <w:bCs/>
          <w:spacing w:val="-4"/>
          <w:sz w:val="22"/>
          <w:szCs w:val="22"/>
        </w:rPr>
        <w:t>,</w:t>
      </w:r>
      <w:r w:rsidRPr="00B82CA0">
        <w:rPr>
          <w:rFonts w:ascii="Noto Sans" w:hAnsi="Noto Sans" w:cs="Noto Sans"/>
          <w:b/>
          <w:bCs/>
          <w:spacing w:val="-4"/>
          <w:sz w:val="22"/>
          <w:szCs w:val="22"/>
        </w:rPr>
        <w:t xml:space="preserve"> con destrucción nasal; actualmente respira por la nariz, recuperó la estética de su rostro y funcionalidad que le permitirá mejorar su calidad de vida.</w:t>
      </w:r>
    </w:p>
    <w:p w14:paraId="4B93BF9B" w14:textId="77777777" w:rsidR="004C78C2" w:rsidRPr="00B82CA0" w:rsidRDefault="004C78C2" w:rsidP="004C78C2">
      <w:pPr>
        <w:pStyle w:val="Prrafodelista"/>
        <w:jc w:val="both"/>
        <w:rPr>
          <w:rFonts w:ascii="Noto Sans" w:hAnsi="Noto Sans" w:cs="Noto Sans"/>
          <w:spacing w:val="-4"/>
          <w:sz w:val="22"/>
          <w:szCs w:val="22"/>
        </w:rPr>
      </w:pPr>
    </w:p>
    <w:p w14:paraId="77C0A152" w14:textId="4E2AD56F" w:rsidR="00116363" w:rsidRPr="00B82CA0" w:rsidRDefault="00596272" w:rsidP="006E4A4D">
      <w:pPr>
        <w:jc w:val="both"/>
        <w:rPr>
          <w:rFonts w:ascii="Noto Sans" w:hAnsi="Noto Sans" w:cs="Noto Sans"/>
          <w:bCs/>
          <w:spacing w:val="-4"/>
          <w:sz w:val="22"/>
          <w:szCs w:val="22"/>
        </w:rPr>
      </w:pPr>
      <w:r>
        <w:rPr>
          <w:rFonts w:ascii="Noto Sans" w:hAnsi="Noto Sans" w:cs="Noto Sans"/>
          <w:spacing w:val="-4"/>
          <w:sz w:val="22"/>
          <w:szCs w:val="22"/>
        </w:rPr>
        <w:t xml:space="preserve">Médicos del </w:t>
      </w:r>
      <w:r w:rsidR="00116363" w:rsidRPr="00B82CA0">
        <w:rPr>
          <w:rFonts w:ascii="Noto Sans" w:hAnsi="Noto Sans" w:cs="Noto Sans"/>
          <w:bCs/>
          <w:spacing w:val="-4"/>
          <w:sz w:val="22"/>
          <w:szCs w:val="22"/>
        </w:rPr>
        <w:t>Hospital de Especialidades No. 14 del Instituto Mexicano del Seguro Social (IMSS) en Veracruz Norte reconstruyeron el rostro de una paciente que presentó heridas graves tras sufrir un accidente en motocicleta.</w:t>
      </w:r>
    </w:p>
    <w:p w14:paraId="7D2A9315" w14:textId="77777777" w:rsidR="00116363" w:rsidRPr="00B82CA0" w:rsidRDefault="00116363" w:rsidP="006E4A4D">
      <w:pPr>
        <w:jc w:val="both"/>
        <w:rPr>
          <w:rFonts w:ascii="Noto Sans" w:hAnsi="Noto Sans" w:cs="Noto Sans"/>
          <w:bCs/>
          <w:spacing w:val="-4"/>
          <w:sz w:val="22"/>
          <w:szCs w:val="22"/>
        </w:rPr>
      </w:pPr>
    </w:p>
    <w:p w14:paraId="65598A48" w14:textId="38F83678" w:rsidR="00116363" w:rsidRPr="00B82CA0" w:rsidRDefault="008058A6" w:rsidP="006E4A4D">
      <w:pPr>
        <w:jc w:val="both"/>
        <w:rPr>
          <w:rFonts w:ascii="Noto Sans" w:hAnsi="Noto Sans" w:cs="Noto Sans"/>
          <w:bCs/>
          <w:spacing w:val="-4"/>
          <w:sz w:val="22"/>
          <w:szCs w:val="22"/>
        </w:rPr>
      </w:pPr>
      <w:r w:rsidRPr="00B82CA0">
        <w:rPr>
          <w:rFonts w:ascii="Noto Sans" w:hAnsi="Noto Sans" w:cs="Noto Sans"/>
          <w:bCs/>
          <w:spacing w:val="-4"/>
          <w:sz w:val="22"/>
          <w:szCs w:val="22"/>
        </w:rPr>
        <w:t>Katia</w:t>
      </w:r>
      <w:r w:rsidR="00E56E99">
        <w:rPr>
          <w:rFonts w:ascii="Noto Sans" w:hAnsi="Noto Sans" w:cs="Noto Sans"/>
          <w:bCs/>
          <w:spacing w:val="-4"/>
          <w:sz w:val="22"/>
          <w:szCs w:val="22"/>
        </w:rPr>
        <w:t>,</w:t>
      </w:r>
      <w:r w:rsidR="00116363" w:rsidRPr="00B82CA0">
        <w:rPr>
          <w:rFonts w:ascii="Noto Sans" w:hAnsi="Noto Sans" w:cs="Noto Sans"/>
          <w:bCs/>
          <w:spacing w:val="-4"/>
          <w:sz w:val="22"/>
          <w:szCs w:val="22"/>
        </w:rPr>
        <w:t xml:space="preserve"> </w:t>
      </w:r>
      <w:r w:rsidR="00AA126F">
        <w:rPr>
          <w:rFonts w:ascii="Noto Sans" w:hAnsi="Noto Sans" w:cs="Noto Sans"/>
          <w:bCs/>
          <w:spacing w:val="-4"/>
          <w:sz w:val="22"/>
          <w:szCs w:val="22"/>
        </w:rPr>
        <w:t xml:space="preserve">una joven de 24 años, </w:t>
      </w:r>
      <w:r w:rsidR="00116363" w:rsidRPr="00B82CA0">
        <w:rPr>
          <w:rFonts w:ascii="Noto Sans" w:hAnsi="Noto Sans" w:cs="Noto Sans"/>
          <w:bCs/>
          <w:spacing w:val="-4"/>
          <w:sz w:val="22"/>
          <w:szCs w:val="22"/>
        </w:rPr>
        <w:t xml:space="preserve">fue intervenida de manera multidisciplinaria </w:t>
      </w:r>
      <w:r w:rsidR="00596272" w:rsidRPr="00B82CA0">
        <w:rPr>
          <w:rFonts w:ascii="Noto Sans" w:hAnsi="Noto Sans" w:cs="Noto Sans"/>
          <w:bCs/>
          <w:spacing w:val="-4"/>
          <w:sz w:val="22"/>
          <w:szCs w:val="22"/>
        </w:rPr>
        <w:t>por los servicios de Traumatología, Otorrinolaringología, Neurología y Cirugía Plástica</w:t>
      </w:r>
      <w:r w:rsidR="00596272">
        <w:rPr>
          <w:rFonts w:ascii="Noto Sans" w:hAnsi="Noto Sans" w:cs="Noto Sans"/>
          <w:bCs/>
          <w:spacing w:val="-4"/>
          <w:sz w:val="22"/>
          <w:szCs w:val="22"/>
        </w:rPr>
        <w:t xml:space="preserve"> </w:t>
      </w:r>
      <w:r w:rsidR="00116363" w:rsidRPr="00B82CA0">
        <w:rPr>
          <w:rFonts w:ascii="Noto Sans" w:hAnsi="Noto Sans" w:cs="Noto Sans"/>
          <w:bCs/>
          <w:spacing w:val="-4"/>
          <w:sz w:val="22"/>
          <w:szCs w:val="22"/>
        </w:rPr>
        <w:t>en</w:t>
      </w:r>
      <w:r w:rsidR="00596272">
        <w:rPr>
          <w:rFonts w:ascii="Noto Sans" w:hAnsi="Noto Sans" w:cs="Noto Sans"/>
          <w:bCs/>
          <w:spacing w:val="-4"/>
          <w:sz w:val="22"/>
          <w:szCs w:val="22"/>
        </w:rPr>
        <w:t xml:space="preserve"> esta </w:t>
      </w:r>
      <w:r w:rsidR="00596272" w:rsidRPr="00B82CA0">
        <w:rPr>
          <w:rFonts w:ascii="Noto Sans" w:hAnsi="Noto Sans" w:cs="Noto Sans"/>
          <w:bCs/>
          <w:spacing w:val="-4"/>
          <w:sz w:val="22"/>
          <w:szCs w:val="22"/>
        </w:rPr>
        <w:t xml:space="preserve">Unidad Médica de Alta Especialidad (UMAE) </w:t>
      </w:r>
      <w:r w:rsidR="00596272">
        <w:rPr>
          <w:rFonts w:ascii="Noto Sans" w:hAnsi="Noto Sans" w:cs="Noto Sans"/>
          <w:bCs/>
          <w:spacing w:val="-4"/>
          <w:sz w:val="22"/>
          <w:szCs w:val="22"/>
        </w:rPr>
        <w:t>d</w:t>
      </w:r>
      <w:r w:rsidR="00116363" w:rsidRPr="00B82CA0">
        <w:rPr>
          <w:rFonts w:ascii="Noto Sans" w:hAnsi="Noto Sans" w:cs="Noto Sans"/>
          <w:bCs/>
          <w:spacing w:val="-4"/>
          <w:sz w:val="22"/>
          <w:szCs w:val="22"/>
        </w:rPr>
        <w:t>el Centro Médico Nacion</w:t>
      </w:r>
      <w:r w:rsidR="00596272">
        <w:rPr>
          <w:rFonts w:ascii="Noto Sans" w:hAnsi="Noto Sans" w:cs="Noto Sans"/>
          <w:bCs/>
          <w:spacing w:val="-4"/>
          <w:sz w:val="22"/>
          <w:szCs w:val="22"/>
        </w:rPr>
        <w:t>al (CMN) “Adolfo Ruiz Cortines”.</w:t>
      </w:r>
    </w:p>
    <w:p w14:paraId="567B08A5" w14:textId="77777777" w:rsidR="00116363" w:rsidRPr="00B82CA0" w:rsidRDefault="00116363" w:rsidP="006E4A4D">
      <w:pPr>
        <w:jc w:val="both"/>
        <w:rPr>
          <w:rFonts w:ascii="Noto Sans" w:hAnsi="Noto Sans" w:cs="Noto Sans"/>
          <w:bCs/>
          <w:spacing w:val="-4"/>
          <w:sz w:val="22"/>
          <w:szCs w:val="22"/>
        </w:rPr>
      </w:pPr>
    </w:p>
    <w:p w14:paraId="7E04C93F" w14:textId="159AC46F" w:rsidR="006E4A4D" w:rsidRPr="00B82CA0" w:rsidRDefault="00116363" w:rsidP="00116363">
      <w:pPr>
        <w:jc w:val="both"/>
        <w:rPr>
          <w:rFonts w:ascii="Noto Sans" w:hAnsi="Noto Sans" w:cs="Noto Sans"/>
          <w:bCs/>
          <w:spacing w:val="-4"/>
          <w:sz w:val="22"/>
          <w:szCs w:val="22"/>
        </w:rPr>
      </w:pPr>
      <w:r w:rsidRPr="00B82CA0">
        <w:rPr>
          <w:rFonts w:ascii="Noto Sans" w:hAnsi="Noto Sans" w:cs="Noto Sans"/>
          <w:bCs/>
          <w:spacing w:val="-4"/>
          <w:sz w:val="22"/>
          <w:szCs w:val="22"/>
        </w:rPr>
        <w:t xml:space="preserve">El doctor Andrés Torres Zamudio, especialista en Cirugía Plástica y Reconstructiva adscrito al hospital, comentó que la </w:t>
      </w:r>
      <w:r w:rsidR="008058A6" w:rsidRPr="00B82CA0">
        <w:rPr>
          <w:rFonts w:ascii="Noto Sans" w:hAnsi="Noto Sans" w:cs="Noto Sans"/>
          <w:bCs/>
          <w:spacing w:val="-4"/>
          <w:sz w:val="22"/>
          <w:szCs w:val="22"/>
        </w:rPr>
        <w:t>joven</w:t>
      </w:r>
      <w:r w:rsidRPr="00B82CA0">
        <w:rPr>
          <w:rFonts w:ascii="Noto Sans" w:hAnsi="Noto Sans" w:cs="Noto Sans"/>
          <w:bCs/>
          <w:spacing w:val="-4"/>
          <w:sz w:val="22"/>
          <w:szCs w:val="22"/>
        </w:rPr>
        <w:t xml:space="preserve"> tuvo una lesión severa con pérdida cutánea de casi el 40 por ciento de la piel de su cara. “A</w:t>
      </w:r>
      <w:r w:rsidR="006E4A4D" w:rsidRPr="00B82CA0">
        <w:rPr>
          <w:rFonts w:ascii="Noto Sans" w:hAnsi="Noto Sans" w:cs="Noto Sans"/>
          <w:bCs/>
          <w:spacing w:val="-4"/>
          <w:sz w:val="22"/>
          <w:szCs w:val="22"/>
        </w:rPr>
        <w:t xml:space="preserve"> nivel nasal había una destrucción total, por lo que se le reconstruyó completamente. Actualmente, ya</w:t>
      </w:r>
      <w:r w:rsidRPr="00B82CA0">
        <w:rPr>
          <w:rFonts w:ascii="Noto Sans" w:hAnsi="Noto Sans" w:cs="Noto Sans"/>
          <w:bCs/>
          <w:spacing w:val="-4"/>
          <w:sz w:val="22"/>
          <w:szCs w:val="22"/>
        </w:rPr>
        <w:t xml:space="preserve"> está respirando por la nariz”.</w:t>
      </w:r>
    </w:p>
    <w:p w14:paraId="14A130ED" w14:textId="77777777" w:rsidR="008058A6" w:rsidRPr="00B82CA0" w:rsidRDefault="008058A6" w:rsidP="00116363">
      <w:pPr>
        <w:jc w:val="both"/>
        <w:rPr>
          <w:rFonts w:ascii="Noto Sans" w:hAnsi="Noto Sans" w:cs="Noto Sans"/>
          <w:bCs/>
          <w:spacing w:val="-4"/>
          <w:sz w:val="22"/>
          <w:szCs w:val="22"/>
        </w:rPr>
      </w:pPr>
    </w:p>
    <w:p w14:paraId="36DC70D9" w14:textId="452B5F67" w:rsidR="006E4A4D" w:rsidRPr="00B82CA0" w:rsidRDefault="008058A6" w:rsidP="006E4A4D">
      <w:pPr>
        <w:jc w:val="both"/>
        <w:rPr>
          <w:rFonts w:ascii="Noto Sans" w:hAnsi="Noto Sans" w:cs="Noto Sans"/>
          <w:bCs/>
          <w:spacing w:val="-4"/>
          <w:sz w:val="22"/>
          <w:szCs w:val="22"/>
        </w:rPr>
      </w:pPr>
      <w:r w:rsidRPr="00B82CA0">
        <w:rPr>
          <w:rFonts w:ascii="Noto Sans" w:hAnsi="Noto Sans" w:cs="Noto Sans"/>
          <w:bCs/>
          <w:spacing w:val="-4"/>
          <w:sz w:val="22"/>
          <w:szCs w:val="22"/>
        </w:rPr>
        <w:t xml:space="preserve">A Katia se le realizó </w:t>
      </w:r>
      <w:r w:rsidR="006E4A4D" w:rsidRPr="00B82CA0">
        <w:rPr>
          <w:rFonts w:ascii="Noto Sans" w:hAnsi="Noto Sans" w:cs="Noto Sans"/>
          <w:bCs/>
          <w:spacing w:val="-4"/>
          <w:sz w:val="22"/>
          <w:szCs w:val="22"/>
        </w:rPr>
        <w:t>exitosamente una compleja</w:t>
      </w:r>
      <w:r w:rsidRPr="00B82CA0">
        <w:rPr>
          <w:rFonts w:ascii="Noto Sans" w:hAnsi="Noto Sans" w:cs="Noto Sans"/>
          <w:bCs/>
          <w:spacing w:val="-4"/>
          <w:sz w:val="22"/>
          <w:szCs w:val="22"/>
        </w:rPr>
        <w:t xml:space="preserve"> rotación de colgajo, </w:t>
      </w:r>
      <w:r w:rsidR="006E4A4D" w:rsidRPr="00B82CA0">
        <w:rPr>
          <w:rFonts w:ascii="Noto Sans" w:hAnsi="Noto Sans" w:cs="Noto Sans"/>
          <w:bCs/>
          <w:spacing w:val="-4"/>
          <w:sz w:val="22"/>
          <w:szCs w:val="22"/>
        </w:rPr>
        <w:t xml:space="preserve">un procedimiento que moviliza tejido sano con </w:t>
      </w:r>
      <w:r w:rsidRPr="00B82CA0">
        <w:rPr>
          <w:rFonts w:ascii="Noto Sans" w:hAnsi="Noto Sans" w:cs="Noto Sans"/>
          <w:bCs/>
          <w:spacing w:val="-4"/>
          <w:sz w:val="22"/>
          <w:szCs w:val="22"/>
        </w:rPr>
        <w:t>el</w:t>
      </w:r>
      <w:r w:rsidR="006E4A4D" w:rsidRPr="00B82CA0">
        <w:rPr>
          <w:rFonts w:ascii="Noto Sans" w:hAnsi="Noto Sans" w:cs="Noto Sans"/>
          <w:bCs/>
          <w:spacing w:val="-4"/>
          <w:sz w:val="22"/>
          <w:szCs w:val="22"/>
        </w:rPr>
        <w:t xml:space="preserve"> propio flujo de</w:t>
      </w:r>
      <w:r w:rsidRPr="00B82CA0">
        <w:rPr>
          <w:rFonts w:ascii="Noto Sans" w:hAnsi="Noto Sans" w:cs="Noto Sans"/>
          <w:bCs/>
          <w:spacing w:val="-4"/>
          <w:sz w:val="22"/>
          <w:szCs w:val="22"/>
        </w:rPr>
        <w:t xml:space="preserve"> la sangre</w:t>
      </w:r>
      <w:r w:rsidR="006E4A4D" w:rsidRPr="00B82CA0">
        <w:rPr>
          <w:rFonts w:ascii="Noto Sans" w:hAnsi="Noto Sans" w:cs="Noto Sans"/>
          <w:bCs/>
          <w:spacing w:val="-4"/>
          <w:sz w:val="22"/>
          <w:szCs w:val="22"/>
        </w:rPr>
        <w:t xml:space="preserve"> para cubrir la zona afectada, lo que permitió cubrir con tejido la magnitud del accidente y sus cicatrices están evolucionando favorablemente. </w:t>
      </w:r>
    </w:p>
    <w:p w14:paraId="41E1F845" w14:textId="77777777" w:rsidR="006E4A4D" w:rsidRPr="00B82CA0" w:rsidRDefault="006E4A4D" w:rsidP="006E4A4D">
      <w:pPr>
        <w:jc w:val="both"/>
        <w:rPr>
          <w:rFonts w:ascii="Noto Sans" w:hAnsi="Noto Sans" w:cs="Noto Sans"/>
          <w:bCs/>
          <w:spacing w:val="-4"/>
          <w:sz w:val="22"/>
          <w:szCs w:val="22"/>
        </w:rPr>
      </w:pPr>
    </w:p>
    <w:p w14:paraId="14FE34D4" w14:textId="679D57D0" w:rsidR="006E4A4D" w:rsidRPr="00B82CA0" w:rsidRDefault="006E4A4D" w:rsidP="006E4A4D">
      <w:pPr>
        <w:jc w:val="both"/>
        <w:rPr>
          <w:rFonts w:ascii="Noto Sans" w:hAnsi="Noto Sans" w:cs="Noto Sans"/>
          <w:bCs/>
          <w:spacing w:val="-4"/>
          <w:sz w:val="22"/>
          <w:szCs w:val="22"/>
        </w:rPr>
      </w:pPr>
      <w:r w:rsidRPr="00B82CA0">
        <w:rPr>
          <w:rFonts w:ascii="Noto Sans" w:hAnsi="Noto Sans" w:cs="Noto Sans"/>
          <w:bCs/>
          <w:spacing w:val="-4"/>
          <w:sz w:val="22"/>
          <w:szCs w:val="22"/>
        </w:rPr>
        <w:t>“Le doy gracias al doctor, porque para mí fue un héroe, el que haya llegado a operarme, a construirme lo que es la cara, la nariz, todo</w:t>
      </w:r>
      <w:r w:rsidR="008058A6" w:rsidRPr="00B82CA0">
        <w:rPr>
          <w:rFonts w:ascii="Noto Sans" w:hAnsi="Noto Sans" w:cs="Noto Sans"/>
          <w:bCs/>
          <w:spacing w:val="-4"/>
          <w:sz w:val="22"/>
          <w:szCs w:val="22"/>
        </w:rPr>
        <w:t>. M</w:t>
      </w:r>
      <w:r w:rsidRPr="00B82CA0">
        <w:rPr>
          <w:rFonts w:ascii="Noto Sans" w:hAnsi="Noto Sans" w:cs="Noto Sans"/>
          <w:bCs/>
          <w:spacing w:val="-4"/>
          <w:sz w:val="22"/>
          <w:szCs w:val="22"/>
        </w:rPr>
        <w:t xml:space="preserve">ás que nada </w:t>
      </w:r>
      <w:r w:rsidR="008058A6" w:rsidRPr="00B82CA0">
        <w:rPr>
          <w:rFonts w:ascii="Noto Sans" w:hAnsi="Noto Sans" w:cs="Noto Sans"/>
          <w:bCs/>
          <w:spacing w:val="-4"/>
          <w:sz w:val="22"/>
          <w:szCs w:val="22"/>
        </w:rPr>
        <w:t xml:space="preserve">muchas gracias, porque creo </w:t>
      </w:r>
      <w:proofErr w:type="gramStart"/>
      <w:r w:rsidR="008058A6" w:rsidRPr="00B82CA0">
        <w:rPr>
          <w:rFonts w:ascii="Noto Sans" w:hAnsi="Noto Sans" w:cs="Noto Sans"/>
          <w:bCs/>
          <w:spacing w:val="-4"/>
          <w:sz w:val="22"/>
          <w:szCs w:val="22"/>
        </w:rPr>
        <w:t>que</w:t>
      </w:r>
      <w:proofErr w:type="gramEnd"/>
      <w:r w:rsidRPr="00B82CA0">
        <w:rPr>
          <w:rFonts w:ascii="Noto Sans" w:hAnsi="Noto Sans" w:cs="Noto Sans"/>
          <w:bCs/>
          <w:spacing w:val="-4"/>
          <w:sz w:val="22"/>
          <w:szCs w:val="22"/>
        </w:rPr>
        <w:t xml:space="preserve"> sin él, no estuviera aquí”, </w:t>
      </w:r>
      <w:r w:rsidR="008058A6" w:rsidRPr="00B82CA0">
        <w:rPr>
          <w:rFonts w:ascii="Noto Sans" w:hAnsi="Noto Sans" w:cs="Noto Sans"/>
          <w:bCs/>
          <w:spacing w:val="-4"/>
          <w:sz w:val="22"/>
          <w:szCs w:val="22"/>
        </w:rPr>
        <w:t>expresó la paciente.</w:t>
      </w:r>
      <w:r w:rsidRPr="00B82CA0">
        <w:rPr>
          <w:rFonts w:ascii="Noto Sans" w:hAnsi="Noto Sans" w:cs="Noto Sans"/>
          <w:bCs/>
          <w:spacing w:val="-4"/>
          <w:sz w:val="22"/>
          <w:szCs w:val="22"/>
        </w:rPr>
        <w:t xml:space="preserve"> </w:t>
      </w:r>
    </w:p>
    <w:p w14:paraId="773D609C" w14:textId="77777777" w:rsidR="006E4A4D" w:rsidRPr="00B82CA0" w:rsidRDefault="006E4A4D" w:rsidP="006E4A4D">
      <w:pPr>
        <w:jc w:val="both"/>
        <w:rPr>
          <w:rFonts w:ascii="Noto Sans" w:hAnsi="Noto Sans" w:cs="Noto Sans"/>
          <w:bCs/>
          <w:spacing w:val="-4"/>
          <w:sz w:val="22"/>
          <w:szCs w:val="22"/>
        </w:rPr>
      </w:pPr>
    </w:p>
    <w:p w14:paraId="08B03856" w14:textId="3206663E" w:rsidR="006E4A4D" w:rsidRPr="00B82CA0" w:rsidRDefault="008058A6" w:rsidP="006E4A4D">
      <w:pPr>
        <w:jc w:val="both"/>
        <w:rPr>
          <w:rFonts w:ascii="Noto Sans" w:hAnsi="Noto Sans" w:cs="Noto Sans"/>
          <w:bCs/>
          <w:spacing w:val="-4"/>
          <w:sz w:val="22"/>
          <w:szCs w:val="22"/>
        </w:rPr>
      </w:pPr>
      <w:r w:rsidRPr="00B82CA0">
        <w:rPr>
          <w:rFonts w:ascii="Noto Sans" w:hAnsi="Noto Sans" w:cs="Noto Sans"/>
          <w:bCs/>
          <w:spacing w:val="-4"/>
          <w:sz w:val="22"/>
          <w:szCs w:val="22"/>
        </w:rPr>
        <w:t>L</w:t>
      </w:r>
      <w:r w:rsidR="00596272">
        <w:rPr>
          <w:rFonts w:ascii="Noto Sans" w:hAnsi="Noto Sans" w:cs="Noto Sans"/>
          <w:bCs/>
          <w:spacing w:val="-4"/>
          <w:sz w:val="22"/>
          <w:szCs w:val="22"/>
        </w:rPr>
        <w:t>a señora Yasmín</w:t>
      </w:r>
      <w:r w:rsidR="00B31112">
        <w:rPr>
          <w:rFonts w:ascii="Noto Sans" w:hAnsi="Noto Sans" w:cs="Noto Sans"/>
          <w:bCs/>
          <w:spacing w:val="-4"/>
          <w:sz w:val="22"/>
          <w:szCs w:val="22"/>
        </w:rPr>
        <w:t>,</w:t>
      </w:r>
      <w:r w:rsidR="006E4A4D" w:rsidRPr="00B82CA0">
        <w:rPr>
          <w:rFonts w:ascii="Noto Sans" w:hAnsi="Noto Sans" w:cs="Noto Sans"/>
          <w:bCs/>
          <w:spacing w:val="-4"/>
          <w:sz w:val="22"/>
          <w:szCs w:val="22"/>
        </w:rPr>
        <w:t xml:space="preserve"> mamá de Katia</w:t>
      </w:r>
      <w:r w:rsidR="00596272">
        <w:rPr>
          <w:rFonts w:ascii="Noto Sans" w:hAnsi="Noto Sans" w:cs="Noto Sans"/>
          <w:bCs/>
          <w:spacing w:val="-4"/>
          <w:sz w:val="22"/>
          <w:szCs w:val="22"/>
        </w:rPr>
        <w:t>,</w:t>
      </w:r>
      <w:r w:rsidR="006E4A4D" w:rsidRPr="00B82CA0">
        <w:rPr>
          <w:rFonts w:ascii="Noto Sans" w:hAnsi="Noto Sans" w:cs="Noto Sans"/>
          <w:bCs/>
          <w:spacing w:val="-4"/>
          <w:sz w:val="22"/>
          <w:szCs w:val="22"/>
        </w:rPr>
        <w:t xml:space="preserve"> </w:t>
      </w:r>
      <w:r w:rsidRPr="00B82CA0">
        <w:rPr>
          <w:rFonts w:ascii="Noto Sans" w:hAnsi="Noto Sans" w:cs="Noto Sans"/>
          <w:bCs/>
          <w:spacing w:val="-4"/>
          <w:sz w:val="22"/>
          <w:szCs w:val="22"/>
        </w:rPr>
        <w:t>agradec</w:t>
      </w:r>
      <w:r w:rsidR="00B82CA0">
        <w:rPr>
          <w:rFonts w:ascii="Noto Sans" w:hAnsi="Noto Sans" w:cs="Noto Sans"/>
          <w:bCs/>
          <w:spacing w:val="-4"/>
          <w:sz w:val="22"/>
          <w:szCs w:val="22"/>
        </w:rPr>
        <w:t>i</w:t>
      </w:r>
      <w:r w:rsidRPr="00B82CA0">
        <w:rPr>
          <w:rFonts w:ascii="Noto Sans" w:hAnsi="Noto Sans" w:cs="Noto Sans"/>
          <w:bCs/>
          <w:spacing w:val="-4"/>
          <w:sz w:val="22"/>
          <w:szCs w:val="22"/>
        </w:rPr>
        <w:t>ó la atención oportuna y coordinada en el IMSS. “Q</w:t>
      </w:r>
      <w:r w:rsidR="006E4A4D" w:rsidRPr="00B82CA0">
        <w:rPr>
          <w:rFonts w:ascii="Noto Sans" w:hAnsi="Noto Sans" w:cs="Noto Sans"/>
          <w:bCs/>
          <w:spacing w:val="-4"/>
          <w:sz w:val="22"/>
          <w:szCs w:val="22"/>
        </w:rPr>
        <w:t>uiero dar las gracias a las personas que estuvieron</w:t>
      </w:r>
      <w:r w:rsidRPr="00B82CA0">
        <w:rPr>
          <w:rFonts w:ascii="Noto Sans" w:hAnsi="Noto Sans" w:cs="Noto Sans"/>
          <w:bCs/>
          <w:spacing w:val="-4"/>
          <w:sz w:val="22"/>
          <w:szCs w:val="22"/>
        </w:rPr>
        <w:t xml:space="preserve"> al lado de mi hija apoyándonos</w:t>
      </w:r>
      <w:r w:rsidR="006E4A4D" w:rsidRPr="00B82CA0">
        <w:rPr>
          <w:rFonts w:ascii="Noto Sans" w:hAnsi="Noto Sans" w:cs="Noto Sans"/>
          <w:bCs/>
          <w:spacing w:val="-4"/>
          <w:sz w:val="22"/>
          <w:szCs w:val="22"/>
        </w:rPr>
        <w:t xml:space="preserve"> como fueron médicos, </w:t>
      </w:r>
      <w:r w:rsidR="006E4A4D" w:rsidRPr="00B82CA0">
        <w:rPr>
          <w:rFonts w:ascii="Noto Sans" w:hAnsi="Noto Sans" w:cs="Noto Sans"/>
          <w:bCs/>
          <w:spacing w:val="-4"/>
          <w:sz w:val="22"/>
          <w:szCs w:val="22"/>
        </w:rPr>
        <w:lastRenderedPageBreak/>
        <w:t>enfermeras, directores del Seguro Social; el doctor Zamudio fue el cirujano que hizo la reconstrucción facial de mi hija, la verdad para mí fue un ángel que llegó a nuestras vidas”.</w:t>
      </w:r>
    </w:p>
    <w:p w14:paraId="6B6DF1DD" w14:textId="77777777" w:rsidR="006E4A4D" w:rsidRPr="00B82CA0" w:rsidRDefault="006E4A4D" w:rsidP="006E4A4D">
      <w:pPr>
        <w:jc w:val="both"/>
        <w:rPr>
          <w:rFonts w:ascii="Noto Sans" w:hAnsi="Noto Sans" w:cs="Noto Sans"/>
          <w:bCs/>
          <w:spacing w:val="-4"/>
          <w:sz w:val="22"/>
          <w:szCs w:val="22"/>
        </w:rPr>
      </w:pPr>
    </w:p>
    <w:p w14:paraId="1BB2649C" w14:textId="0E5048EF" w:rsidR="006E4A4D" w:rsidRPr="00B82CA0" w:rsidRDefault="008058A6" w:rsidP="006E4A4D">
      <w:pPr>
        <w:jc w:val="both"/>
        <w:rPr>
          <w:rFonts w:ascii="Noto Sans" w:hAnsi="Noto Sans" w:cs="Noto Sans"/>
          <w:bCs/>
          <w:spacing w:val="-4"/>
          <w:sz w:val="22"/>
          <w:szCs w:val="22"/>
        </w:rPr>
      </w:pPr>
      <w:r w:rsidRPr="00B82CA0">
        <w:rPr>
          <w:rFonts w:ascii="Noto Sans" w:hAnsi="Noto Sans" w:cs="Noto Sans"/>
          <w:bCs/>
          <w:spacing w:val="-4"/>
          <w:sz w:val="22"/>
          <w:szCs w:val="22"/>
        </w:rPr>
        <w:t xml:space="preserve">Tras recibir atención multidisciplinaria en el Seguro Social, </w:t>
      </w:r>
      <w:r w:rsidR="006E4A4D" w:rsidRPr="00B82CA0">
        <w:rPr>
          <w:rFonts w:ascii="Noto Sans" w:hAnsi="Noto Sans" w:cs="Noto Sans"/>
          <w:bCs/>
          <w:spacing w:val="-4"/>
          <w:sz w:val="22"/>
          <w:szCs w:val="22"/>
        </w:rPr>
        <w:t>Katia evoluciona favorablemente, recupera no solo la funcionalid</w:t>
      </w:r>
      <w:r w:rsidRPr="00B82CA0">
        <w:rPr>
          <w:rFonts w:ascii="Noto Sans" w:hAnsi="Noto Sans" w:cs="Noto Sans"/>
          <w:bCs/>
          <w:spacing w:val="-4"/>
          <w:sz w:val="22"/>
          <w:szCs w:val="22"/>
        </w:rPr>
        <w:t>ad y estética de su rostro,</w:t>
      </w:r>
      <w:r w:rsidR="006E4A4D" w:rsidRPr="00B82CA0">
        <w:rPr>
          <w:rFonts w:ascii="Noto Sans" w:hAnsi="Noto Sans" w:cs="Noto Sans"/>
          <w:bCs/>
          <w:spacing w:val="-4"/>
          <w:sz w:val="22"/>
          <w:szCs w:val="22"/>
        </w:rPr>
        <w:t xml:space="preserve"> también su calidad de vida y la oportunidad de continuar con sus planes a futuro.</w:t>
      </w:r>
    </w:p>
    <w:p w14:paraId="390AA87B" w14:textId="77777777" w:rsidR="008058A6" w:rsidRPr="006E4A4D" w:rsidRDefault="008058A6" w:rsidP="006E4A4D">
      <w:pPr>
        <w:jc w:val="both"/>
        <w:rPr>
          <w:rFonts w:ascii="Noto Sans" w:hAnsi="Noto Sans" w:cs="Noto Sans"/>
          <w:bCs/>
          <w:spacing w:val="-4"/>
          <w:sz w:val="20"/>
          <w:szCs w:val="20"/>
        </w:rPr>
      </w:pPr>
    </w:p>
    <w:p w14:paraId="218E60F0" w14:textId="706D4855" w:rsidR="00F43ED6" w:rsidRDefault="006B6FB7" w:rsidP="001B2ECC">
      <w:pPr>
        <w:jc w:val="center"/>
        <w:rPr>
          <w:rFonts w:ascii="Noto Sans" w:hAnsi="Noto Sans" w:cs="Noto Sans"/>
          <w:b/>
          <w:bCs/>
          <w:spacing w:val="-4"/>
          <w:sz w:val="20"/>
          <w:szCs w:val="20"/>
        </w:rPr>
      </w:pPr>
      <w:r w:rsidRPr="009048C8">
        <w:rPr>
          <w:rFonts w:ascii="Noto Sans" w:hAnsi="Noto Sans" w:cs="Noto Sans"/>
          <w:b/>
          <w:bCs/>
          <w:spacing w:val="-4"/>
          <w:sz w:val="20"/>
          <w:szCs w:val="20"/>
        </w:rPr>
        <w:t>---o0o---</w:t>
      </w:r>
    </w:p>
    <w:p w14:paraId="70D0BAF0" w14:textId="77777777" w:rsidR="00D422E2" w:rsidRDefault="00D422E2" w:rsidP="001B2ECC">
      <w:pPr>
        <w:jc w:val="center"/>
        <w:rPr>
          <w:rFonts w:ascii="Noto Sans" w:hAnsi="Noto Sans" w:cs="Noto Sans"/>
          <w:b/>
          <w:bCs/>
          <w:spacing w:val="-4"/>
          <w:sz w:val="20"/>
          <w:szCs w:val="20"/>
        </w:rPr>
      </w:pPr>
    </w:p>
    <w:p w14:paraId="751A0CF9" w14:textId="77777777" w:rsidR="00D422E2" w:rsidRPr="00D422E2" w:rsidRDefault="00D422E2" w:rsidP="00D422E2">
      <w:pPr>
        <w:jc w:val="both"/>
        <w:rPr>
          <w:rFonts w:ascii="Noto Sans" w:hAnsi="Noto Sans" w:cs="Noto Sans"/>
        </w:rPr>
      </w:pPr>
      <w:proofErr w:type="gramStart"/>
      <w:r w:rsidRPr="00D422E2">
        <w:rPr>
          <w:rFonts w:ascii="Noto Sans" w:hAnsi="Noto Sans" w:cs="Noto Sans"/>
        </w:rPr>
        <w:t>LINK</w:t>
      </w:r>
      <w:proofErr w:type="gramEnd"/>
      <w:r w:rsidRPr="00D422E2">
        <w:rPr>
          <w:rFonts w:ascii="Noto Sans" w:hAnsi="Noto Sans" w:cs="Noto Sans"/>
        </w:rPr>
        <w:t xml:space="preserve"> DE FOTOS</w:t>
      </w:r>
    </w:p>
    <w:p w14:paraId="0370B1D5" w14:textId="64B99864" w:rsidR="00D422E2" w:rsidRPr="00D422E2" w:rsidRDefault="00D422E2" w:rsidP="00D422E2">
      <w:pPr>
        <w:jc w:val="both"/>
        <w:rPr>
          <w:rFonts w:ascii="Noto Sans" w:hAnsi="Noto Sans" w:cs="Noto Sans"/>
        </w:rPr>
      </w:pPr>
      <w:hyperlink r:id="rId8" w:history="1">
        <w:r w:rsidRPr="003F75B5">
          <w:rPr>
            <w:rStyle w:val="Hipervnculo"/>
            <w:rFonts w:ascii="Noto Sans" w:hAnsi="Noto Sans" w:cs="Noto Sans"/>
          </w:rPr>
          <w:t>https://drive.google.com/drive/folders/1M85Xe_y8dXJEo0aBGa_HsJwVdWgBW6FW?usp=sharing</w:t>
        </w:r>
      </w:hyperlink>
      <w:r>
        <w:rPr>
          <w:rFonts w:ascii="Noto Sans" w:hAnsi="Noto Sans" w:cs="Noto Sans"/>
        </w:rPr>
        <w:t xml:space="preserve"> </w:t>
      </w:r>
    </w:p>
    <w:p w14:paraId="1562F825" w14:textId="77777777" w:rsidR="00D422E2" w:rsidRPr="00D422E2" w:rsidRDefault="00D422E2" w:rsidP="00D422E2">
      <w:pPr>
        <w:jc w:val="both"/>
        <w:rPr>
          <w:rFonts w:ascii="Noto Sans" w:hAnsi="Noto Sans" w:cs="Noto Sans"/>
        </w:rPr>
      </w:pPr>
    </w:p>
    <w:p w14:paraId="10D66D06" w14:textId="79B75D98" w:rsidR="00D422E2" w:rsidRPr="00D422E2" w:rsidRDefault="00D422E2" w:rsidP="00D422E2">
      <w:pPr>
        <w:jc w:val="both"/>
        <w:rPr>
          <w:rFonts w:ascii="Noto Sans" w:hAnsi="Noto Sans" w:cs="Noto Sans"/>
        </w:rPr>
      </w:pPr>
      <w:proofErr w:type="gramStart"/>
      <w:r w:rsidRPr="00D422E2">
        <w:rPr>
          <w:rFonts w:ascii="Noto Sans" w:hAnsi="Noto Sans" w:cs="Noto Sans"/>
        </w:rPr>
        <w:t>LINK</w:t>
      </w:r>
      <w:proofErr w:type="gramEnd"/>
      <w:r w:rsidRPr="00D422E2">
        <w:rPr>
          <w:rFonts w:ascii="Noto Sans" w:hAnsi="Noto Sans" w:cs="Noto Sans"/>
        </w:rPr>
        <w:t xml:space="preserve"> DE VIDEO</w:t>
      </w:r>
    </w:p>
    <w:p w14:paraId="32004775" w14:textId="1DB647AB" w:rsidR="00D422E2" w:rsidRPr="009048C8" w:rsidRDefault="00D422E2" w:rsidP="00D422E2">
      <w:pPr>
        <w:jc w:val="both"/>
        <w:rPr>
          <w:rFonts w:ascii="Noto Sans" w:hAnsi="Noto Sans" w:cs="Noto Sans"/>
        </w:rPr>
      </w:pPr>
      <w:hyperlink r:id="rId9" w:history="1">
        <w:r w:rsidRPr="003F75B5">
          <w:rPr>
            <w:rStyle w:val="Hipervnculo"/>
            <w:rFonts w:ascii="Noto Sans" w:hAnsi="Noto Sans" w:cs="Noto Sans"/>
          </w:rPr>
          <w:t>https://sendgb.com/6xAVlgPEs2a</w:t>
        </w:r>
      </w:hyperlink>
      <w:r>
        <w:rPr>
          <w:rFonts w:ascii="Noto Sans" w:hAnsi="Noto Sans" w:cs="Noto Sans"/>
        </w:rPr>
        <w:t xml:space="preserve"> </w:t>
      </w:r>
    </w:p>
    <w:sectPr w:rsidR="00D422E2" w:rsidRPr="009048C8" w:rsidSect="0016690D">
      <w:headerReference w:type="default" r:id="rId10"/>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BB28" w14:textId="77777777" w:rsidR="008506CB" w:rsidRDefault="008506CB" w:rsidP="00A73D65">
      <w:r>
        <w:separator/>
      </w:r>
    </w:p>
  </w:endnote>
  <w:endnote w:type="continuationSeparator" w:id="0">
    <w:p w14:paraId="27A2DBB7" w14:textId="77777777" w:rsidR="008506CB" w:rsidRDefault="008506CB"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Montserr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3F64" w14:textId="77777777" w:rsidR="008506CB" w:rsidRDefault="008506CB" w:rsidP="00A73D65">
      <w:r>
        <w:separator/>
      </w:r>
    </w:p>
  </w:footnote>
  <w:footnote w:type="continuationSeparator" w:id="0">
    <w:p w14:paraId="33BB5C4E" w14:textId="77777777" w:rsidR="008506CB" w:rsidRDefault="008506CB"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B66548A"/>
    <w:multiLevelType w:val="hybridMultilevel"/>
    <w:tmpl w:val="FB662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396994"/>
    <w:multiLevelType w:val="hybridMultilevel"/>
    <w:tmpl w:val="3B2672EE"/>
    <w:lvl w:ilvl="0" w:tplc="294EE8C4">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0C7B6C"/>
    <w:multiLevelType w:val="hybridMultilevel"/>
    <w:tmpl w:val="63120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A65098"/>
    <w:multiLevelType w:val="hybridMultilevel"/>
    <w:tmpl w:val="5A1A0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114269D"/>
    <w:multiLevelType w:val="hybridMultilevel"/>
    <w:tmpl w:val="093CA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3F61E0"/>
    <w:multiLevelType w:val="multilevel"/>
    <w:tmpl w:val="18BC2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B06042"/>
    <w:multiLevelType w:val="hybridMultilevel"/>
    <w:tmpl w:val="2E9C6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7CB1370"/>
    <w:multiLevelType w:val="hybridMultilevel"/>
    <w:tmpl w:val="5A888FA8"/>
    <w:lvl w:ilvl="0" w:tplc="C4046F62">
      <w:start w:val="16"/>
      <w:numFmt w:val="bullet"/>
      <w:lvlText w:val=""/>
      <w:lvlJc w:val="left"/>
      <w:pPr>
        <w:ind w:left="720" w:hanging="360"/>
      </w:pPr>
      <w:rPr>
        <w:rFonts w:ascii="Symbol" w:eastAsia="Noto Sans"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A5A5518"/>
    <w:multiLevelType w:val="hybridMultilevel"/>
    <w:tmpl w:val="BE543F8C"/>
    <w:lvl w:ilvl="0" w:tplc="33B056DC">
      <w:start w:val="1"/>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86568499">
    <w:abstractNumId w:val="0"/>
  </w:num>
  <w:num w:numId="2" w16cid:durableId="2141462005">
    <w:abstractNumId w:val="1"/>
  </w:num>
  <w:num w:numId="3" w16cid:durableId="1435709992">
    <w:abstractNumId w:val="8"/>
  </w:num>
  <w:num w:numId="4" w16cid:durableId="922563933">
    <w:abstractNumId w:val="12"/>
  </w:num>
  <w:num w:numId="5" w16cid:durableId="952831309">
    <w:abstractNumId w:val="3"/>
  </w:num>
  <w:num w:numId="6" w16cid:durableId="844132836">
    <w:abstractNumId w:val="15"/>
  </w:num>
  <w:num w:numId="7" w16cid:durableId="1281112313">
    <w:abstractNumId w:val="6"/>
  </w:num>
  <w:num w:numId="8" w16cid:durableId="1907109973">
    <w:abstractNumId w:val="16"/>
  </w:num>
  <w:num w:numId="9" w16cid:durableId="2030985645">
    <w:abstractNumId w:val="10"/>
  </w:num>
  <w:num w:numId="10" w16cid:durableId="320888351">
    <w:abstractNumId w:val="2"/>
  </w:num>
  <w:num w:numId="11" w16cid:durableId="268199534">
    <w:abstractNumId w:val="13"/>
  </w:num>
  <w:num w:numId="12" w16cid:durableId="962269617">
    <w:abstractNumId w:val="4"/>
  </w:num>
  <w:num w:numId="13" w16cid:durableId="1955599913">
    <w:abstractNumId w:val="9"/>
  </w:num>
  <w:num w:numId="14" w16cid:durableId="1141458063">
    <w:abstractNumId w:val="5"/>
  </w:num>
  <w:num w:numId="15" w16cid:durableId="1761639605">
    <w:abstractNumId w:val="7"/>
  </w:num>
  <w:num w:numId="16" w16cid:durableId="1229993877">
    <w:abstractNumId w:val="14"/>
  </w:num>
  <w:num w:numId="17" w16cid:durableId="14165085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43C"/>
    <w:rsid w:val="00007681"/>
    <w:rsid w:val="0000784D"/>
    <w:rsid w:val="00026AFA"/>
    <w:rsid w:val="00050AD1"/>
    <w:rsid w:val="00054FDD"/>
    <w:rsid w:val="00091B17"/>
    <w:rsid w:val="00092F12"/>
    <w:rsid w:val="000A09C1"/>
    <w:rsid w:val="000A27E2"/>
    <w:rsid w:val="000A408C"/>
    <w:rsid w:val="000A7B84"/>
    <w:rsid w:val="000C3A49"/>
    <w:rsid w:val="000D799D"/>
    <w:rsid w:val="000E5D1C"/>
    <w:rsid w:val="000F4130"/>
    <w:rsid w:val="000F56D1"/>
    <w:rsid w:val="000F61C3"/>
    <w:rsid w:val="00116363"/>
    <w:rsid w:val="00116702"/>
    <w:rsid w:val="00117614"/>
    <w:rsid w:val="001275A4"/>
    <w:rsid w:val="00132439"/>
    <w:rsid w:val="001341B1"/>
    <w:rsid w:val="00136B16"/>
    <w:rsid w:val="00156A3E"/>
    <w:rsid w:val="00161740"/>
    <w:rsid w:val="0016179D"/>
    <w:rsid w:val="0016690D"/>
    <w:rsid w:val="00177E9A"/>
    <w:rsid w:val="00180A38"/>
    <w:rsid w:val="00184325"/>
    <w:rsid w:val="001B2ECC"/>
    <w:rsid w:val="001C3058"/>
    <w:rsid w:val="001C6C00"/>
    <w:rsid w:val="001E575C"/>
    <w:rsid w:val="001F6AC7"/>
    <w:rsid w:val="00202D55"/>
    <w:rsid w:val="00203652"/>
    <w:rsid w:val="00211A56"/>
    <w:rsid w:val="002307D7"/>
    <w:rsid w:val="00256B1D"/>
    <w:rsid w:val="00257E05"/>
    <w:rsid w:val="0026472F"/>
    <w:rsid w:val="00275F10"/>
    <w:rsid w:val="0029542D"/>
    <w:rsid w:val="002E2142"/>
    <w:rsid w:val="002E5779"/>
    <w:rsid w:val="0030476A"/>
    <w:rsid w:val="00330DC8"/>
    <w:rsid w:val="00334CB4"/>
    <w:rsid w:val="0034181C"/>
    <w:rsid w:val="003446EC"/>
    <w:rsid w:val="00363222"/>
    <w:rsid w:val="00370465"/>
    <w:rsid w:val="00373072"/>
    <w:rsid w:val="003975A9"/>
    <w:rsid w:val="003A034A"/>
    <w:rsid w:val="003A538B"/>
    <w:rsid w:val="003B783A"/>
    <w:rsid w:val="003D416E"/>
    <w:rsid w:val="003E1335"/>
    <w:rsid w:val="003F1927"/>
    <w:rsid w:val="003F2124"/>
    <w:rsid w:val="003F55BA"/>
    <w:rsid w:val="00405AC2"/>
    <w:rsid w:val="00412F08"/>
    <w:rsid w:val="00420030"/>
    <w:rsid w:val="0043031A"/>
    <w:rsid w:val="00441E33"/>
    <w:rsid w:val="00477F45"/>
    <w:rsid w:val="004A2714"/>
    <w:rsid w:val="004A4C4E"/>
    <w:rsid w:val="004C2023"/>
    <w:rsid w:val="004C6361"/>
    <w:rsid w:val="004C78C2"/>
    <w:rsid w:val="004D146C"/>
    <w:rsid w:val="004E0D31"/>
    <w:rsid w:val="004F137D"/>
    <w:rsid w:val="00501363"/>
    <w:rsid w:val="00537A3A"/>
    <w:rsid w:val="00551350"/>
    <w:rsid w:val="00554CCE"/>
    <w:rsid w:val="00567554"/>
    <w:rsid w:val="005718B2"/>
    <w:rsid w:val="005933D8"/>
    <w:rsid w:val="00596272"/>
    <w:rsid w:val="005B2F93"/>
    <w:rsid w:val="005C1A7C"/>
    <w:rsid w:val="005C3576"/>
    <w:rsid w:val="005C58FD"/>
    <w:rsid w:val="005C7CAD"/>
    <w:rsid w:val="005F496F"/>
    <w:rsid w:val="005F6CAA"/>
    <w:rsid w:val="00611653"/>
    <w:rsid w:val="00613C9C"/>
    <w:rsid w:val="00623CE1"/>
    <w:rsid w:val="00625F2E"/>
    <w:rsid w:val="00626EE3"/>
    <w:rsid w:val="00631824"/>
    <w:rsid w:val="006322C1"/>
    <w:rsid w:val="0064208E"/>
    <w:rsid w:val="006655F6"/>
    <w:rsid w:val="006A3D09"/>
    <w:rsid w:val="006A3E09"/>
    <w:rsid w:val="006A56A9"/>
    <w:rsid w:val="006A5AF1"/>
    <w:rsid w:val="006B6FB7"/>
    <w:rsid w:val="006C0425"/>
    <w:rsid w:val="006C3B4E"/>
    <w:rsid w:val="006E0DC7"/>
    <w:rsid w:val="006E4A4D"/>
    <w:rsid w:val="007009FE"/>
    <w:rsid w:val="00732A56"/>
    <w:rsid w:val="007421E3"/>
    <w:rsid w:val="00746426"/>
    <w:rsid w:val="007504BE"/>
    <w:rsid w:val="007607B9"/>
    <w:rsid w:val="0078195E"/>
    <w:rsid w:val="007859BC"/>
    <w:rsid w:val="00785DF5"/>
    <w:rsid w:val="00787E5C"/>
    <w:rsid w:val="007B74AD"/>
    <w:rsid w:val="007D4C0B"/>
    <w:rsid w:val="007D5C9D"/>
    <w:rsid w:val="007D77D1"/>
    <w:rsid w:val="007E5888"/>
    <w:rsid w:val="007F1DB3"/>
    <w:rsid w:val="007F5E00"/>
    <w:rsid w:val="008058A6"/>
    <w:rsid w:val="00813D0D"/>
    <w:rsid w:val="008307E6"/>
    <w:rsid w:val="00831EE7"/>
    <w:rsid w:val="00834146"/>
    <w:rsid w:val="00840B75"/>
    <w:rsid w:val="0084270D"/>
    <w:rsid w:val="008506CB"/>
    <w:rsid w:val="00850F70"/>
    <w:rsid w:val="008629C6"/>
    <w:rsid w:val="008D5B7B"/>
    <w:rsid w:val="008D75CD"/>
    <w:rsid w:val="008F5863"/>
    <w:rsid w:val="0090412A"/>
    <w:rsid w:val="009048C8"/>
    <w:rsid w:val="009066A7"/>
    <w:rsid w:val="009068C0"/>
    <w:rsid w:val="00907F1C"/>
    <w:rsid w:val="009320A0"/>
    <w:rsid w:val="00932C27"/>
    <w:rsid w:val="00937C98"/>
    <w:rsid w:val="00942415"/>
    <w:rsid w:val="00942628"/>
    <w:rsid w:val="0097654C"/>
    <w:rsid w:val="00984F18"/>
    <w:rsid w:val="009C12D6"/>
    <w:rsid w:val="009F2BA1"/>
    <w:rsid w:val="009F30A8"/>
    <w:rsid w:val="009F5E34"/>
    <w:rsid w:val="00A07674"/>
    <w:rsid w:val="00A301D7"/>
    <w:rsid w:val="00A331C2"/>
    <w:rsid w:val="00A56758"/>
    <w:rsid w:val="00A7141D"/>
    <w:rsid w:val="00A73D65"/>
    <w:rsid w:val="00A81F32"/>
    <w:rsid w:val="00A92D2B"/>
    <w:rsid w:val="00AA126F"/>
    <w:rsid w:val="00AB17EC"/>
    <w:rsid w:val="00AB4D15"/>
    <w:rsid w:val="00AB6799"/>
    <w:rsid w:val="00AE6249"/>
    <w:rsid w:val="00B07676"/>
    <w:rsid w:val="00B15BE3"/>
    <w:rsid w:val="00B178D0"/>
    <w:rsid w:val="00B22EBD"/>
    <w:rsid w:val="00B31112"/>
    <w:rsid w:val="00B3608B"/>
    <w:rsid w:val="00B442A9"/>
    <w:rsid w:val="00B619D2"/>
    <w:rsid w:val="00B72D65"/>
    <w:rsid w:val="00B737D4"/>
    <w:rsid w:val="00B82CA0"/>
    <w:rsid w:val="00B87C85"/>
    <w:rsid w:val="00B93292"/>
    <w:rsid w:val="00B955C9"/>
    <w:rsid w:val="00BB21A6"/>
    <w:rsid w:val="00BB2DFF"/>
    <w:rsid w:val="00BC43BD"/>
    <w:rsid w:val="00BF29F6"/>
    <w:rsid w:val="00C02E98"/>
    <w:rsid w:val="00C13382"/>
    <w:rsid w:val="00C23B9E"/>
    <w:rsid w:val="00C279A3"/>
    <w:rsid w:val="00C30849"/>
    <w:rsid w:val="00C465FE"/>
    <w:rsid w:val="00C67047"/>
    <w:rsid w:val="00C85270"/>
    <w:rsid w:val="00C90CED"/>
    <w:rsid w:val="00CA497D"/>
    <w:rsid w:val="00CB4E79"/>
    <w:rsid w:val="00CB7D4F"/>
    <w:rsid w:val="00CD310D"/>
    <w:rsid w:val="00CE3E99"/>
    <w:rsid w:val="00CE4845"/>
    <w:rsid w:val="00D1354D"/>
    <w:rsid w:val="00D17C3C"/>
    <w:rsid w:val="00D353A4"/>
    <w:rsid w:val="00D370A9"/>
    <w:rsid w:val="00D422E2"/>
    <w:rsid w:val="00D46CBC"/>
    <w:rsid w:val="00D54A12"/>
    <w:rsid w:val="00D60A20"/>
    <w:rsid w:val="00D62AA0"/>
    <w:rsid w:val="00D84E05"/>
    <w:rsid w:val="00D93CA7"/>
    <w:rsid w:val="00D95C69"/>
    <w:rsid w:val="00DA037A"/>
    <w:rsid w:val="00DA1B19"/>
    <w:rsid w:val="00DB1D12"/>
    <w:rsid w:val="00DB29C6"/>
    <w:rsid w:val="00DB53A4"/>
    <w:rsid w:val="00DC1EEB"/>
    <w:rsid w:val="00DC641C"/>
    <w:rsid w:val="00DC7D26"/>
    <w:rsid w:val="00DD4EBC"/>
    <w:rsid w:val="00E00E7B"/>
    <w:rsid w:val="00E03189"/>
    <w:rsid w:val="00E1044C"/>
    <w:rsid w:val="00E155A4"/>
    <w:rsid w:val="00E3458D"/>
    <w:rsid w:val="00E47A05"/>
    <w:rsid w:val="00E56E99"/>
    <w:rsid w:val="00E663E2"/>
    <w:rsid w:val="00E71C54"/>
    <w:rsid w:val="00E93867"/>
    <w:rsid w:val="00EB407F"/>
    <w:rsid w:val="00ED2E59"/>
    <w:rsid w:val="00EE053F"/>
    <w:rsid w:val="00EE6B41"/>
    <w:rsid w:val="00F024ED"/>
    <w:rsid w:val="00F0537A"/>
    <w:rsid w:val="00F24377"/>
    <w:rsid w:val="00F24915"/>
    <w:rsid w:val="00F33C47"/>
    <w:rsid w:val="00F401F9"/>
    <w:rsid w:val="00F43ED6"/>
    <w:rsid w:val="00F458BC"/>
    <w:rsid w:val="00F557A6"/>
    <w:rsid w:val="00F64660"/>
    <w:rsid w:val="00F745B2"/>
    <w:rsid w:val="00F8432B"/>
    <w:rsid w:val="00F945F2"/>
    <w:rsid w:val="00FA1218"/>
    <w:rsid w:val="00FA6FCE"/>
    <w:rsid w:val="00FD754F"/>
    <w:rsid w:val="00FD75E1"/>
    <w:rsid w:val="00FE24DF"/>
    <w:rsid w:val="00FE2ADE"/>
    <w:rsid w:val="00FE6A1C"/>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D9FEA8F0-1613-5948-8432-7D6616D1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Mencinsinresolver1">
    <w:name w:val="Mención sin resolver1"/>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 w:type="character" w:styleId="Mencinsinresolver">
    <w:name w:val="Unresolved Mention"/>
    <w:basedOn w:val="Fuentedeprrafopredeter"/>
    <w:uiPriority w:val="99"/>
    <w:semiHidden/>
    <w:unhideWhenUsed/>
    <w:rsid w:val="00D42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3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M85Xe_y8dXJEo0aBGa_HsJwVdWgBW6FW?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ndgb.com/6xAVlgPEs2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3CC12-B810-4A63-84FB-694249D7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440</Words>
  <Characters>2422</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dc:creator>
  <cp:lastModifiedBy>Luz Maria Rico Jardon</cp:lastModifiedBy>
  <cp:revision>2</cp:revision>
  <cp:lastPrinted>2026-06-16T16:08:00Z</cp:lastPrinted>
  <dcterms:created xsi:type="dcterms:W3CDTF">2026-07-27T16:29:00Z</dcterms:created>
  <dcterms:modified xsi:type="dcterms:W3CDTF">2026-07-27T16:29:00Z</dcterms:modified>
</cp:coreProperties>
</file>