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819ECD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6AE89488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Ciudad de México, </w:t>
                            </w:r>
                            <w:r w:rsidR="0090713B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miércoles 09</w:t>
                            </w:r>
                            <w:r w:rsidR="001A7BE6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D67C3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ju</w:t>
                            </w:r>
                            <w:r w:rsidR="006936E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</w:t>
                            </w:r>
                            <w:r w:rsidR="00D67C3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io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2DBE7074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5A7976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90713B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338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6AE89488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Ciudad de México, </w:t>
                      </w:r>
                      <w:r w:rsidR="0090713B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miércoles 09</w:t>
                      </w:r>
                      <w:r w:rsidR="001A7BE6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D67C3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ju</w:t>
                      </w:r>
                      <w:r w:rsidR="006936E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</w:t>
                      </w:r>
                      <w:r w:rsidR="00D67C3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io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2DBE7074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5A7976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90713B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338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2ACA2961" w14:textId="5B0653C0" w:rsidR="008F238F" w:rsidRPr="006A05B5" w:rsidRDefault="006A05B5" w:rsidP="002536C9">
      <w:pPr>
        <w:jc w:val="center"/>
        <w:rPr>
          <w:rFonts w:ascii="Noto Sans" w:hAnsi="Noto Sans" w:cs="Noto Sans"/>
          <w:b/>
          <w:bCs/>
          <w:sz w:val="34"/>
          <w:szCs w:val="34"/>
        </w:rPr>
      </w:pPr>
      <w:r w:rsidRPr="006A05B5">
        <w:rPr>
          <w:rFonts w:ascii="Noto Sans" w:hAnsi="Noto Sans" w:cs="Noto Sans"/>
          <w:b/>
          <w:bCs/>
          <w:sz w:val="34"/>
          <w:szCs w:val="34"/>
        </w:rPr>
        <w:t>IMSS Colima impulsa cultura de vida activa y saludable en Centros de Seguridad Social</w:t>
      </w:r>
    </w:p>
    <w:p w14:paraId="73E60979" w14:textId="77777777" w:rsidR="006A05B5" w:rsidRPr="00C55A8C" w:rsidRDefault="006A05B5" w:rsidP="002536C9">
      <w:pPr>
        <w:jc w:val="center"/>
        <w:rPr>
          <w:rFonts w:ascii="Noto Sans" w:hAnsi="Noto Sans" w:cs="Noto Sans"/>
          <w:b/>
          <w:bCs/>
        </w:rPr>
      </w:pPr>
    </w:p>
    <w:p w14:paraId="637999D3" w14:textId="169327BF" w:rsidR="005A3184" w:rsidRPr="00C7063A" w:rsidRDefault="007306ED" w:rsidP="00883920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sz w:val="22"/>
          <w:szCs w:val="22"/>
        </w:rPr>
      </w:pPr>
      <w:r w:rsidRPr="00262CB5">
        <w:rPr>
          <w:rFonts w:ascii="Noto Sans" w:hAnsi="Noto Sans" w:cs="Noto Sans"/>
          <w:b/>
          <w:bCs/>
          <w:sz w:val="22"/>
          <w:szCs w:val="22"/>
        </w:rPr>
        <w:t xml:space="preserve">El Seguro Social </w:t>
      </w:r>
      <w:r w:rsidR="00262CB5" w:rsidRPr="00262CB5">
        <w:rPr>
          <w:rFonts w:ascii="Noto Sans" w:hAnsi="Noto Sans" w:cs="Noto Sans"/>
          <w:b/>
          <w:bCs/>
          <w:sz w:val="22"/>
          <w:szCs w:val="22"/>
        </w:rPr>
        <w:t xml:space="preserve">ofrece </w:t>
      </w:r>
      <w:r w:rsidR="001142B0" w:rsidRPr="00262CB5">
        <w:rPr>
          <w:rFonts w:ascii="Noto Sans" w:hAnsi="Noto Sans" w:cs="Noto Sans"/>
          <w:b/>
          <w:bCs/>
          <w:sz w:val="22"/>
          <w:szCs w:val="22"/>
        </w:rPr>
        <w:t xml:space="preserve">cursos y talleres </w:t>
      </w:r>
      <w:r w:rsidR="00262CB5">
        <w:rPr>
          <w:rFonts w:ascii="Noto Sans" w:hAnsi="Noto Sans" w:cs="Noto Sans"/>
          <w:b/>
          <w:bCs/>
          <w:sz w:val="22"/>
          <w:szCs w:val="22"/>
        </w:rPr>
        <w:t xml:space="preserve">que </w:t>
      </w:r>
      <w:r w:rsidR="001142B0" w:rsidRPr="00262CB5">
        <w:rPr>
          <w:rFonts w:ascii="Noto Sans" w:hAnsi="Noto Sans" w:cs="Noto Sans"/>
          <w:b/>
          <w:bCs/>
          <w:sz w:val="22"/>
          <w:szCs w:val="22"/>
        </w:rPr>
        <w:t>representan una alternativa accesible para aprender, ejercitarse y desarrollar nuevas habilidades</w:t>
      </w:r>
      <w:r w:rsidR="008B27F6" w:rsidRPr="00262CB5">
        <w:rPr>
          <w:rFonts w:ascii="Noto Sans" w:hAnsi="Noto Sans" w:cs="Noto Sans"/>
          <w:b/>
          <w:bCs/>
          <w:sz w:val="22"/>
          <w:szCs w:val="22"/>
        </w:rPr>
        <w:t>.</w:t>
      </w:r>
    </w:p>
    <w:p w14:paraId="20917568" w14:textId="7BAD6AC8" w:rsidR="00C7063A" w:rsidRPr="00C7063A" w:rsidRDefault="00C7063A" w:rsidP="00883920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  <w:r w:rsidRPr="00C7063A">
        <w:rPr>
          <w:rFonts w:ascii="Noto Sans" w:hAnsi="Noto Sans" w:cs="Noto Sans"/>
          <w:b/>
          <w:bCs/>
          <w:sz w:val="22"/>
          <w:szCs w:val="22"/>
        </w:rPr>
        <w:t>Voleibol, futbol, yoga, acondicionamiento físico, taekwondo, natación, panadería, diseño y decoración de uñas, teclado y grupo de baile ZumbIMSS, algunas de las opciones.</w:t>
      </w:r>
    </w:p>
    <w:p w14:paraId="31B101ED" w14:textId="77777777" w:rsidR="00262CB5" w:rsidRDefault="00262CB5" w:rsidP="00312069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5DA1CB3" w14:textId="3B3FF2BA" w:rsidR="00577A1F" w:rsidRPr="00577A1F" w:rsidRDefault="00312069" w:rsidP="00577A1F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312069">
        <w:rPr>
          <w:rFonts w:ascii="Noto Sans" w:hAnsi="Noto Sans" w:cs="Noto Sans"/>
          <w:sz w:val="22"/>
          <w:szCs w:val="22"/>
        </w:rPr>
        <w:t>E</w:t>
      </w:r>
      <w:r w:rsidR="00D73A06">
        <w:rPr>
          <w:rFonts w:ascii="Noto Sans" w:hAnsi="Noto Sans" w:cs="Noto Sans"/>
          <w:sz w:val="22"/>
          <w:szCs w:val="22"/>
        </w:rPr>
        <w:t xml:space="preserve">l </w:t>
      </w:r>
      <w:r w:rsidRPr="00312069">
        <w:rPr>
          <w:rFonts w:ascii="Noto Sans" w:hAnsi="Noto Sans" w:cs="Noto Sans"/>
          <w:sz w:val="22"/>
          <w:szCs w:val="22"/>
        </w:rPr>
        <w:t xml:space="preserve">Instituto Mexicano del Seguro Social (IMSS) en </w:t>
      </w:r>
      <w:r w:rsidR="00262CB5">
        <w:rPr>
          <w:rFonts w:ascii="Noto Sans" w:hAnsi="Noto Sans" w:cs="Noto Sans"/>
          <w:sz w:val="22"/>
          <w:szCs w:val="22"/>
        </w:rPr>
        <w:t xml:space="preserve">Colima cuenta con Centros de Seguridad Social </w:t>
      </w:r>
      <w:r w:rsidR="00C07D58">
        <w:rPr>
          <w:rFonts w:ascii="Noto Sans" w:hAnsi="Noto Sans" w:cs="Noto Sans"/>
          <w:sz w:val="22"/>
          <w:szCs w:val="22"/>
        </w:rPr>
        <w:t xml:space="preserve">(CSS) </w:t>
      </w:r>
      <w:r w:rsidR="00262CB5">
        <w:rPr>
          <w:rFonts w:ascii="Noto Sans" w:hAnsi="Noto Sans" w:cs="Noto Sans"/>
          <w:sz w:val="22"/>
          <w:szCs w:val="22"/>
        </w:rPr>
        <w:t xml:space="preserve">en </w:t>
      </w:r>
      <w:r w:rsidR="00AF2B18">
        <w:rPr>
          <w:rFonts w:ascii="Noto Sans" w:hAnsi="Noto Sans" w:cs="Noto Sans"/>
          <w:sz w:val="22"/>
          <w:szCs w:val="22"/>
        </w:rPr>
        <w:t xml:space="preserve">Colima, Tecomán y Manzanillo en los que otorga </w:t>
      </w:r>
      <w:r w:rsidR="0021731A">
        <w:rPr>
          <w:rFonts w:ascii="Noto Sans" w:hAnsi="Noto Sans" w:cs="Noto Sans"/>
          <w:sz w:val="22"/>
          <w:szCs w:val="22"/>
        </w:rPr>
        <w:t xml:space="preserve">cursos y talleres para fortalecer el bienestar físico, mental y social de personas </w:t>
      </w:r>
      <w:r w:rsidR="00577A1F" w:rsidRPr="00577A1F">
        <w:rPr>
          <w:rFonts w:ascii="Noto Sans" w:hAnsi="Noto Sans" w:cs="Noto Sans"/>
          <w:sz w:val="22"/>
          <w:szCs w:val="22"/>
        </w:rPr>
        <w:t xml:space="preserve">derechohabientes y población en general, con </w:t>
      </w:r>
      <w:r w:rsidR="0021731A">
        <w:rPr>
          <w:rFonts w:ascii="Noto Sans" w:hAnsi="Noto Sans" w:cs="Noto Sans"/>
          <w:sz w:val="22"/>
          <w:szCs w:val="22"/>
        </w:rPr>
        <w:t xml:space="preserve">una </w:t>
      </w:r>
      <w:r w:rsidR="00577A1F" w:rsidRPr="00577A1F">
        <w:rPr>
          <w:rFonts w:ascii="Noto Sans" w:hAnsi="Noto Sans" w:cs="Noto Sans"/>
          <w:sz w:val="22"/>
          <w:szCs w:val="22"/>
        </w:rPr>
        <w:t>amplia gama de actividades, cursos y talleres dirigidos a niñas, niños, jóvenes, adult</w:t>
      </w:r>
      <w:r w:rsidR="00CF5ABD">
        <w:rPr>
          <w:rFonts w:ascii="Noto Sans" w:hAnsi="Noto Sans" w:cs="Noto Sans"/>
          <w:sz w:val="22"/>
          <w:szCs w:val="22"/>
        </w:rPr>
        <w:t>o</w:t>
      </w:r>
      <w:r w:rsidR="00577A1F" w:rsidRPr="00577A1F">
        <w:rPr>
          <w:rFonts w:ascii="Noto Sans" w:hAnsi="Noto Sans" w:cs="Noto Sans"/>
          <w:sz w:val="22"/>
          <w:szCs w:val="22"/>
        </w:rPr>
        <w:t>s y personas mayores.</w:t>
      </w:r>
    </w:p>
    <w:p w14:paraId="6B8BB6FF" w14:textId="77777777" w:rsidR="00577A1F" w:rsidRPr="00577A1F" w:rsidRDefault="00577A1F" w:rsidP="00577A1F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04C045E" w14:textId="4F926585" w:rsidR="00E6426B" w:rsidRDefault="00577A1F" w:rsidP="00577A1F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577A1F">
        <w:rPr>
          <w:rFonts w:ascii="Noto Sans" w:hAnsi="Noto Sans" w:cs="Noto Sans"/>
          <w:sz w:val="22"/>
          <w:szCs w:val="22"/>
        </w:rPr>
        <w:t>La titular de la Jefatura de Servicios de Salud en el Trabajo, Prestaciones Económicas y Sociales</w:t>
      </w:r>
      <w:r w:rsidR="00CF5ABD">
        <w:rPr>
          <w:rFonts w:ascii="Noto Sans" w:hAnsi="Noto Sans" w:cs="Noto Sans"/>
          <w:sz w:val="22"/>
          <w:szCs w:val="22"/>
        </w:rPr>
        <w:t xml:space="preserve"> en la representación d</w:t>
      </w:r>
      <w:r w:rsidR="000B36D1">
        <w:rPr>
          <w:rFonts w:ascii="Noto Sans" w:hAnsi="Noto Sans" w:cs="Noto Sans"/>
          <w:sz w:val="22"/>
          <w:szCs w:val="22"/>
        </w:rPr>
        <w:t>el IMSS en Colima</w:t>
      </w:r>
      <w:r w:rsidRPr="00577A1F">
        <w:rPr>
          <w:rFonts w:ascii="Noto Sans" w:hAnsi="Noto Sans" w:cs="Noto Sans"/>
          <w:sz w:val="22"/>
          <w:szCs w:val="22"/>
        </w:rPr>
        <w:t xml:space="preserve">, maestra Sandra Velázquez Alcaraz, explicó que </w:t>
      </w:r>
      <w:r w:rsidR="000B36D1">
        <w:rPr>
          <w:rFonts w:ascii="Noto Sans" w:hAnsi="Noto Sans" w:cs="Noto Sans"/>
          <w:sz w:val="22"/>
          <w:szCs w:val="22"/>
        </w:rPr>
        <w:t xml:space="preserve">estas unidades operativas </w:t>
      </w:r>
      <w:r w:rsidRPr="00577A1F">
        <w:rPr>
          <w:rFonts w:ascii="Noto Sans" w:hAnsi="Noto Sans" w:cs="Noto Sans"/>
          <w:sz w:val="22"/>
          <w:szCs w:val="22"/>
        </w:rPr>
        <w:t xml:space="preserve">tienen la misión de impulsar acciones permanentes que fortalezcan </w:t>
      </w:r>
      <w:r w:rsidR="00E7755F">
        <w:rPr>
          <w:rFonts w:ascii="Noto Sans" w:hAnsi="Noto Sans" w:cs="Noto Sans"/>
          <w:sz w:val="22"/>
          <w:szCs w:val="22"/>
        </w:rPr>
        <w:t xml:space="preserve">la </w:t>
      </w:r>
      <w:r w:rsidR="00E7755F" w:rsidRPr="00577A1F">
        <w:rPr>
          <w:rFonts w:ascii="Noto Sans" w:hAnsi="Noto Sans" w:cs="Noto Sans"/>
          <w:sz w:val="22"/>
          <w:szCs w:val="22"/>
        </w:rPr>
        <w:t>convivencia familiar y comunitaria</w:t>
      </w:r>
      <w:r w:rsidR="00E7755F">
        <w:rPr>
          <w:rFonts w:ascii="Noto Sans" w:hAnsi="Noto Sans" w:cs="Noto Sans"/>
          <w:sz w:val="22"/>
          <w:szCs w:val="22"/>
        </w:rPr>
        <w:t>,</w:t>
      </w:r>
      <w:r w:rsidR="00E7755F" w:rsidRPr="00577A1F">
        <w:rPr>
          <w:rFonts w:ascii="Noto Sans" w:hAnsi="Noto Sans" w:cs="Noto Sans"/>
          <w:sz w:val="22"/>
          <w:szCs w:val="22"/>
        </w:rPr>
        <w:t xml:space="preserve"> </w:t>
      </w:r>
      <w:r w:rsidRPr="00577A1F">
        <w:rPr>
          <w:rFonts w:ascii="Noto Sans" w:hAnsi="Noto Sans" w:cs="Noto Sans"/>
          <w:sz w:val="22"/>
          <w:szCs w:val="22"/>
        </w:rPr>
        <w:t>hábitos de vida saludables</w:t>
      </w:r>
      <w:r w:rsidR="00E7755F">
        <w:rPr>
          <w:rFonts w:ascii="Noto Sans" w:hAnsi="Noto Sans" w:cs="Noto Sans"/>
          <w:sz w:val="22"/>
          <w:szCs w:val="22"/>
        </w:rPr>
        <w:t xml:space="preserve"> e</w:t>
      </w:r>
      <w:r w:rsidRPr="00577A1F">
        <w:rPr>
          <w:rFonts w:ascii="Noto Sans" w:hAnsi="Noto Sans" w:cs="Noto Sans"/>
          <w:sz w:val="22"/>
          <w:szCs w:val="22"/>
        </w:rPr>
        <w:t xml:space="preserve"> inclusión.</w:t>
      </w:r>
    </w:p>
    <w:p w14:paraId="01DE61ED" w14:textId="77777777" w:rsidR="000B36D1" w:rsidRDefault="000B36D1" w:rsidP="00577A1F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D08C6A3" w14:textId="77487268" w:rsidR="007330A4" w:rsidRPr="007330A4" w:rsidRDefault="007330A4" w:rsidP="007330A4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Destacó </w:t>
      </w:r>
      <w:r w:rsidRPr="007330A4">
        <w:rPr>
          <w:rFonts w:ascii="Noto Sans" w:hAnsi="Noto Sans" w:cs="Noto Sans"/>
          <w:sz w:val="22"/>
          <w:szCs w:val="22"/>
        </w:rPr>
        <w:t xml:space="preserve">que estos espacios representan una alternativa accesible </w:t>
      </w:r>
      <w:r>
        <w:rPr>
          <w:rFonts w:ascii="Noto Sans" w:hAnsi="Noto Sans" w:cs="Noto Sans"/>
          <w:sz w:val="22"/>
          <w:szCs w:val="22"/>
        </w:rPr>
        <w:t xml:space="preserve">a toda la población </w:t>
      </w:r>
      <w:r w:rsidRPr="007330A4">
        <w:rPr>
          <w:rFonts w:ascii="Noto Sans" w:hAnsi="Noto Sans" w:cs="Noto Sans"/>
          <w:sz w:val="22"/>
          <w:szCs w:val="22"/>
        </w:rPr>
        <w:t xml:space="preserve">para aprender, ejercitarse y desarrollar nuevas habilidades, </w:t>
      </w:r>
      <w:r w:rsidR="008447A4">
        <w:rPr>
          <w:rFonts w:ascii="Noto Sans" w:hAnsi="Noto Sans" w:cs="Noto Sans"/>
          <w:sz w:val="22"/>
          <w:szCs w:val="22"/>
        </w:rPr>
        <w:t xml:space="preserve">al otorgar </w:t>
      </w:r>
      <w:r w:rsidRPr="007330A4">
        <w:rPr>
          <w:rFonts w:ascii="Noto Sans" w:hAnsi="Noto Sans" w:cs="Noto Sans"/>
          <w:sz w:val="22"/>
          <w:szCs w:val="22"/>
        </w:rPr>
        <w:t>actividades de promoción a la salud, desarrollo cultural, deporte y capacitación técnica.</w:t>
      </w:r>
    </w:p>
    <w:p w14:paraId="64B93E7E" w14:textId="77777777" w:rsidR="007330A4" w:rsidRPr="007330A4" w:rsidRDefault="007330A4" w:rsidP="007330A4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6AF17BA" w14:textId="3F31C645" w:rsidR="000B36D1" w:rsidRDefault="007330A4" w:rsidP="007330A4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7330A4">
        <w:rPr>
          <w:rFonts w:ascii="Noto Sans" w:hAnsi="Noto Sans" w:cs="Noto Sans"/>
          <w:sz w:val="22"/>
          <w:szCs w:val="22"/>
        </w:rPr>
        <w:t xml:space="preserve">En ese sentido, </w:t>
      </w:r>
      <w:r w:rsidR="00FD1694">
        <w:rPr>
          <w:rFonts w:ascii="Noto Sans" w:hAnsi="Noto Sans" w:cs="Noto Sans"/>
          <w:sz w:val="22"/>
          <w:szCs w:val="22"/>
        </w:rPr>
        <w:t>afirmó</w:t>
      </w:r>
      <w:r w:rsidRPr="007330A4">
        <w:rPr>
          <w:rFonts w:ascii="Noto Sans" w:hAnsi="Noto Sans" w:cs="Noto Sans"/>
          <w:sz w:val="22"/>
          <w:szCs w:val="22"/>
        </w:rPr>
        <w:t xml:space="preserve"> que sigue vigente el legado de Griselda Álvarez Ponce de León, primera gobernadora de Colima y exdirectora de Prestaciones Económicas y Sociales del IMSS, quien impulsó la creación de guarderías de prestación directa</w:t>
      </w:r>
      <w:r w:rsidR="007D6316">
        <w:rPr>
          <w:rFonts w:ascii="Noto Sans" w:hAnsi="Noto Sans" w:cs="Noto Sans"/>
          <w:sz w:val="22"/>
          <w:szCs w:val="22"/>
        </w:rPr>
        <w:t xml:space="preserve"> -que se convertirán en Centros de Educación y Cuidado Infantil (CECI</w:t>
      </w:r>
      <w:r w:rsidR="0022197C">
        <w:rPr>
          <w:rFonts w:ascii="Noto Sans" w:hAnsi="Noto Sans" w:cs="Noto Sans"/>
          <w:sz w:val="22"/>
          <w:szCs w:val="22"/>
        </w:rPr>
        <w:t>)</w:t>
      </w:r>
      <w:r w:rsidR="007D6316">
        <w:rPr>
          <w:rFonts w:ascii="Noto Sans" w:hAnsi="Noto Sans" w:cs="Noto Sans"/>
          <w:sz w:val="22"/>
          <w:szCs w:val="22"/>
        </w:rPr>
        <w:t>-</w:t>
      </w:r>
      <w:r w:rsidRPr="007330A4">
        <w:rPr>
          <w:rFonts w:ascii="Noto Sans" w:hAnsi="Noto Sans" w:cs="Noto Sans"/>
          <w:sz w:val="22"/>
          <w:szCs w:val="22"/>
        </w:rPr>
        <w:t xml:space="preserve"> y los </w:t>
      </w:r>
      <w:r w:rsidR="007D6316">
        <w:rPr>
          <w:rFonts w:ascii="Noto Sans" w:hAnsi="Noto Sans" w:cs="Noto Sans"/>
          <w:sz w:val="22"/>
          <w:szCs w:val="22"/>
        </w:rPr>
        <w:t xml:space="preserve">CSS como </w:t>
      </w:r>
      <w:r w:rsidRPr="007330A4">
        <w:rPr>
          <w:rFonts w:ascii="Noto Sans" w:hAnsi="Noto Sans" w:cs="Noto Sans"/>
          <w:sz w:val="22"/>
          <w:szCs w:val="22"/>
        </w:rPr>
        <w:t>espacios que fomentan la salud integral de la población.</w:t>
      </w:r>
    </w:p>
    <w:p w14:paraId="7134A765" w14:textId="77777777" w:rsidR="00FD1694" w:rsidRDefault="00FD1694" w:rsidP="007330A4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BFF10EF" w14:textId="5730EC10" w:rsidR="0022197C" w:rsidRPr="0022197C" w:rsidRDefault="0022197C" w:rsidP="0022197C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22197C">
        <w:rPr>
          <w:rFonts w:ascii="Noto Sans" w:hAnsi="Noto Sans" w:cs="Noto Sans"/>
          <w:sz w:val="22"/>
          <w:szCs w:val="22"/>
        </w:rPr>
        <w:t xml:space="preserve">En la entidad, los </w:t>
      </w:r>
      <w:r>
        <w:rPr>
          <w:rFonts w:ascii="Noto Sans" w:hAnsi="Noto Sans" w:cs="Noto Sans"/>
          <w:sz w:val="22"/>
          <w:szCs w:val="22"/>
        </w:rPr>
        <w:t xml:space="preserve">Centros de Seguridad Social </w:t>
      </w:r>
      <w:r w:rsidRPr="0022197C">
        <w:rPr>
          <w:rFonts w:ascii="Noto Sans" w:hAnsi="Noto Sans" w:cs="Noto Sans"/>
          <w:sz w:val="22"/>
          <w:szCs w:val="22"/>
        </w:rPr>
        <w:t xml:space="preserve">ofrecen </w:t>
      </w:r>
      <w:r w:rsidR="00360675">
        <w:rPr>
          <w:rFonts w:ascii="Noto Sans" w:hAnsi="Noto Sans" w:cs="Noto Sans"/>
          <w:sz w:val="22"/>
          <w:szCs w:val="22"/>
        </w:rPr>
        <w:t xml:space="preserve">una </w:t>
      </w:r>
      <w:r w:rsidRPr="0022197C">
        <w:rPr>
          <w:rFonts w:ascii="Noto Sans" w:hAnsi="Noto Sans" w:cs="Noto Sans"/>
          <w:sz w:val="22"/>
          <w:szCs w:val="22"/>
        </w:rPr>
        <w:t>diversidad de actividades y talleres:</w:t>
      </w:r>
    </w:p>
    <w:p w14:paraId="23396C47" w14:textId="77777777" w:rsidR="0022197C" w:rsidRPr="0022197C" w:rsidRDefault="0022197C" w:rsidP="0022197C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CFBB642" w14:textId="688C8BC7" w:rsidR="0022197C" w:rsidRPr="0022197C" w:rsidRDefault="0022197C" w:rsidP="0022197C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sz w:val="22"/>
          <w:szCs w:val="22"/>
        </w:rPr>
      </w:pPr>
      <w:r w:rsidRPr="0022197C">
        <w:rPr>
          <w:rFonts w:ascii="Noto Sans" w:hAnsi="Noto Sans" w:cs="Noto Sans"/>
          <w:sz w:val="22"/>
          <w:szCs w:val="22"/>
        </w:rPr>
        <w:lastRenderedPageBreak/>
        <w:t xml:space="preserve">En Colima: </w:t>
      </w:r>
      <w:r w:rsidR="0036793C">
        <w:rPr>
          <w:rFonts w:ascii="Noto Sans" w:hAnsi="Noto Sans" w:cs="Noto Sans"/>
          <w:sz w:val="22"/>
          <w:szCs w:val="22"/>
        </w:rPr>
        <w:t>V</w:t>
      </w:r>
      <w:r w:rsidRPr="0022197C">
        <w:rPr>
          <w:rFonts w:ascii="Noto Sans" w:hAnsi="Noto Sans" w:cs="Noto Sans"/>
          <w:sz w:val="22"/>
          <w:szCs w:val="22"/>
        </w:rPr>
        <w:t xml:space="preserve">oleibol, </w:t>
      </w:r>
      <w:r w:rsidR="00C7063A" w:rsidRPr="0022197C">
        <w:rPr>
          <w:rFonts w:ascii="Noto Sans" w:hAnsi="Noto Sans" w:cs="Noto Sans"/>
          <w:sz w:val="22"/>
          <w:szCs w:val="22"/>
        </w:rPr>
        <w:t xml:space="preserve">futbol, </w:t>
      </w:r>
      <w:r w:rsidRPr="0022197C">
        <w:rPr>
          <w:rFonts w:ascii="Noto Sans" w:hAnsi="Noto Sans" w:cs="Noto Sans"/>
          <w:sz w:val="22"/>
          <w:szCs w:val="22"/>
        </w:rPr>
        <w:t xml:space="preserve">yoga, </w:t>
      </w:r>
      <w:r w:rsidR="00C7063A" w:rsidRPr="0022197C">
        <w:rPr>
          <w:rFonts w:ascii="Noto Sans" w:hAnsi="Noto Sans" w:cs="Noto Sans"/>
          <w:sz w:val="22"/>
          <w:szCs w:val="22"/>
        </w:rPr>
        <w:t>acondicionamiento físico, taekwondo, natación</w:t>
      </w:r>
      <w:r w:rsidR="00C7063A">
        <w:rPr>
          <w:rFonts w:ascii="Noto Sans" w:hAnsi="Noto Sans" w:cs="Noto Sans"/>
          <w:sz w:val="22"/>
          <w:szCs w:val="22"/>
        </w:rPr>
        <w:t>,</w:t>
      </w:r>
      <w:r w:rsidR="00C7063A" w:rsidRPr="0022197C">
        <w:rPr>
          <w:rFonts w:ascii="Noto Sans" w:hAnsi="Noto Sans" w:cs="Noto Sans"/>
          <w:sz w:val="22"/>
          <w:szCs w:val="22"/>
        </w:rPr>
        <w:t xml:space="preserve"> panadería, </w:t>
      </w:r>
      <w:r w:rsidRPr="0022197C">
        <w:rPr>
          <w:rFonts w:ascii="Noto Sans" w:hAnsi="Noto Sans" w:cs="Noto Sans"/>
          <w:sz w:val="22"/>
          <w:szCs w:val="22"/>
        </w:rPr>
        <w:t>diseño y decoración de uñas, teclado y grupo de baile ZumbIMSS.</w:t>
      </w:r>
    </w:p>
    <w:p w14:paraId="0F8BF359" w14:textId="77777777" w:rsidR="0022197C" w:rsidRPr="0022197C" w:rsidRDefault="0022197C" w:rsidP="0022197C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7034A11" w14:textId="1C932AB8" w:rsidR="0022197C" w:rsidRPr="0022197C" w:rsidRDefault="0022197C" w:rsidP="0022197C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sz w:val="22"/>
          <w:szCs w:val="22"/>
        </w:rPr>
      </w:pPr>
      <w:r w:rsidRPr="0022197C">
        <w:rPr>
          <w:rFonts w:ascii="Noto Sans" w:hAnsi="Noto Sans" w:cs="Noto Sans"/>
          <w:sz w:val="22"/>
          <w:szCs w:val="22"/>
        </w:rPr>
        <w:t xml:space="preserve">En Tecomán: </w:t>
      </w:r>
      <w:r w:rsidR="00C952F6">
        <w:rPr>
          <w:rFonts w:ascii="Noto Sans" w:hAnsi="Noto Sans" w:cs="Noto Sans"/>
          <w:sz w:val="22"/>
          <w:szCs w:val="22"/>
        </w:rPr>
        <w:t>D</w:t>
      </w:r>
      <w:r w:rsidRPr="0022197C">
        <w:rPr>
          <w:rFonts w:ascii="Noto Sans" w:hAnsi="Noto Sans" w:cs="Noto Sans"/>
          <w:sz w:val="22"/>
          <w:szCs w:val="22"/>
        </w:rPr>
        <w:t xml:space="preserve">iseño y decoración de uñas, ajedrez, voleibol, escuela de especialización deportiva en voleibol y basquetbol, </w:t>
      </w:r>
      <w:r w:rsidR="00C952F6">
        <w:rPr>
          <w:rFonts w:ascii="Noto Sans" w:hAnsi="Noto Sans" w:cs="Noto Sans"/>
          <w:sz w:val="22"/>
          <w:szCs w:val="22"/>
        </w:rPr>
        <w:t xml:space="preserve">y </w:t>
      </w:r>
      <w:r w:rsidRPr="0022197C">
        <w:rPr>
          <w:rFonts w:ascii="Noto Sans" w:hAnsi="Noto Sans" w:cs="Noto Sans"/>
          <w:sz w:val="22"/>
          <w:szCs w:val="22"/>
        </w:rPr>
        <w:t>clases de música instrumental (guitarra y percusiones).</w:t>
      </w:r>
    </w:p>
    <w:p w14:paraId="243D3283" w14:textId="77777777" w:rsidR="0022197C" w:rsidRPr="0022197C" w:rsidRDefault="0022197C" w:rsidP="0022197C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29457F9" w14:textId="6F98A48C" w:rsidR="007330A4" w:rsidRDefault="0022197C" w:rsidP="0022197C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sz w:val="22"/>
          <w:szCs w:val="22"/>
        </w:rPr>
      </w:pPr>
      <w:r w:rsidRPr="0022197C">
        <w:rPr>
          <w:rFonts w:ascii="Noto Sans" w:hAnsi="Noto Sans" w:cs="Noto Sans"/>
          <w:sz w:val="22"/>
          <w:szCs w:val="22"/>
        </w:rPr>
        <w:t xml:space="preserve">En Manzanillo: clases de ejercicio físico ZumbIMSS, higiene de columna, actividad física para personas mayores de 60 años, </w:t>
      </w:r>
      <w:r w:rsidR="00C952F6">
        <w:rPr>
          <w:rFonts w:ascii="Noto Sans" w:hAnsi="Noto Sans" w:cs="Noto Sans"/>
          <w:sz w:val="22"/>
          <w:szCs w:val="22"/>
        </w:rPr>
        <w:t xml:space="preserve">y </w:t>
      </w:r>
      <w:r w:rsidRPr="0022197C">
        <w:rPr>
          <w:rFonts w:ascii="Noto Sans" w:hAnsi="Noto Sans" w:cs="Noto Sans"/>
          <w:sz w:val="22"/>
          <w:szCs w:val="22"/>
        </w:rPr>
        <w:t>talleres de habilidades para la vida, proyecto de vida, manejo del duelo y apoyo en depresión.</w:t>
      </w:r>
    </w:p>
    <w:p w14:paraId="5EFA1FF8" w14:textId="77777777" w:rsidR="00C952F6" w:rsidRDefault="00C952F6" w:rsidP="00C952F6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0B9305EF" w14:textId="5D06D4FD" w:rsidR="009F29E4" w:rsidRPr="009F29E4" w:rsidRDefault="009F29E4" w:rsidP="009F29E4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9F29E4">
        <w:rPr>
          <w:rFonts w:ascii="Noto Sans" w:hAnsi="Noto Sans" w:cs="Noto Sans"/>
          <w:sz w:val="22"/>
          <w:szCs w:val="22"/>
        </w:rPr>
        <w:t xml:space="preserve">Velázquez Alcaraz </w:t>
      </w:r>
      <w:r w:rsidR="00124BEF">
        <w:rPr>
          <w:rFonts w:ascii="Noto Sans" w:hAnsi="Noto Sans" w:cs="Noto Sans"/>
          <w:sz w:val="22"/>
          <w:szCs w:val="22"/>
        </w:rPr>
        <w:t>desta</w:t>
      </w:r>
      <w:r w:rsidR="00B51854">
        <w:rPr>
          <w:rFonts w:ascii="Noto Sans" w:hAnsi="Noto Sans" w:cs="Noto Sans"/>
          <w:sz w:val="22"/>
          <w:szCs w:val="22"/>
        </w:rPr>
        <w:t>c</w:t>
      </w:r>
      <w:r w:rsidR="00124BEF">
        <w:rPr>
          <w:rFonts w:ascii="Noto Sans" w:hAnsi="Noto Sans" w:cs="Noto Sans"/>
          <w:sz w:val="22"/>
          <w:szCs w:val="22"/>
        </w:rPr>
        <w:t>ó</w:t>
      </w:r>
      <w:r w:rsidRPr="009F29E4">
        <w:rPr>
          <w:rFonts w:ascii="Noto Sans" w:hAnsi="Noto Sans" w:cs="Noto Sans"/>
          <w:sz w:val="22"/>
          <w:szCs w:val="22"/>
        </w:rPr>
        <w:t xml:space="preserve"> </w:t>
      </w:r>
      <w:r w:rsidR="00B51854">
        <w:rPr>
          <w:rFonts w:ascii="Noto Sans" w:hAnsi="Noto Sans" w:cs="Noto Sans"/>
          <w:sz w:val="22"/>
          <w:szCs w:val="22"/>
        </w:rPr>
        <w:t xml:space="preserve">que </w:t>
      </w:r>
      <w:r w:rsidRPr="009F29E4">
        <w:rPr>
          <w:rFonts w:ascii="Noto Sans" w:hAnsi="Noto Sans" w:cs="Noto Sans"/>
          <w:sz w:val="22"/>
          <w:szCs w:val="22"/>
        </w:rPr>
        <w:t xml:space="preserve">para personas </w:t>
      </w:r>
      <w:r w:rsidR="00124BEF">
        <w:rPr>
          <w:rFonts w:ascii="Noto Sans" w:hAnsi="Noto Sans" w:cs="Noto Sans"/>
          <w:sz w:val="22"/>
          <w:szCs w:val="22"/>
        </w:rPr>
        <w:t xml:space="preserve">que cursan </w:t>
      </w:r>
      <w:r w:rsidRPr="009F29E4">
        <w:rPr>
          <w:rFonts w:ascii="Noto Sans" w:hAnsi="Noto Sans" w:cs="Noto Sans"/>
          <w:sz w:val="22"/>
          <w:szCs w:val="22"/>
        </w:rPr>
        <w:t xml:space="preserve">enfermedades crónico-degenerativas, los CSS disponen del Programa de Atención Social a la Salud (PASS), </w:t>
      </w:r>
      <w:r w:rsidR="00124BEF">
        <w:rPr>
          <w:rFonts w:ascii="Noto Sans" w:hAnsi="Noto Sans" w:cs="Noto Sans"/>
          <w:sz w:val="22"/>
          <w:szCs w:val="22"/>
        </w:rPr>
        <w:t xml:space="preserve">con estrategias de </w:t>
      </w:r>
      <w:r w:rsidRPr="009F29E4">
        <w:rPr>
          <w:rFonts w:ascii="Noto Sans" w:hAnsi="Noto Sans" w:cs="Noto Sans"/>
          <w:sz w:val="22"/>
          <w:szCs w:val="22"/>
        </w:rPr>
        <w:t>orientación nutricional, rutinas de ejercicio y grupos de autoayuda para complementar el tratamiento médico y mejorar su calidad de vida.</w:t>
      </w:r>
    </w:p>
    <w:p w14:paraId="225753F4" w14:textId="77777777" w:rsidR="009F29E4" w:rsidRPr="009F29E4" w:rsidRDefault="009F29E4" w:rsidP="009F29E4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A32C1D9" w14:textId="1FAD855E" w:rsidR="00C952F6" w:rsidRDefault="009F29E4" w:rsidP="009F29E4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9F29E4">
        <w:rPr>
          <w:rFonts w:ascii="Noto Sans" w:hAnsi="Noto Sans" w:cs="Noto Sans"/>
          <w:sz w:val="22"/>
          <w:szCs w:val="22"/>
        </w:rPr>
        <w:t xml:space="preserve">Invitó a </w:t>
      </w:r>
      <w:r w:rsidR="0049284B">
        <w:rPr>
          <w:rFonts w:ascii="Noto Sans" w:hAnsi="Noto Sans" w:cs="Noto Sans"/>
          <w:sz w:val="22"/>
          <w:szCs w:val="22"/>
        </w:rPr>
        <w:t xml:space="preserve">las personas que requieren mayor </w:t>
      </w:r>
      <w:r w:rsidRPr="009F29E4">
        <w:rPr>
          <w:rFonts w:ascii="Noto Sans" w:hAnsi="Noto Sans" w:cs="Noto Sans"/>
          <w:sz w:val="22"/>
          <w:szCs w:val="22"/>
        </w:rPr>
        <w:t>información a comunicarse a los teléfonos</w:t>
      </w:r>
      <w:r w:rsidR="00EA1A28">
        <w:rPr>
          <w:rFonts w:ascii="Noto Sans" w:hAnsi="Noto Sans" w:cs="Noto Sans"/>
          <w:sz w:val="22"/>
          <w:szCs w:val="22"/>
        </w:rPr>
        <w:t xml:space="preserve"> de los CSS de </w:t>
      </w:r>
      <w:r w:rsidRPr="009F29E4">
        <w:rPr>
          <w:rFonts w:ascii="Noto Sans" w:hAnsi="Noto Sans" w:cs="Noto Sans"/>
          <w:sz w:val="22"/>
          <w:szCs w:val="22"/>
        </w:rPr>
        <w:t xml:space="preserve">Colima, 312 314 2082; Tecomán, 313 324 1192; y Manzanillo, 314 330 773, o acudir directamente al </w:t>
      </w:r>
      <w:r w:rsidR="00EA1A28">
        <w:rPr>
          <w:rFonts w:ascii="Noto Sans" w:hAnsi="Noto Sans" w:cs="Noto Sans"/>
          <w:sz w:val="22"/>
          <w:szCs w:val="22"/>
        </w:rPr>
        <w:t xml:space="preserve">Centro de Seguridad Social </w:t>
      </w:r>
      <w:r w:rsidRPr="009F29E4">
        <w:rPr>
          <w:rFonts w:ascii="Noto Sans" w:hAnsi="Noto Sans" w:cs="Noto Sans"/>
          <w:sz w:val="22"/>
          <w:szCs w:val="22"/>
        </w:rPr>
        <w:t>más cercano para conocer la oferta de actividades, fechas y horarios disponibles.</w:t>
      </w:r>
    </w:p>
    <w:p w14:paraId="411930FF" w14:textId="77777777" w:rsidR="009F29E4" w:rsidRPr="00C952F6" w:rsidRDefault="009F29E4" w:rsidP="009F29E4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D41FC09" w14:textId="77777777" w:rsidR="00FD6BE3" w:rsidRDefault="00FD6BE3" w:rsidP="00FD6BE3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165A5E">
        <w:rPr>
          <w:rFonts w:ascii="Noto Sans" w:hAnsi="Noto Sans" w:cs="Noto Sans"/>
          <w:b/>
          <w:bCs/>
          <w:sz w:val="22"/>
          <w:szCs w:val="22"/>
        </w:rPr>
        <w:t xml:space="preserve">---o0o--- </w:t>
      </w:r>
    </w:p>
    <w:p w14:paraId="00351DC4" w14:textId="77777777" w:rsidR="0090713B" w:rsidRDefault="0090713B" w:rsidP="00FD6BE3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3B54F297" w14:textId="466F0657" w:rsidR="0090713B" w:rsidRDefault="0090713B" w:rsidP="0090713B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FOTOS</w:t>
      </w:r>
    </w:p>
    <w:p w14:paraId="097AD7F8" w14:textId="5DE8D0DA" w:rsidR="0090713B" w:rsidRDefault="0090713B" w:rsidP="0090713B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821171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https://drive.google.com/drive/folders/1C9SKtz7r5rP8wbOL-U49D1KndNdhas7X?usp=sharing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p w14:paraId="1023A3C8" w14:textId="77777777" w:rsidR="0090713B" w:rsidRDefault="0090713B" w:rsidP="0090713B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65F3DD77" w14:textId="50B82B80" w:rsidR="0090713B" w:rsidRDefault="0090713B" w:rsidP="0090713B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VIDEO</w:t>
      </w:r>
    </w:p>
    <w:p w14:paraId="25341B8C" w14:textId="43CDE1F1" w:rsidR="0090713B" w:rsidRDefault="0090713B" w:rsidP="0090713B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821171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https://www.swisstransfer.com/d/1f0b6d5d-1591-49cf-93bb-3cc0f7aaea52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sectPr w:rsidR="0090713B" w:rsidSect="00AD4B5D">
      <w:headerReference w:type="default" r:id="rId10"/>
      <w:pgSz w:w="12240" w:h="15840"/>
      <w:pgMar w:top="2342" w:right="1134" w:bottom="212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8483BF" w14:textId="77777777" w:rsidR="00877098" w:rsidRDefault="00877098" w:rsidP="00A73D65">
      <w:r>
        <w:separator/>
      </w:r>
    </w:p>
  </w:endnote>
  <w:endnote w:type="continuationSeparator" w:id="0">
    <w:p w14:paraId="20ED091E" w14:textId="77777777" w:rsidR="00877098" w:rsidRDefault="00877098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3EE651" w14:textId="77777777" w:rsidR="00877098" w:rsidRDefault="00877098" w:rsidP="00A73D65">
      <w:r>
        <w:separator/>
      </w:r>
    </w:p>
  </w:footnote>
  <w:footnote w:type="continuationSeparator" w:id="0">
    <w:p w14:paraId="7E3D6027" w14:textId="77777777" w:rsidR="00877098" w:rsidRDefault="00877098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2BAD49B3">
          <wp:simplePos x="0" y="0"/>
          <wp:positionH relativeFrom="column">
            <wp:posOffset>-735676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1159460764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36BE94B8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59E60F2A"/>
    <w:multiLevelType w:val="hybridMultilevel"/>
    <w:tmpl w:val="F5C060EE"/>
    <w:lvl w:ilvl="0" w:tplc="E35A881A">
      <w:start w:val="87"/>
      <w:numFmt w:val="bullet"/>
      <w:lvlText w:val="-"/>
      <w:lvlJc w:val="left"/>
      <w:pPr>
        <w:ind w:left="720" w:hanging="360"/>
      </w:pPr>
      <w:rPr>
        <w:rFonts w:ascii="Noto Sans" w:eastAsiaTheme="minorEastAsia" w:hAnsi="Noto Sans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66247174">
    <w:abstractNumId w:val="0"/>
  </w:num>
  <w:num w:numId="2" w16cid:durableId="388268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7681"/>
    <w:rsid w:val="000213E6"/>
    <w:rsid w:val="00032922"/>
    <w:rsid w:val="000329F1"/>
    <w:rsid w:val="00037664"/>
    <w:rsid w:val="000449C7"/>
    <w:rsid w:val="00050CE2"/>
    <w:rsid w:val="000569F0"/>
    <w:rsid w:val="00067CCE"/>
    <w:rsid w:val="0009307B"/>
    <w:rsid w:val="00095DA5"/>
    <w:rsid w:val="00097A0F"/>
    <w:rsid w:val="000A09C1"/>
    <w:rsid w:val="000A408C"/>
    <w:rsid w:val="000A5E5C"/>
    <w:rsid w:val="000B36D1"/>
    <w:rsid w:val="000D799D"/>
    <w:rsid w:val="000E0BD6"/>
    <w:rsid w:val="000E5D1C"/>
    <w:rsid w:val="000F0FCA"/>
    <w:rsid w:val="001011B9"/>
    <w:rsid w:val="0011024B"/>
    <w:rsid w:val="001128D0"/>
    <w:rsid w:val="001142B0"/>
    <w:rsid w:val="00114648"/>
    <w:rsid w:val="00117614"/>
    <w:rsid w:val="00124BEF"/>
    <w:rsid w:val="00132439"/>
    <w:rsid w:val="00134564"/>
    <w:rsid w:val="001419A0"/>
    <w:rsid w:val="0014285C"/>
    <w:rsid w:val="00154AA3"/>
    <w:rsid w:val="00156A3E"/>
    <w:rsid w:val="00161740"/>
    <w:rsid w:val="0016179D"/>
    <w:rsid w:val="00166D55"/>
    <w:rsid w:val="0017202C"/>
    <w:rsid w:val="001731CE"/>
    <w:rsid w:val="0017541C"/>
    <w:rsid w:val="00180A38"/>
    <w:rsid w:val="00184325"/>
    <w:rsid w:val="001950A9"/>
    <w:rsid w:val="001A7BE6"/>
    <w:rsid w:val="001C277D"/>
    <w:rsid w:val="001E26A4"/>
    <w:rsid w:val="001E6D1B"/>
    <w:rsid w:val="001F0883"/>
    <w:rsid w:val="0021428A"/>
    <w:rsid w:val="0021731A"/>
    <w:rsid w:val="0022197C"/>
    <w:rsid w:val="002232B8"/>
    <w:rsid w:val="00224C3B"/>
    <w:rsid w:val="00225C41"/>
    <w:rsid w:val="00250C0F"/>
    <w:rsid w:val="002536C9"/>
    <w:rsid w:val="00256B1D"/>
    <w:rsid w:val="00262CB5"/>
    <w:rsid w:val="0027119E"/>
    <w:rsid w:val="002722D3"/>
    <w:rsid w:val="00276D6F"/>
    <w:rsid w:val="00283760"/>
    <w:rsid w:val="0028740C"/>
    <w:rsid w:val="0029542D"/>
    <w:rsid w:val="002A33A4"/>
    <w:rsid w:val="002B0ED0"/>
    <w:rsid w:val="002C1960"/>
    <w:rsid w:val="002E013E"/>
    <w:rsid w:val="002E2142"/>
    <w:rsid w:val="0030476A"/>
    <w:rsid w:val="00312069"/>
    <w:rsid w:val="00330DC8"/>
    <w:rsid w:val="00333B41"/>
    <w:rsid w:val="00334CB4"/>
    <w:rsid w:val="0034181C"/>
    <w:rsid w:val="003461A1"/>
    <w:rsid w:val="00353DA4"/>
    <w:rsid w:val="00360675"/>
    <w:rsid w:val="00363222"/>
    <w:rsid w:val="0036793C"/>
    <w:rsid w:val="00370465"/>
    <w:rsid w:val="003940CC"/>
    <w:rsid w:val="0039563B"/>
    <w:rsid w:val="003A14CA"/>
    <w:rsid w:val="003A355C"/>
    <w:rsid w:val="003B1888"/>
    <w:rsid w:val="003C3525"/>
    <w:rsid w:val="003D416E"/>
    <w:rsid w:val="003E0092"/>
    <w:rsid w:val="003E1335"/>
    <w:rsid w:val="003F7C6C"/>
    <w:rsid w:val="004152EA"/>
    <w:rsid w:val="004379B3"/>
    <w:rsid w:val="00443043"/>
    <w:rsid w:val="00445771"/>
    <w:rsid w:val="004654CF"/>
    <w:rsid w:val="004724CA"/>
    <w:rsid w:val="00477730"/>
    <w:rsid w:val="00477F45"/>
    <w:rsid w:val="00482098"/>
    <w:rsid w:val="00482C57"/>
    <w:rsid w:val="00486A84"/>
    <w:rsid w:val="004907E7"/>
    <w:rsid w:val="0049284B"/>
    <w:rsid w:val="004A0463"/>
    <w:rsid w:val="004A2714"/>
    <w:rsid w:val="004A4C4E"/>
    <w:rsid w:val="004A4E09"/>
    <w:rsid w:val="004C21E9"/>
    <w:rsid w:val="004D146C"/>
    <w:rsid w:val="004D370B"/>
    <w:rsid w:val="004E0D31"/>
    <w:rsid w:val="004E38AB"/>
    <w:rsid w:val="004E657D"/>
    <w:rsid w:val="00530AAA"/>
    <w:rsid w:val="00534ADF"/>
    <w:rsid w:val="00536FBC"/>
    <w:rsid w:val="00543092"/>
    <w:rsid w:val="00550E91"/>
    <w:rsid w:val="005521CF"/>
    <w:rsid w:val="00557D90"/>
    <w:rsid w:val="00565AC3"/>
    <w:rsid w:val="00577A1F"/>
    <w:rsid w:val="00581E5D"/>
    <w:rsid w:val="005933D8"/>
    <w:rsid w:val="005A3184"/>
    <w:rsid w:val="005A7976"/>
    <w:rsid w:val="005B52A4"/>
    <w:rsid w:val="005C1A7C"/>
    <w:rsid w:val="005C31E2"/>
    <w:rsid w:val="005C4B8A"/>
    <w:rsid w:val="005C78C1"/>
    <w:rsid w:val="005C7CAD"/>
    <w:rsid w:val="005E21CD"/>
    <w:rsid w:val="00603333"/>
    <w:rsid w:val="006048D6"/>
    <w:rsid w:val="0061019C"/>
    <w:rsid w:val="006105B2"/>
    <w:rsid w:val="006141A6"/>
    <w:rsid w:val="006171DD"/>
    <w:rsid w:val="00626438"/>
    <w:rsid w:val="00626EE3"/>
    <w:rsid w:val="00631824"/>
    <w:rsid w:val="006322C1"/>
    <w:rsid w:val="00632F73"/>
    <w:rsid w:val="00675910"/>
    <w:rsid w:val="006824AF"/>
    <w:rsid w:val="00691B8F"/>
    <w:rsid w:val="006936E1"/>
    <w:rsid w:val="006A05B5"/>
    <w:rsid w:val="006A3D09"/>
    <w:rsid w:val="006A7A7A"/>
    <w:rsid w:val="006B1DAE"/>
    <w:rsid w:val="006C0425"/>
    <w:rsid w:val="006C3B4E"/>
    <w:rsid w:val="006D12C7"/>
    <w:rsid w:val="007009FE"/>
    <w:rsid w:val="00714120"/>
    <w:rsid w:val="00722CE5"/>
    <w:rsid w:val="007242AE"/>
    <w:rsid w:val="00725466"/>
    <w:rsid w:val="007256EE"/>
    <w:rsid w:val="00726357"/>
    <w:rsid w:val="0072732E"/>
    <w:rsid w:val="007306ED"/>
    <w:rsid w:val="007330A4"/>
    <w:rsid w:val="00734339"/>
    <w:rsid w:val="00736326"/>
    <w:rsid w:val="007421E3"/>
    <w:rsid w:val="007504BE"/>
    <w:rsid w:val="00754108"/>
    <w:rsid w:val="00773828"/>
    <w:rsid w:val="0078195E"/>
    <w:rsid w:val="0078418D"/>
    <w:rsid w:val="00792378"/>
    <w:rsid w:val="007956EB"/>
    <w:rsid w:val="00795F5D"/>
    <w:rsid w:val="007A1996"/>
    <w:rsid w:val="007B74AD"/>
    <w:rsid w:val="007D6316"/>
    <w:rsid w:val="007D77D1"/>
    <w:rsid w:val="007E1B14"/>
    <w:rsid w:val="007E5888"/>
    <w:rsid w:val="007E5A31"/>
    <w:rsid w:val="007F1DB3"/>
    <w:rsid w:val="007F5E00"/>
    <w:rsid w:val="007F70F3"/>
    <w:rsid w:val="00822390"/>
    <w:rsid w:val="008255F8"/>
    <w:rsid w:val="00825BE2"/>
    <w:rsid w:val="00830DCD"/>
    <w:rsid w:val="00831EE7"/>
    <w:rsid w:val="00834146"/>
    <w:rsid w:val="00836B18"/>
    <w:rsid w:val="00840B75"/>
    <w:rsid w:val="008447A4"/>
    <w:rsid w:val="00847EEA"/>
    <w:rsid w:val="00876476"/>
    <w:rsid w:val="00877098"/>
    <w:rsid w:val="00885657"/>
    <w:rsid w:val="008A4236"/>
    <w:rsid w:val="008A7DBB"/>
    <w:rsid w:val="008B27F6"/>
    <w:rsid w:val="008C1B00"/>
    <w:rsid w:val="008D14A5"/>
    <w:rsid w:val="008F238F"/>
    <w:rsid w:val="0090412A"/>
    <w:rsid w:val="009066A7"/>
    <w:rsid w:val="009068C0"/>
    <w:rsid w:val="0090713B"/>
    <w:rsid w:val="00907F1C"/>
    <w:rsid w:val="00910423"/>
    <w:rsid w:val="00914C1D"/>
    <w:rsid w:val="0091732F"/>
    <w:rsid w:val="00921904"/>
    <w:rsid w:val="00926F50"/>
    <w:rsid w:val="00927BF9"/>
    <w:rsid w:val="00932C27"/>
    <w:rsid w:val="00937C98"/>
    <w:rsid w:val="00942415"/>
    <w:rsid w:val="00942628"/>
    <w:rsid w:val="00954236"/>
    <w:rsid w:val="00965629"/>
    <w:rsid w:val="00977D89"/>
    <w:rsid w:val="00986441"/>
    <w:rsid w:val="00996F1A"/>
    <w:rsid w:val="009A2904"/>
    <w:rsid w:val="009B137E"/>
    <w:rsid w:val="009C12D6"/>
    <w:rsid w:val="009D7477"/>
    <w:rsid w:val="009F29E4"/>
    <w:rsid w:val="009F2BA1"/>
    <w:rsid w:val="00A056BD"/>
    <w:rsid w:val="00A07674"/>
    <w:rsid w:val="00A13170"/>
    <w:rsid w:val="00A301D7"/>
    <w:rsid w:val="00A31D88"/>
    <w:rsid w:val="00A3380F"/>
    <w:rsid w:val="00A43A2E"/>
    <w:rsid w:val="00A46EC9"/>
    <w:rsid w:val="00A53CC9"/>
    <w:rsid w:val="00A66582"/>
    <w:rsid w:val="00A6710F"/>
    <w:rsid w:val="00A6721D"/>
    <w:rsid w:val="00A7141D"/>
    <w:rsid w:val="00A73D65"/>
    <w:rsid w:val="00A82D90"/>
    <w:rsid w:val="00A92BF9"/>
    <w:rsid w:val="00A939E8"/>
    <w:rsid w:val="00A9727F"/>
    <w:rsid w:val="00AA7AF2"/>
    <w:rsid w:val="00AD2A90"/>
    <w:rsid w:val="00AD4B5D"/>
    <w:rsid w:val="00AD62EF"/>
    <w:rsid w:val="00AF2B18"/>
    <w:rsid w:val="00AF669E"/>
    <w:rsid w:val="00AF79FC"/>
    <w:rsid w:val="00B02A3C"/>
    <w:rsid w:val="00B0681F"/>
    <w:rsid w:val="00B0707E"/>
    <w:rsid w:val="00B14856"/>
    <w:rsid w:val="00B2482E"/>
    <w:rsid w:val="00B25731"/>
    <w:rsid w:val="00B3608B"/>
    <w:rsid w:val="00B41FF2"/>
    <w:rsid w:val="00B51854"/>
    <w:rsid w:val="00B53D4F"/>
    <w:rsid w:val="00B57505"/>
    <w:rsid w:val="00B72D65"/>
    <w:rsid w:val="00B87C85"/>
    <w:rsid w:val="00B96DC0"/>
    <w:rsid w:val="00BB21A6"/>
    <w:rsid w:val="00BB2DFF"/>
    <w:rsid w:val="00BC3410"/>
    <w:rsid w:val="00BC43BD"/>
    <w:rsid w:val="00BC7349"/>
    <w:rsid w:val="00BD112F"/>
    <w:rsid w:val="00BD117E"/>
    <w:rsid w:val="00BD4FC7"/>
    <w:rsid w:val="00BD719C"/>
    <w:rsid w:val="00BF0ADC"/>
    <w:rsid w:val="00BF29F6"/>
    <w:rsid w:val="00C00CE1"/>
    <w:rsid w:val="00C02E98"/>
    <w:rsid w:val="00C07D58"/>
    <w:rsid w:val="00C13382"/>
    <w:rsid w:val="00C21A12"/>
    <w:rsid w:val="00C22CF8"/>
    <w:rsid w:val="00C23B9E"/>
    <w:rsid w:val="00C279A3"/>
    <w:rsid w:val="00C30849"/>
    <w:rsid w:val="00C3690A"/>
    <w:rsid w:val="00C43BFC"/>
    <w:rsid w:val="00C465FE"/>
    <w:rsid w:val="00C55A8C"/>
    <w:rsid w:val="00C67047"/>
    <w:rsid w:val="00C7063A"/>
    <w:rsid w:val="00C74CCF"/>
    <w:rsid w:val="00C83DF1"/>
    <w:rsid w:val="00C840E0"/>
    <w:rsid w:val="00C90CED"/>
    <w:rsid w:val="00C952F6"/>
    <w:rsid w:val="00C953E5"/>
    <w:rsid w:val="00CB4E79"/>
    <w:rsid w:val="00CB7D4F"/>
    <w:rsid w:val="00CD310D"/>
    <w:rsid w:val="00CD3E91"/>
    <w:rsid w:val="00CE3E99"/>
    <w:rsid w:val="00CF26AA"/>
    <w:rsid w:val="00CF5ABD"/>
    <w:rsid w:val="00D032E2"/>
    <w:rsid w:val="00D05291"/>
    <w:rsid w:val="00D1354D"/>
    <w:rsid w:val="00D17C3C"/>
    <w:rsid w:val="00D231B7"/>
    <w:rsid w:val="00D24499"/>
    <w:rsid w:val="00D42608"/>
    <w:rsid w:val="00D43794"/>
    <w:rsid w:val="00D55AAE"/>
    <w:rsid w:val="00D61B51"/>
    <w:rsid w:val="00D67A79"/>
    <w:rsid w:val="00D67C34"/>
    <w:rsid w:val="00D727A3"/>
    <w:rsid w:val="00D73A06"/>
    <w:rsid w:val="00D80A56"/>
    <w:rsid w:val="00D84C0D"/>
    <w:rsid w:val="00D84E05"/>
    <w:rsid w:val="00D85569"/>
    <w:rsid w:val="00D915E6"/>
    <w:rsid w:val="00D95C69"/>
    <w:rsid w:val="00DA037A"/>
    <w:rsid w:val="00DA1B19"/>
    <w:rsid w:val="00DB29C6"/>
    <w:rsid w:val="00DB53A4"/>
    <w:rsid w:val="00DD5451"/>
    <w:rsid w:val="00DE6433"/>
    <w:rsid w:val="00DF1CCE"/>
    <w:rsid w:val="00DF505C"/>
    <w:rsid w:val="00E03510"/>
    <w:rsid w:val="00E155A4"/>
    <w:rsid w:val="00E21D7E"/>
    <w:rsid w:val="00E26BDE"/>
    <w:rsid w:val="00E416A7"/>
    <w:rsid w:val="00E4583B"/>
    <w:rsid w:val="00E6426B"/>
    <w:rsid w:val="00E70BC3"/>
    <w:rsid w:val="00E71C54"/>
    <w:rsid w:val="00E73D0E"/>
    <w:rsid w:val="00E74A57"/>
    <w:rsid w:val="00E7755F"/>
    <w:rsid w:val="00E93867"/>
    <w:rsid w:val="00EA18DD"/>
    <w:rsid w:val="00EA1A28"/>
    <w:rsid w:val="00EB131E"/>
    <w:rsid w:val="00EB407F"/>
    <w:rsid w:val="00ED2E59"/>
    <w:rsid w:val="00ED582A"/>
    <w:rsid w:val="00EE053F"/>
    <w:rsid w:val="00EE4481"/>
    <w:rsid w:val="00EE6B41"/>
    <w:rsid w:val="00EE7793"/>
    <w:rsid w:val="00EF1885"/>
    <w:rsid w:val="00EF1EF4"/>
    <w:rsid w:val="00F07DB0"/>
    <w:rsid w:val="00F112C9"/>
    <w:rsid w:val="00F24915"/>
    <w:rsid w:val="00F3159F"/>
    <w:rsid w:val="00F36A3D"/>
    <w:rsid w:val="00F401F9"/>
    <w:rsid w:val="00F4297B"/>
    <w:rsid w:val="00F44628"/>
    <w:rsid w:val="00F70B0A"/>
    <w:rsid w:val="00F745B2"/>
    <w:rsid w:val="00F746FD"/>
    <w:rsid w:val="00F832ED"/>
    <w:rsid w:val="00F83632"/>
    <w:rsid w:val="00F945F2"/>
    <w:rsid w:val="00FA1218"/>
    <w:rsid w:val="00FA141F"/>
    <w:rsid w:val="00FA6020"/>
    <w:rsid w:val="00FD1694"/>
    <w:rsid w:val="00FD54CB"/>
    <w:rsid w:val="00FD6BE3"/>
    <w:rsid w:val="00FD754F"/>
    <w:rsid w:val="00FD75E1"/>
    <w:rsid w:val="00FE2ADE"/>
    <w:rsid w:val="00FF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D6DE1BEB-6767-447E-BAD1-CDF742572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077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8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45848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8" w:color="707070"/>
            <w:bottom w:val="none" w:sz="0" w:space="0" w:color="auto"/>
            <w:right w:val="none" w:sz="0" w:space="0" w:color="auto"/>
          </w:divBdr>
        </w:div>
        <w:div w:id="28713261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8" w:color="707070"/>
            <w:bottom w:val="none" w:sz="0" w:space="0" w:color="auto"/>
            <w:right w:val="none" w:sz="0" w:space="0" w:color="auto"/>
          </w:divBdr>
        </w:div>
        <w:div w:id="20178972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8" w:color="707070"/>
            <w:bottom w:val="none" w:sz="0" w:space="0" w:color="auto"/>
            <w:right w:val="none" w:sz="0" w:space="0" w:color="auto"/>
          </w:divBdr>
        </w:div>
        <w:div w:id="490215954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8" w:color="707070"/>
            <w:bottom w:val="none" w:sz="0" w:space="0" w:color="auto"/>
            <w:right w:val="none" w:sz="0" w:space="0" w:color="auto"/>
          </w:divBdr>
        </w:div>
      </w:divsChild>
    </w:div>
    <w:div w:id="104779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C9SKtz7r5rP8wbOL-U49D1KndNdhas7X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1f0b6d5d-1591-49cf-93bb-3cc0f7aaea52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D71F6C7-5AB9-4138-A4A6-54737165CE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531</Words>
  <Characters>2923</Characters>
  <Application>Microsoft Office Word</Application>
  <DocSecurity>0</DocSecurity>
  <Lines>24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2024-10-03T14:20:00Z</cp:lastPrinted>
  <dcterms:created xsi:type="dcterms:W3CDTF">2025-07-09T16:22:00Z</dcterms:created>
  <dcterms:modified xsi:type="dcterms:W3CDTF">2025-07-09T16:22:00Z</dcterms:modified>
</cp:coreProperties>
</file>