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F7D52B0">
                <wp:simplePos x="0" y="0"/>
                <wp:positionH relativeFrom="column">
                  <wp:posOffset>2632710</wp:posOffset>
                </wp:positionH>
                <wp:positionV relativeFrom="paragraph">
                  <wp:posOffset>0</wp:posOffset>
                </wp:positionV>
                <wp:extent cx="3585210" cy="638175"/>
                <wp:effectExtent l="0" t="0" r="15240" b="9525"/>
                <wp:wrapSquare wrapText="bothSides"/>
                <wp:docPr id="3" name="Text Box 2"/>
                <wp:cNvGraphicFramePr/>
                <a:graphic xmlns:a="http://schemas.openxmlformats.org/drawingml/2006/main">
                  <a:graphicData uri="http://schemas.microsoft.com/office/word/2010/wordprocessingShape">
                    <wps:wsp>
                      <wps:cNvSpPr txBox="1"/>
                      <wps:spPr>
                        <a:xfrm>
                          <a:off x="0" y="0"/>
                          <a:ext cx="35852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3661AE0" w14:textId="29AEC413" w:rsidR="00785619" w:rsidRDefault="009F6510" w:rsidP="0090279C">
                            <w:pPr>
                              <w:spacing w:before="120" w:after="40" w:line="220" w:lineRule="exact"/>
                              <w:jc w:val="right"/>
                              <w:rPr>
                                <w:rFonts w:ascii="Noto Sans" w:hAnsi="Noto Sans" w:cs="Noto Sans"/>
                                <w:color w:val="BA8C54"/>
                                <w:sz w:val="28"/>
                                <w:szCs w:val="28"/>
                              </w:rPr>
                            </w:pPr>
                            <w:proofErr w:type="gramStart"/>
                            <w:r>
                              <w:rPr>
                                <w:rFonts w:ascii="Noto Sans" w:hAnsi="Noto Sans" w:cs="Noto Sans"/>
                                <w:color w:val="BA8C54"/>
                                <w:sz w:val="28"/>
                                <w:szCs w:val="28"/>
                              </w:rPr>
                              <w:t>BOLETÍN  DE</w:t>
                            </w:r>
                            <w:proofErr w:type="gramEnd"/>
                            <w:r>
                              <w:rPr>
                                <w:rFonts w:ascii="Noto Sans" w:hAnsi="Noto Sans" w:cs="Noto Sans"/>
                                <w:color w:val="BA8C54"/>
                                <w:sz w:val="28"/>
                                <w:szCs w:val="28"/>
                              </w:rPr>
                              <w:t xml:space="preserve"> PRENSA </w:t>
                            </w:r>
                          </w:p>
                          <w:p w14:paraId="490842D4" w14:textId="075F6315" w:rsidR="000571B2" w:rsidRDefault="006F5830" w:rsidP="0090279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Mérida, Yucatán</w:t>
                            </w:r>
                            <w:r w:rsidR="00A341A4">
                              <w:rPr>
                                <w:rFonts w:ascii="Noto Sans" w:eastAsia="Montserrat Medium" w:hAnsi="Noto Sans" w:cs="Noto Sans"/>
                                <w:sz w:val="20"/>
                                <w:szCs w:val="20"/>
                              </w:rPr>
                              <w:t xml:space="preserve">, sábado </w:t>
                            </w:r>
                            <w:r>
                              <w:rPr>
                                <w:rFonts w:ascii="Noto Sans" w:eastAsia="Montserrat Medium" w:hAnsi="Noto Sans" w:cs="Noto Sans"/>
                                <w:sz w:val="20"/>
                                <w:szCs w:val="20"/>
                              </w:rPr>
                              <w:t xml:space="preserve">21 de </w:t>
                            </w:r>
                            <w:r w:rsidR="00935848">
                              <w:rPr>
                                <w:rFonts w:ascii="Noto Sans" w:eastAsia="Montserrat Medium" w:hAnsi="Noto Sans" w:cs="Noto Sans"/>
                                <w:sz w:val="20"/>
                                <w:szCs w:val="20"/>
                              </w:rPr>
                              <w:t>junio</w:t>
                            </w:r>
                            <w:r>
                              <w:rPr>
                                <w:rFonts w:ascii="Noto Sans" w:eastAsia="Montserrat Medium" w:hAnsi="Noto Sans" w:cs="Noto Sans"/>
                                <w:sz w:val="20"/>
                                <w:szCs w:val="20"/>
                              </w:rPr>
                              <w:t xml:space="preserve"> </w:t>
                            </w:r>
                            <w:r w:rsidR="00785619" w:rsidRPr="004E0D31">
                              <w:rPr>
                                <w:rFonts w:ascii="Noto Sans" w:eastAsia="Montserrat Medium" w:hAnsi="Noto Sans" w:cs="Noto Sans"/>
                                <w:sz w:val="20"/>
                                <w:szCs w:val="20"/>
                              </w:rPr>
                              <w:t xml:space="preserve">de </w:t>
                            </w:r>
                            <w:r w:rsidR="00ED3637">
                              <w:rPr>
                                <w:rFonts w:ascii="Noto Sans" w:eastAsia="Montserrat Medium" w:hAnsi="Noto Sans" w:cs="Noto Sans"/>
                                <w:sz w:val="20"/>
                                <w:szCs w:val="20"/>
                              </w:rPr>
                              <w:t>20</w:t>
                            </w:r>
                            <w:r w:rsidR="00785619" w:rsidRPr="004E0D31">
                              <w:rPr>
                                <w:rFonts w:ascii="Noto Sans" w:eastAsia="Montserrat Medium" w:hAnsi="Noto Sans" w:cs="Noto Sans"/>
                                <w:sz w:val="20"/>
                                <w:szCs w:val="20"/>
                              </w:rPr>
                              <w:t>2</w:t>
                            </w:r>
                            <w:r w:rsidR="00ED3637">
                              <w:rPr>
                                <w:rFonts w:ascii="Noto Sans" w:eastAsia="Montserrat Medium" w:hAnsi="Noto Sans" w:cs="Noto Sans"/>
                                <w:sz w:val="20"/>
                                <w:szCs w:val="20"/>
                              </w:rPr>
                              <w:t>5</w:t>
                            </w:r>
                          </w:p>
                          <w:p w14:paraId="27C1B513" w14:textId="74A94CCE" w:rsidR="00785619" w:rsidRDefault="000571B2" w:rsidP="0090279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No.</w:t>
                            </w:r>
                            <w:r w:rsidR="00F97385">
                              <w:rPr>
                                <w:rFonts w:ascii="Noto Sans" w:eastAsia="Montserrat Medium" w:hAnsi="Noto Sans" w:cs="Noto Sans"/>
                                <w:sz w:val="20"/>
                                <w:szCs w:val="20"/>
                              </w:rPr>
                              <w:t xml:space="preserve"> 307</w:t>
                            </w:r>
                            <w:r>
                              <w:rPr>
                                <w:rFonts w:ascii="Noto Sans" w:eastAsia="Montserrat Medium" w:hAnsi="Noto Sans" w:cs="Noto Sans"/>
                                <w:sz w:val="20"/>
                                <w:szCs w:val="20"/>
                              </w:rPr>
                              <w:t>/20</w:t>
                            </w:r>
                            <w:r w:rsidR="00785619" w:rsidRPr="004E0D31">
                              <w:rPr>
                                <w:rFonts w:ascii="Noto Sans" w:eastAsia="Montserrat Medium" w:hAnsi="Noto Sans" w:cs="Noto Sans"/>
                                <w:sz w:val="20"/>
                                <w:szCs w:val="20"/>
                              </w:rPr>
                              <w:t>2</w:t>
                            </w:r>
                            <w:r w:rsidR="00A341A4">
                              <w:rPr>
                                <w:rFonts w:ascii="Noto Sans" w:eastAsia="Montserrat Medium" w:hAnsi="Noto Sans" w:cs="Noto Sans"/>
                                <w:sz w:val="20"/>
                                <w:szCs w:val="20"/>
                              </w:rPr>
                              <w:t>5</w:t>
                            </w:r>
                          </w:p>
                          <w:p w14:paraId="66F9E2B7" w14:textId="77777777" w:rsidR="006534ED" w:rsidRDefault="006534ED" w:rsidP="0090279C">
                            <w:pPr>
                              <w:spacing w:before="120" w:after="40" w:line="220" w:lineRule="exact"/>
                              <w:jc w:val="right"/>
                              <w:rPr>
                                <w:rFonts w:ascii="Noto Sans" w:eastAsia="Montserrat Medium" w:hAnsi="Noto Sans" w:cs="Noto Sans"/>
                                <w:sz w:val="20"/>
                                <w:szCs w:val="20"/>
                              </w:rPr>
                            </w:pPr>
                          </w:p>
                          <w:p w14:paraId="464EE3F7" w14:textId="2D9262DE" w:rsidR="000571B2" w:rsidRPr="000571B2" w:rsidRDefault="006534ED" w:rsidP="000571B2">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No.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07.3pt;margin-top:0;width:282.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" filled="f" stroked="f">
                <v:textbox inset="0,0,0,0">
                  <w:txbxContent>
                    <w:p w14:paraId="23661AE0" w14:textId="29AEC413" w:rsidR="00785619" w:rsidRDefault="009F6510" w:rsidP="0090279C">
                      <w:pPr>
                        <w:spacing w:before="120" w:after="40" w:line="220" w:lineRule="exact"/>
                        <w:jc w:val="right"/>
                        <w:rPr>
                          <w:rFonts w:ascii="Noto Sans" w:hAnsi="Noto Sans" w:cs="Noto Sans"/>
                          <w:color w:val="BA8C54"/>
                          <w:sz w:val="28"/>
                          <w:szCs w:val="28"/>
                        </w:rPr>
                      </w:pPr>
                      <w:proofErr w:type="gramStart"/>
                      <w:r>
                        <w:rPr>
                          <w:rFonts w:ascii="Noto Sans" w:hAnsi="Noto Sans" w:cs="Noto Sans"/>
                          <w:color w:val="BA8C54"/>
                          <w:sz w:val="28"/>
                          <w:szCs w:val="28"/>
                        </w:rPr>
                        <w:t>BOLETÍN  DE</w:t>
                      </w:r>
                      <w:proofErr w:type="gramEnd"/>
                      <w:r>
                        <w:rPr>
                          <w:rFonts w:ascii="Noto Sans" w:hAnsi="Noto Sans" w:cs="Noto Sans"/>
                          <w:color w:val="BA8C54"/>
                          <w:sz w:val="28"/>
                          <w:szCs w:val="28"/>
                        </w:rPr>
                        <w:t xml:space="preserve"> PRENSA </w:t>
                      </w:r>
                    </w:p>
                    <w:p w14:paraId="490842D4" w14:textId="075F6315" w:rsidR="000571B2" w:rsidRDefault="006F5830" w:rsidP="0090279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Mérida, Yucatán</w:t>
                      </w:r>
                      <w:r w:rsidR="00A341A4">
                        <w:rPr>
                          <w:rFonts w:ascii="Noto Sans" w:eastAsia="Montserrat Medium" w:hAnsi="Noto Sans" w:cs="Noto Sans"/>
                          <w:sz w:val="20"/>
                          <w:szCs w:val="20"/>
                        </w:rPr>
                        <w:t xml:space="preserve">, sábado </w:t>
                      </w:r>
                      <w:r>
                        <w:rPr>
                          <w:rFonts w:ascii="Noto Sans" w:eastAsia="Montserrat Medium" w:hAnsi="Noto Sans" w:cs="Noto Sans"/>
                          <w:sz w:val="20"/>
                          <w:szCs w:val="20"/>
                        </w:rPr>
                        <w:t xml:space="preserve">21 de </w:t>
                      </w:r>
                      <w:r w:rsidR="00935848">
                        <w:rPr>
                          <w:rFonts w:ascii="Noto Sans" w:eastAsia="Montserrat Medium" w:hAnsi="Noto Sans" w:cs="Noto Sans"/>
                          <w:sz w:val="20"/>
                          <w:szCs w:val="20"/>
                        </w:rPr>
                        <w:t>junio</w:t>
                      </w:r>
                      <w:r>
                        <w:rPr>
                          <w:rFonts w:ascii="Noto Sans" w:eastAsia="Montserrat Medium" w:hAnsi="Noto Sans" w:cs="Noto Sans"/>
                          <w:sz w:val="20"/>
                          <w:szCs w:val="20"/>
                        </w:rPr>
                        <w:t xml:space="preserve"> </w:t>
                      </w:r>
                      <w:r w:rsidR="00785619" w:rsidRPr="004E0D31">
                        <w:rPr>
                          <w:rFonts w:ascii="Noto Sans" w:eastAsia="Montserrat Medium" w:hAnsi="Noto Sans" w:cs="Noto Sans"/>
                          <w:sz w:val="20"/>
                          <w:szCs w:val="20"/>
                        </w:rPr>
                        <w:t xml:space="preserve">de </w:t>
                      </w:r>
                      <w:r w:rsidR="00ED3637">
                        <w:rPr>
                          <w:rFonts w:ascii="Noto Sans" w:eastAsia="Montserrat Medium" w:hAnsi="Noto Sans" w:cs="Noto Sans"/>
                          <w:sz w:val="20"/>
                          <w:szCs w:val="20"/>
                        </w:rPr>
                        <w:t>20</w:t>
                      </w:r>
                      <w:r w:rsidR="00785619" w:rsidRPr="004E0D31">
                        <w:rPr>
                          <w:rFonts w:ascii="Noto Sans" w:eastAsia="Montserrat Medium" w:hAnsi="Noto Sans" w:cs="Noto Sans"/>
                          <w:sz w:val="20"/>
                          <w:szCs w:val="20"/>
                        </w:rPr>
                        <w:t>2</w:t>
                      </w:r>
                      <w:r w:rsidR="00ED3637">
                        <w:rPr>
                          <w:rFonts w:ascii="Noto Sans" w:eastAsia="Montserrat Medium" w:hAnsi="Noto Sans" w:cs="Noto Sans"/>
                          <w:sz w:val="20"/>
                          <w:szCs w:val="20"/>
                        </w:rPr>
                        <w:t>5</w:t>
                      </w:r>
                    </w:p>
                    <w:p w14:paraId="27C1B513" w14:textId="74A94CCE" w:rsidR="00785619" w:rsidRDefault="000571B2" w:rsidP="0090279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No.</w:t>
                      </w:r>
                      <w:r w:rsidR="00F97385">
                        <w:rPr>
                          <w:rFonts w:ascii="Noto Sans" w:eastAsia="Montserrat Medium" w:hAnsi="Noto Sans" w:cs="Noto Sans"/>
                          <w:sz w:val="20"/>
                          <w:szCs w:val="20"/>
                        </w:rPr>
                        <w:t xml:space="preserve"> 307</w:t>
                      </w:r>
                      <w:r>
                        <w:rPr>
                          <w:rFonts w:ascii="Noto Sans" w:eastAsia="Montserrat Medium" w:hAnsi="Noto Sans" w:cs="Noto Sans"/>
                          <w:sz w:val="20"/>
                          <w:szCs w:val="20"/>
                        </w:rPr>
                        <w:t>/20</w:t>
                      </w:r>
                      <w:r w:rsidR="00785619" w:rsidRPr="004E0D31">
                        <w:rPr>
                          <w:rFonts w:ascii="Noto Sans" w:eastAsia="Montserrat Medium" w:hAnsi="Noto Sans" w:cs="Noto Sans"/>
                          <w:sz w:val="20"/>
                          <w:szCs w:val="20"/>
                        </w:rPr>
                        <w:t>2</w:t>
                      </w:r>
                      <w:r w:rsidR="00A341A4">
                        <w:rPr>
                          <w:rFonts w:ascii="Noto Sans" w:eastAsia="Montserrat Medium" w:hAnsi="Noto Sans" w:cs="Noto Sans"/>
                          <w:sz w:val="20"/>
                          <w:szCs w:val="20"/>
                        </w:rPr>
                        <w:t>5</w:t>
                      </w:r>
                    </w:p>
                    <w:p w14:paraId="66F9E2B7" w14:textId="77777777" w:rsidR="006534ED" w:rsidRDefault="006534ED" w:rsidP="0090279C">
                      <w:pPr>
                        <w:spacing w:before="120" w:after="40" w:line="220" w:lineRule="exact"/>
                        <w:jc w:val="right"/>
                        <w:rPr>
                          <w:rFonts w:ascii="Noto Sans" w:eastAsia="Montserrat Medium" w:hAnsi="Noto Sans" w:cs="Noto Sans"/>
                          <w:sz w:val="20"/>
                          <w:szCs w:val="20"/>
                        </w:rPr>
                      </w:pPr>
                    </w:p>
                    <w:p w14:paraId="464EE3F7" w14:textId="2D9262DE" w:rsidR="000571B2" w:rsidRPr="000571B2" w:rsidRDefault="006534ED" w:rsidP="000571B2">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No.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5BC460C4" w14:textId="7BBF8703" w:rsidR="00FB5AD8" w:rsidRDefault="00B4405A" w:rsidP="00B4405A">
      <w:pPr>
        <w:ind w:right="49"/>
        <w:jc w:val="center"/>
        <w:rPr>
          <w:rFonts w:ascii="Noto Sans" w:hAnsi="Noto Sans" w:cs="Noto Sans"/>
          <w:b/>
          <w:bCs/>
          <w:sz w:val="32"/>
          <w:szCs w:val="32"/>
          <w:lang w:val="es-MX"/>
        </w:rPr>
      </w:pPr>
      <w:r>
        <w:rPr>
          <w:rFonts w:ascii="Noto Sans" w:hAnsi="Noto Sans" w:cs="Noto Sans"/>
          <w:b/>
          <w:bCs/>
          <w:sz w:val="32"/>
          <w:szCs w:val="32"/>
          <w:lang w:val="es-MX"/>
        </w:rPr>
        <w:t xml:space="preserve">Supervisa </w:t>
      </w:r>
      <w:r w:rsidR="00756A0F" w:rsidRPr="00756A0F">
        <w:rPr>
          <w:rFonts w:ascii="Noto Sans" w:hAnsi="Noto Sans" w:cs="Noto Sans"/>
          <w:b/>
          <w:bCs/>
          <w:sz w:val="32"/>
          <w:szCs w:val="32"/>
          <w:lang w:val="es-MX"/>
        </w:rPr>
        <w:t>director general del IMSS acciones clave de la estrategia “2-30-100”</w:t>
      </w:r>
      <w:r>
        <w:rPr>
          <w:rFonts w:ascii="Noto Sans" w:hAnsi="Noto Sans" w:cs="Noto Sans"/>
          <w:b/>
          <w:bCs/>
          <w:sz w:val="32"/>
          <w:szCs w:val="32"/>
          <w:lang w:val="es-MX"/>
        </w:rPr>
        <w:t xml:space="preserve"> </w:t>
      </w:r>
      <w:r w:rsidRPr="00756A0F">
        <w:rPr>
          <w:rFonts w:ascii="Noto Sans" w:hAnsi="Noto Sans" w:cs="Noto Sans"/>
          <w:b/>
          <w:bCs/>
          <w:sz w:val="32"/>
          <w:szCs w:val="32"/>
          <w:lang w:val="es-MX"/>
        </w:rPr>
        <w:t>en Yucatán</w:t>
      </w:r>
    </w:p>
    <w:p w14:paraId="3E0FFCE8" w14:textId="77777777" w:rsidR="009F6510" w:rsidRPr="00FB5AD8" w:rsidRDefault="009F6510" w:rsidP="00B4405A">
      <w:pPr>
        <w:ind w:right="49"/>
        <w:jc w:val="center"/>
        <w:rPr>
          <w:rFonts w:ascii="Noto Sans" w:hAnsi="Noto Sans" w:cs="Noto Sans"/>
          <w:sz w:val="22"/>
          <w:szCs w:val="22"/>
        </w:rPr>
      </w:pPr>
    </w:p>
    <w:p w14:paraId="34691D47" w14:textId="74F07599" w:rsidR="000D5A49" w:rsidRPr="002B1F03" w:rsidRDefault="000D5A49" w:rsidP="002B1F03">
      <w:pPr>
        <w:pStyle w:val="Prrafodelista"/>
        <w:numPr>
          <w:ilvl w:val="0"/>
          <w:numId w:val="7"/>
        </w:numPr>
        <w:ind w:right="49"/>
        <w:jc w:val="both"/>
        <w:rPr>
          <w:rFonts w:ascii="Noto Sans" w:hAnsi="Noto Sans" w:cs="Noto Sans"/>
          <w:b/>
          <w:bCs/>
          <w:sz w:val="22"/>
          <w:szCs w:val="22"/>
        </w:rPr>
      </w:pPr>
      <w:r w:rsidRPr="00AC20DC">
        <w:rPr>
          <w:rFonts w:ascii="Noto Sans" w:hAnsi="Noto Sans" w:cs="Noto Sans"/>
          <w:b/>
          <w:bCs/>
          <w:sz w:val="22"/>
          <w:szCs w:val="22"/>
        </w:rPr>
        <w:t xml:space="preserve">Zoé Robledo </w:t>
      </w:r>
      <w:r w:rsidR="00AC20DC">
        <w:rPr>
          <w:rFonts w:ascii="Noto Sans" w:hAnsi="Noto Sans" w:cs="Noto Sans"/>
          <w:b/>
          <w:bCs/>
          <w:sz w:val="22"/>
          <w:szCs w:val="22"/>
        </w:rPr>
        <w:t>supervisó la</w:t>
      </w:r>
      <w:r w:rsidRPr="00AC20DC">
        <w:rPr>
          <w:rFonts w:ascii="Noto Sans" w:hAnsi="Noto Sans" w:cs="Noto Sans"/>
          <w:b/>
          <w:bCs/>
          <w:sz w:val="22"/>
          <w:szCs w:val="22"/>
        </w:rPr>
        <w:t xml:space="preserve"> jornada de cirugías de cataratas</w:t>
      </w:r>
      <w:r w:rsidR="002B1F03">
        <w:rPr>
          <w:rFonts w:ascii="Noto Sans" w:hAnsi="Noto Sans" w:cs="Noto Sans"/>
          <w:b/>
          <w:bCs/>
          <w:sz w:val="22"/>
          <w:szCs w:val="22"/>
        </w:rPr>
        <w:t>, la obra de la Unidad Médica Familiar en Francisco de Montejo y acompañó</w:t>
      </w:r>
      <w:r w:rsidRPr="002B1F03">
        <w:rPr>
          <w:rFonts w:ascii="Noto Sans" w:hAnsi="Noto Sans" w:cs="Noto Sans"/>
          <w:b/>
          <w:bCs/>
          <w:sz w:val="22"/>
          <w:szCs w:val="22"/>
        </w:rPr>
        <w:t xml:space="preserve"> a la </w:t>
      </w:r>
      <w:proofErr w:type="gramStart"/>
      <w:r w:rsidR="002B1F03">
        <w:rPr>
          <w:rFonts w:ascii="Noto Sans" w:hAnsi="Noto Sans" w:cs="Noto Sans"/>
          <w:b/>
          <w:bCs/>
          <w:sz w:val="22"/>
          <w:szCs w:val="22"/>
        </w:rPr>
        <w:t>P</w:t>
      </w:r>
      <w:r w:rsidRPr="002B1F03">
        <w:rPr>
          <w:rFonts w:ascii="Noto Sans" w:hAnsi="Noto Sans" w:cs="Noto Sans"/>
          <w:b/>
          <w:bCs/>
          <w:sz w:val="22"/>
          <w:szCs w:val="22"/>
        </w:rPr>
        <w:t>residenta</w:t>
      </w:r>
      <w:proofErr w:type="gramEnd"/>
      <w:r w:rsidRPr="002B1F03">
        <w:rPr>
          <w:rFonts w:ascii="Noto Sans" w:hAnsi="Noto Sans" w:cs="Noto Sans"/>
          <w:b/>
          <w:bCs/>
          <w:sz w:val="22"/>
          <w:szCs w:val="22"/>
        </w:rPr>
        <w:t xml:space="preserve"> </w:t>
      </w:r>
      <w:r w:rsidR="002B1F03">
        <w:rPr>
          <w:rFonts w:ascii="Noto Sans" w:hAnsi="Noto Sans" w:cs="Noto Sans"/>
          <w:b/>
          <w:bCs/>
          <w:sz w:val="22"/>
          <w:szCs w:val="22"/>
        </w:rPr>
        <w:t xml:space="preserve">de México </w:t>
      </w:r>
      <w:r w:rsidRPr="002B1F03">
        <w:rPr>
          <w:rFonts w:ascii="Noto Sans" w:hAnsi="Noto Sans" w:cs="Noto Sans"/>
          <w:b/>
          <w:bCs/>
          <w:sz w:val="22"/>
          <w:szCs w:val="22"/>
        </w:rPr>
        <w:t xml:space="preserve">en la revisión del nuevo Hospital General “Agustín </w:t>
      </w:r>
      <w:proofErr w:type="spellStart"/>
      <w:r w:rsidRPr="002B1F03">
        <w:rPr>
          <w:rFonts w:ascii="Noto Sans" w:hAnsi="Noto Sans" w:cs="Noto Sans"/>
          <w:b/>
          <w:bCs/>
          <w:sz w:val="22"/>
          <w:szCs w:val="22"/>
        </w:rPr>
        <w:t>O’Horán</w:t>
      </w:r>
      <w:proofErr w:type="spellEnd"/>
      <w:r w:rsidRPr="002B1F03">
        <w:rPr>
          <w:rFonts w:ascii="Noto Sans" w:hAnsi="Noto Sans" w:cs="Noto Sans"/>
          <w:b/>
          <w:bCs/>
          <w:sz w:val="22"/>
          <w:szCs w:val="22"/>
        </w:rPr>
        <w:t>” IMSS Bienestar en Mérida.</w:t>
      </w:r>
    </w:p>
    <w:p w14:paraId="50F60000" w14:textId="77777777" w:rsidR="000D5A49" w:rsidRDefault="000D5A49" w:rsidP="00FB5AD8">
      <w:pPr>
        <w:ind w:right="49"/>
        <w:jc w:val="both"/>
        <w:rPr>
          <w:rFonts w:ascii="Noto Sans" w:hAnsi="Noto Sans" w:cs="Noto Sans"/>
          <w:sz w:val="22"/>
          <w:szCs w:val="22"/>
        </w:rPr>
      </w:pPr>
    </w:p>
    <w:p w14:paraId="17C11A65" w14:textId="3F94F7DF" w:rsidR="00FB5AD8" w:rsidRPr="00FB5AD8" w:rsidRDefault="00FB5AD8" w:rsidP="00FB5AD8">
      <w:pPr>
        <w:ind w:right="49"/>
        <w:jc w:val="both"/>
        <w:rPr>
          <w:rFonts w:ascii="Noto Sans" w:hAnsi="Noto Sans" w:cs="Noto Sans"/>
          <w:sz w:val="22"/>
          <w:szCs w:val="22"/>
        </w:rPr>
      </w:pPr>
      <w:r w:rsidRPr="00FB5AD8">
        <w:rPr>
          <w:rFonts w:ascii="Noto Sans" w:hAnsi="Noto Sans" w:cs="Noto Sans"/>
          <w:sz w:val="22"/>
          <w:szCs w:val="22"/>
        </w:rPr>
        <w:t xml:space="preserve">Como parte de una gira de trabajo en el estado de Yucatán, el director general del Instituto Mexicano del Seguro Social (IMSS), Zoé Robledo, encabezó actividades para supervisar la implementación de la estrategia nacional “2-30-100”, instruida por la </w:t>
      </w:r>
      <w:proofErr w:type="gramStart"/>
      <w:r w:rsidR="0042137B">
        <w:rPr>
          <w:rFonts w:ascii="Noto Sans" w:hAnsi="Noto Sans" w:cs="Noto Sans"/>
          <w:sz w:val="22"/>
          <w:szCs w:val="22"/>
        </w:rPr>
        <w:t>P</w:t>
      </w:r>
      <w:r w:rsidRPr="00FB5AD8">
        <w:rPr>
          <w:rFonts w:ascii="Noto Sans" w:hAnsi="Noto Sans" w:cs="Noto Sans"/>
          <w:sz w:val="22"/>
          <w:szCs w:val="22"/>
        </w:rPr>
        <w:t>residenta</w:t>
      </w:r>
      <w:proofErr w:type="gramEnd"/>
      <w:r w:rsidRPr="00FB5AD8">
        <w:rPr>
          <w:rFonts w:ascii="Noto Sans" w:hAnsi="Noto Sans" w:cs="Noto Sans"/>
          <w:sz w:val="22"/>
          <w:szCs w:val="22"/>
        </w:rPr>
        <w:t xml:space="preserve"> de México, Claudia Sheinbaum Pardo, con el objetivo de reducir los tiempos de espera en cirugías y consultas de especialidad en el país.</w:t>
      </w:r>
    </w:p>
    <w:p w14:paraId="661E4A57" w14:textId="77777777" w:rsidR="00FB5AD8" w:rsidRPr="00FB5AD8" w:rsidRDefault="00FB5AD8" w:rsidP="00FB5AD8">
      <w:pPr>
        <w:ind w:right="49"/>
        <w:jc w:val="both"/>
        <w:rPr>
          <w:rFonts w:ascii="Noto Sans" w:hAnsi="Noto Sans" w:cs="Noto Sans"/>
          <w:sz w:val="22"/>
          <w:szCs w:val="22"/>
        </w:rPr>
      </w:pPr>
    </w:p>
    <w:p w14:paraId="3316C78B" w14:textId="71B23843" w:rsidR="00FB5AD8" w:rsidRDefault="00FB5AD8" w:rsidP="00FB5AD8">
      <w:pPr>
        <w:ind w:right="49"/>
        <w:jc w:val="both"/>
        <w:rPr>
          <w:rFonts w:ascii="Noto Sans" w:hAnsi="Noto Sans" w:cs="Noto Sans"/>
          <w:sz w:val="22"/>
          <w:szCs w:val="22"/>
        </w:rPr>
      </w:pPr>
      <w:r w:rsidRPr="00FB5AD8">
        <w:rPr>
          <w:rFonts w:ascii="Noto Sans" w:hAnsi="Noto Sans" w:cs="Noto Sans"/>
          <w:sz w:val="22"/>
          <w:szCs w:val="22"/>
        </w:rPr>
        <w:t>Durante su visita, acompañado por autoridades del Órgano de Operación Administrativa Desconcentrada (OOAD) del IMSS en Yucatán y del gobierno estatal, recorrió la Unidad Médica de Atención Ambulatoria en Mérida, donde se llevó a cabo una jornada quirúrgica de cataratas. Esta actividad benefició a 40 pacientes que recuperar</w:t>
      </w:r>
      <w:r w:rsidR="00C324F1">
        <w:rPr>
          <w:rFonts w:ascii="Noto Sans" w:hAnsi="Noto Sans" w:cs="Noto Sans"/>
          <w:sz w:val="22"/>
          <w:szCs w:val="22"/>
        </w:rPr>
        <w:t>án</w:t>
      </w:r>
      <w:r w:rsidRPr="00FB5AD8">
        <w:rPr>
          <w:rFonts w:ascii="Noto Sans" w:hAnsi="Noto Sans" w:cs="Noto Sans"/>
          <w:sz w:val="22"/>
          <w:szCs w:val="22"/>
        </w:rPr>
        <w:t xml:space="preserve"> su vista</w:t>
      </w:r>
      <w:r w:rsidR="001C324C">
        <w:rPr>
          <w:rFonts w:ascii="Noto Sans" w:hAnsi="Noto Sans" w:cs="Noto Sans"/>
          <w:sz w:val="22"/>
          <w:szCs w:val="22"/>
        </w:rPr>
        <w:t xml:space="preserve"> y mejorará </w:t>
      </w:r>
      <w:r w:rsidRPr="00FB5AD8">
        <w:rPr>
          <w:rFonts w:ascii="Noto Sans" w:hAnsi="Noto Sans" w:cs="Noto Sans"/>
          <w:sz w:val="22"/>
          <w:szCs w:val="22"/>
        </w:rPr>
        <w:t>significativamente su calidad de vida.</w:t>
      </w:r>
    </w:p>
    <w:p w14:paraId="0F55F033" w14:textId="77777777" w:rsidR="00A42850" w:rsidRDefault="00A42850" w:rsidP="00FB5AD8">
      <w:pPr>
        <w:ind w:right="49"/>
        <w:jc w:val="both"/>
        <w:rPr>
          <w:rFonts w:ascii="Noto Sans" w:hAnsi="Noto Sans" w:cs="Noto Sans"/>
          <w:sz w:val="22"/>
          <w:szCs w:val="22"/>
        </w:rPr>
      </w:pPr>
    </w:p>
    <w:p w14:paraId="436FFD06" w14:textId="550EF703" w:rsidR="00F3052C" w:rsidRPr="00FB5AD8" w:rsidRDefault="006F1DA6" w:rsidP="00FB5AD8">
      <w:pPr>
        <w:ind w:right="49"/>
        <w:jc w:val="both"/>
        <w:rPr>
          <w:rFonts w:ascii="Noto Sans" w:hAnsi="Noto Sans" w:cs="Noto Sans"/>
          <w:sz w:val="22"/>
          <w:szCs w:val="22"/>
        </w:rPr>
      </w:pPr>
      <w:r>
        <w:rPr>
          <w:rFonts w:ascii="Noto Sans" w:hAnsi="Noto Sans" w:cs="Noto Sans"/>
          <w:sz w:val="22"/>
          <w:szCs w:val="22"/>
        </w:rPr>
        <w:t>El director general del Seguro Social t</w:t>
      </w:r>
      <w:r w:rsidR="00A42850">
        <w:rPr>
          <w:rFonts w:ascii="Noto Sans" w:hAnsi="Noto Sans" w:cs="Noto Sans"/>
          <w:sz w:val="22"/>
          <w:szCs w:val="22"/>
        </w:rPr>
        <w:t xml:space="preserve">ambién acudió </w:t>
      </w:r>
      <w:r w:rsidR="00F3052C">
        <w:rPr>
          <w:rFonts w:ascii="Noto Sans" w:hAnsi="Noto Sans" w:cs="Noto Sans"/>
          <w:sz w:val="22"/>
          <w:szCs w:val="22"/>
        </w:rPr>
        <w:t xml:space="preserve">a la supervisión de </w:t>
      </w:r>
      <w:r w:rsidR="00F3052C" w:rsidRPr="00F3052C">
        <w:rPr>
          <w:rFonts w:ascii="Noto Sans" w:hAnsi="Noto Sans" w:cs="Noto Sans"/>
          <w:sz w:val="22"/>
          <w:szCs w:val="22"/>
        </w:rPr>
        <w:t xml:space="preserve">avances de obra de la nueva Unidad Médica Familiar del IMSS en Francisco de Montejo, Yucatán, la cual brindará atención a 200 mil derechohabientes. </w:t>
      </w:r>
    </w:p>
    <w:p w14:paraId="0BF1F478" w14:textId="77777777" w:rsidR="00FB5AD8" w:rsidRPr="00FB5AD8" w:rsidRDefault="00FB5AD8" w:rsidP="00FB5AD8">
      <w:pPr>
        <w:ind w:right="49"/>
        <w:jc w:val="both"/>
        <w:rPr>
          <w:rFonts w:ascii="Noto Sans" w:hAnsi="Noto Sans" w:cs="Noto Sans"/>
          <w:sz w:val="22"/>
          <w:szCs w:val="22"/>
        </w:rPr>
      </w:pPr>
    </w:p>
    <w:p w14:paraId="1341E7D0" w14:textId="2C85F2BD" w:rsidR="001C324C" w:rsidRDefault="00FB5AD8" w:rsidP="00FB5AD8">
      <w:pPr>
        <w:ind w:right="49"/>
        <w:jc w:val="both"/>
        <w:rPr>
          <w:rFonts w:ascii="Noto Sans" w:hAnsi="Noto Sans" w:cs="Noto Sans"/>
          <w:sz w:val="22"/>
          <w:szCs w:val="22"/>
        </w:rPr>
      </w:pPr>
      <w:r w:rsidRPr="00FB5AD8">
        <w:rPr>
          <w:rFonts w:ascii="Noto Sans" w:hAnsi="Noto Sans" w:cs="Noto Sans"/>
          <w:sz w:val="22"/>
          <w:szCs w:val="22"/>
        </w:rPr>
        <w:t>Asimismo,</w:t>
      </w:r>
      <w:r w:rsidR="001C324C">
        <w:rPr>
          <w:rFonts w:ascii="Noto Sans" w:hAnsi="Noto Sans" w:cs="Noto Sans"/>
          <w:sz w:val="22"/>
          <w:szCs w:val="22"/>
        </w:rPr>
        <w:t xml:space="preserve"> </w:t>
      </w:r>
      <w:r w:rsidR="006F1DA6">
        <w:rPr>
          <w:rFonts w:ascii="Noto Sans" w:hAnsi="Noto Sans" w:cs="Noto Sans"/>
          <w:sz w:val="22"/>
          <w:szCs w:val="22"/>
        </w:rPr>
        <w:t xml:space="preserve">Zoé Robledo </w:t>
      </w:r>
      <w:r w:rsidRPr="00FB5AD8">
        <w:rPr>
          <w:rFonts w:ascii="Noto Sans" w:hAnsi="Noto Sans" w:cs="Noto Sans"/>
          <w:sz w:val="22"/>
          <w:szCs w:val="22"/>
        </w:rPr>
        <w:t xml:space="preserve">participó en la supervisión de los avances en la construcción del nuevo Hospital General “Agustín </w:t>
      </w:r>
      <w:proofErr w:type="spellStart"/>
      <w:r w:rsidRPr="00FB5AD8">
        <w:rPr>
          <w:rFonts w:ascii="Noto Sans" w:hAnsi="Noto Sans" w:cs="Noto Sans"/>
          <w:sz w:val="22"/>
          <w:szCs w:val="22"/>
        </w:rPr>
        <w:t>O’Horán</w:t>
      </w:r>
      <w:proofErr w:type="spellEnd"/>
      <w:r w:rsidRPr="00FB5AD8">
        <w:rPr>
          <w:rFonts w:ascii="Noto Sans" w:hAnsi="Noto Sans" w:cs="Noto Sans"/>
          <w:sz w:val="22"/>
          <w:szCs w:val="22"/>
        </w:rPr>
        <w:t>” IMSS Bienestar,</w:t>
      </w:r>
      <w:r w:rsidR="00791BF5">
        <w:rPr>
          <w:rFonts w:ascii="Noto Sans" w:hAnsi="Noto Sans" w:cs="Noto Sans"/>
          <w:sz w:val="22"/>
          <w:szCs w:val="22"/>
        </w:rPr>
        <w:t xml:space="preserve"> la cual contará </w:t>
      </w:r>
      <w:r w:rsidR="00791BF5" w:rsidRPr="00FB5AD8">
        <w:rPr>
          <w:rFonts w:ascii="Noto Sans" w:hAnsi="Noto Sans" w:cs="Noto Sans"/>
          <w:sz w:val="22"/>
          <w:szCs w:val="22"/>
        </w:rPr>
        <w:t>con una capacidad de 300 camas, 27 especialidades, 16 quirófanos, 82 consultorios y equipamiento médico de alta especialidad</w:t>
      </w:r>
      <w:r w:rsidR="00B252B7">
        <w:rPr>
          <w:rFonts w:ascii="Noto Sans" w:hAnsi="Noto Sans" w:cs="Noto Sans"/>
          <w:sz w:val="22"/>
          <w:szCs w:val="22"/>
        </w:rPr>
        <w:t xml:space="preserve">, en beneficio de </w:t>
      </w:r>
      <w:r w:rsidR="00791BF5" w:rsidRPr="00FB5AD8">
        <w:rPr>
          <w:rFonts w:ascii="Noto Sans" w:hAnsi="Noto Sans" w:cs="Noto Sans"/>
          <w:sz w:val="22"/>
          <w:szCs w:val="22"/>
        </w:rPr>
        <w:t>alrededor de 1.2 millones de personas</w:t>
      </w:r>
      <w:r w:rsidR="00B252B7">
        <w:rPr>
          <w:rFonts w:ascii="Noto Sans" w:hAnsi="Noto Sans" w:cs="Noto Sans"/>
          <w:sz w:val="22"/>
          <w:szCs w:val="22"/>
        </w:rPr>
        <w:t>.</w:t>
      </w:r>
    </w:p>
    <w:p w14:paraId="20F23A39" w14:textId="77777777" w:rsidR="00791BF5" w:rsidRDefault="00791BF5" w:rsidP="00FB5AD8">
      <w:pPr>
        <w:ind w:right="49"/>
        <w:jc w:val="both"/>
        <w:rPr>
          <w:rFonts w:ascii="Noto Sans" w:hAnsi="Noto Sans" w:cs="Noto Sans"/>
          <w:sz w:val="22"/>
          <w:szCs w:val="22"/>
        </w:rPr>
      </w:pPr>
    </w:p>
    <w:p w14:paraId="5033ED19" w14:textId="086BAE11" w:rsidR="00FB5AD8" w:rsidRPr="00FB5AD8" w:rsidRDefault="00FB5AD8" w:rsidP="00FB5AD8">
      <w:pPr>
        <w:ind w:right="49"/>
        <w:jc w:val="both"/>
        <w:rPr>
          <w:rFonts w:ascii="Noto Sans" w:hAnsi="Noto Sans" w:cs="Noto Sans"/>
          <w:sz w:val="22"/>
          <w:szCs w:val="22"/>
        </w:rPr>
      </w:pPr>
      <w:r w:rsidRPr="00FB5AD8">
        <w:rPr>
          <w:rFonts w:ascii="Noto Sans" w:hAnsi="Noto Sans" w:cs="Noto Sans"/>
          <w:sz w:val="22"/>
          <w:szCs w:val="22"/>
        </w:rPr>
        <w:t xml:space="preserve">Este </w:t>
      </w:r>
      <w:r w:rsidR="00A3352B">
        <w:rPr>
          <w:rFonts w:ascii="Noto Sans" w:hAnsi="Noto Sans" w:cs="Noto Sans"/>
          <w:sz w:val="22"/>
          <w:szCs w:val="22"/>
        </w:rPr>
        <w:t xml:space="preserve">evento </w:t>
      </w:r>
      <w:r w:rsidRPr="00FB5AD8">
        <w:rPr>
          <w:rFonts w:ascii="Noto Sans" w:hAnsi="Noto Sans" w:cs="Noto Sans"/>
          <w:sz w:val="22"/>
          <w:szCs w:val="22"/>
        </w:rPr>
        <w:t xml:space="preserve">fue encabezado por la </w:t>
      </w:r>
      <w:proofErr w:type="gramStart"/>
      <w:r w:rsidR="00A3352B">
        <w:rPr>
          <w:rFonts w:ascii="Noto Sans" w:hAnsi="Noto Sans" w:cs="Noto Sans"/>
          <w:sz w:val="22"/>
          <w:szCs w:val="22"/>
        </w:rPr>
        <w:t>P</w:t>
      </w:r>
      <w:r w:rsidRPr="00FB5AD8">
        <w:rPr>
          <w:rFonts w:ascii="Noto Sans" w:hAnsi="Noto Sans" w:cs="Noto Sans"/>
          <w:sz w:val="22"/>
          <w:szCs w:val="22"/>
        </w:rPr>
        <w:t>residenta</w:t>
      </w:r>
      <w:proofErr w:type="gramEnd"/>
      <w:r w:rsidRPr="00FB5AD8">
        <w:rPr>
          <w:rFonts w:ascii="Noto Sans" w:hAnsi="Noto Sans" w:cs="Noto Sans"/>
          <w:sz w:val="22"/>
          <w:szCs w:val="22"/>
        </w:rPr>
        <w:t xml:space="preserve"> Claudia Sheinbaum Pardo, acompañada por el secretario de Salud, </w:t>
      </w:r>
      <w:r w:rsidR="00A3352B">
        <w:rPr>
          <w:rFonts w:ascii="Noto Sans" w:hAnsi="Noto Sans" w:cs="Noto Sans"/>
          <w:sz w:val="22"/>
          <w:szCs w:val="22"/>
        </w:rPr>
        <w:t xml:space="preserve">doctor </w:t>
      </w:r>
      <w:r w:rsidRPr="00FB5AD8">
        <w:rPr>
          <w:rFonts w:ascii="Noto Sans" w:hAnsi="Noto Sans" w:cs="Noto Sans"/>
          <w:sz w:val="22"/>
          <w:szCs w:val="22"/>
        </w:rPr>
        <w:t xml:space="preserve">David </w:t>
      </w:r>
      <w:proofErr w:type="spellStart"/>
      <w:r w:rsidRPr="00FB5AD8">
        <w:rPr>
          <w:rFonts w:ascii="Noto Sans" w:hAnsi="Noto Sans" w:cs="Noto Sans"/>
          <w:sz w:val="22"/>
          <w:szCs w:val="22"/>
        </w:rPr>
        <w:t>Kershenobich</w:t>
      </w:r>
      <w:proofErr w:type="spellEnd"/>
      <w:r w:rsidRPr="00FB5AD8">
        <w:rPr>
          <w:rFonts w:ascii="Noto Sans" w:hAnsi="Noto Sans" w:cs="Noto Sans"/>
          <w:sz w:val="22"/>
          <w:szCs w:val="22"/>
        </w:rPr>
        <w:t xml:space="preserve"> </w:t>
      </w:r>
      <w:proofErr w:type="spellStart"/>
      <w:r w:rsidRPr="00FB5AD8">
        <w:rPr>
          <w:rFonts w:ascii="Noto Sans" w:hAnsi="Noto Sans" w:cs="Noto Sans"/>
          <w:sz w:val="22"/>
          <w:szCs w:val="22"/>
        </w:rPr>
        <w:t>Stalnikowitz</w:t>
      </w:r>
      <w:proofErr w:type="spellEnd"/>
      <w:r w:rsidRPr="00FB5AD8">
        <w:rPr>
          <w:rFonts w:ascii="Noto Sans" w:hAnsi="Noto Sans" w:cs="Noto Sans"/>
          <w:sz w:val="22"/>
          <w:szCs w:val="22"/>
        </w:rPr>
        <w:t xml:space="preserve">; el gobernador de Yucatán, Joaquín Díaz Mena; el director general del IMSS Bienestar, Alejandro </w:t>
      </w:r>
      <w:proofErr w:type="spellStart"/>
      <w:r w:rsidRPr="00FB5AD8">
        <w:rPr>
          <w:rFonts w:ascii="Noto Sans" w:hAnsi="Noto Sans" w:cs="Noto Sans"/>
          <w:sz w:val="22"/>
          <w:szCs w:val="22"/>
        </w:rPr>
        <w:t>Svarch</w:t>
      </w:r>
      <w:proofErr w:type="spellEnd"/>
      <w:r w:rsidRPr="00FB5AD8">
        <w:rPr>
          <w:rFonts w:ascii="Noto Sans" w:hAnsi="Noto Sans" w:cs="Noto Sans"/>
          <w:sz w:val="22"/>
          <w:szCs w:val="22"/>
        </w:rPr>
        <w:t xml:space="preserve"> Pérez, entre otras autoridades federales y estatales.</w:t>
      </w:r>
    </w:p>
    <w:p w14:paraId="731BC8EC" w14:textId="77777777" w:rsidR="00FB5AD8" w:rsidRPr="00FB5AD8" w:rsidRDefault="00FB5AD8" w:rsidP="00FB5AD8">
      <w:pPr>
        <w:ind w:right="49"/>
        <w:jc w:val="both"/>
        <w:rPr>
          <w:rFonts w:ascii="Noto Sans" w:hAnsi="Noto Sans" w:cs="Noto Sans"/>
          <w:sz w:val="22"/>
          <w:szCs w:val="22"/>
        </w:rPr>
      </w:pPr>
    </w:p>
    <w:p w14:paraId="60F89512" w14:textId="27B7A6C3" w:rsidR="00BE2A90" w:rsidRDefault="00FB5AD8" w:rsidP="00A341A4">
      <w:pPr>
        <w:ind w:right="49"/>
        <w:jc w:val="both"/>
        <w:rPr>
          <w:rFonts w:ascii="Noto Sans" w:hAnsi="Noto Sans" w:cs="Noto Sans"/>
          <w:sz w:val="20"/>
          <w:szCs w:val="20"/>
        </w:rPr>
      </w:pPr>
      <w:r w:rsidRPr="00FB5AD8">
        <w:rPr>
          <w:rFonts w:ascii="Noto Sans" w:hAnsi="Noto Sans" w:cs="Noto Sans"/>
          <w:sz w:val="22"/>
          <w:szCs w:val="22"/>
        </w:rPr>
        <w:lastRenderedPageBreak/>
        <w:t>Estas acciones reflejan el trabajo coordinado entre los distintos niveles de gobierno para fortalecer el acceso equitativo y oportuno a los servicios de salud, que buscan mejorar las condiciones de bienestar social de la población mexicana.</w:t>
      </w:r>
    </w:p>
    <w:p w14:paraId="1F8B081F" w14:textId="33C35378" w:rsidR="00A15CA7" w:rsidRDefault="00A15CA7" w:rsidP="00A341A4">
      <w:pPr>
        <w:ind w:right="49"/>
        <w:jc w:val="both"/>
        <w:rPr>
          <w:rFonts w:ascii="Noto Sans" w:hAnsi="Noto Sans" w:cs="Noto Sans"/>
          <w:sz w:val="20"/>
          <w:szCs w:val="20"/>
        </w:rPr>
      </w:pPr>
    </w:p>
    <w:p w14:paraId="187F7767" w14:textId="44998FE5" w:rsidR="00AD2A90" w:rsidRDefault="001A7BE6" w:rsidP="000A0644">
      <w:pPr>
        <w:ind w:right="49"/>
        <w:jc w:val="center"/>
        <w:rPr>
          <w:rFonts w:ascii="Noto Sans" w:hAnsi="Noto Sans" w:cs="Noto Sans"/>
          <w:b/>
          <w:bCs/>
          <w:sz w:val="22"/>
          <w:szCs w:val="22"/>
        </w:rPr>
      </w:pPr>
      <w:r w:rsidRPr="00165A5E">
        <w:rPr>
          <w:rFonts w:ascii="Noto Sans" w:hAnsi="Noto Sans" w:cs="Noto Sans"/>
          <w:b/>
          <w:bCs/>
          <w:sz w:val="22"/>
          <w:szCs w:val="22"/>
        </w:rPr>
        <w:t>---o0o---</w:t>
      </w:r>
    </w:p>
    <w:p w14:paraId="5B5820C0" w14:textId="77777777" w:rsidR="00935848" w:rsidRDefault="00935848" w:rsidP="000A0644">
      <w:pPr>
        <w:ind w:right="49"/>
        <w:jc w:val="center"/>
        <w:rPr>
          <w:rFonts w:ascii="Noto Sans" w:hAnsi="Noto Sans" w:cs="Noto Sans"/>
          <w:b/>
          <w:bCs/>
          <w:sz w:val="22"/>
          <w:szCs w:val="22"/>
        </w:rPr>
      </w:pPr>
    </w:p>
    <w:p w14:paraId="4EA795C9" w14:textId="27979D95" w:rsidR="00935848" w:rsidRDefault="00935848" w:rsidP="00935848">
      <w:pPr>
        <w:ind w:right="49"/>
        <w:rPr>
          <w:rFonts w:ascii="Noto Sans" w:hAnsi="Noto Sans" w:cs="Noto Sans"/>
          <w:b/>
          <w:bCs/>
          <w:sz w:val="22"/>
          <w:szCs w:val="22"/>
        </w:rPr>
      </w:pPr>
      <w:proofErr w:type="gramStart"/>
      <w:r>
        <w:rPr>
          <w:rFonts w:ascii="Noto Sans" w:hAnsi="Noto Sans" w:cs="Noto Sans"/>
          <w:b/>
          <w:bCs/>
          <w:sz w:val="22"/>
          <w:szCs w:val="22"/>
        </w:rPr>
        <w:t>LINK</w:t>
      </w:r>
      <w:proofErr w:type="gramEnd"/>
      <w:r>
        <w:rPr>
          <w:rFonts w:ascii="Noto Sans" w:hAnsi="Noto Sans" w:cs="Noto Sans"/>
          <w:b/>
          <w:bCs/>
          <w:sz w:val="22"/>
          <w:szCs w:val="22"/>
        </w:rPr>
        <w:t xml:space="preserve"> DE FOTOS</w:t>
      </w:r>
    </w:p>
    <w:p w14:paraId="5520C648" w14:textId="57D4E49D" w:rsidR="00935848" w:rsidRPr="004E0D31" w:rsidRDefault="00935848" w:rsidP="00935848">
      <w:pPr>
        <w:ind w:right="49"/>
        <w:rPr>
          <w:rFonts w:ascii="Noto Sans" w:hAnsi="Noto Sans" w:cs="Noto Sans"/>
          <w:sz w:val="20"/>
          <w:szCs w:val="20"/>
        </w:rPr>
      </w:pPr>
      <w:hyperlink r:id="rId8" w:history="1">
        <w:r w:rsidRPr="00DA766C">
          <w:rPr>
            <w:rStyle w:val="Hipervnculo"/>
            <w:rFonts w:ascii="Noto Sans" w:hAnsi="Noto Sans" w:cs="Noto Sans"/>
            <w:sz w:val="20"/>
            <w:szCs w:val="20"/>
          </w:rPr>
          <w:t>https://drive.google.com/drive/folders/1bu-5nUchdQzBUZ0uUefyDR6bcK0admWP</w:t>
        </w:r>
      </w:hyperlink>
      <w:r>
        <w:rPr>
          <w:rFonts w:ascii="Noto Sans" w:hAnsi="Noto Sans" w:cs="Noto Sans"/>
          <w:sz w:val="20"/>
          <w:szCs w:val="20"/>
        </w:rPr>
        <w:t xml:space="preserve"> </w:t>
      </w:r>
    </w:p>
    <w:sectPr w:rsidR="00935848" w:rsidRPr="004E0D31" w:rsidSect="004E38AB">
      <w:headerReference w:type="default" r:id="rId9"/>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8A64" w14:textId="77777777" w:rsidR="002216D9" w:rsidRDefault="002216D9" w:rsidP="00A73D65">
      <w:r>
        <w:separator/>
      </w:r>
    </w:p>
  </w:endnote>
  <w:endnote w:type="continuationSeparator" w:id="0">
    <w:p w14:paraId="126B34E7" w14:textId="77777777" w:rsidR="002216D9" w:rsidRDefault="002216D9"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D851" w14:textId="77777777" w:rsidR="002216D9" w:rsidRDefault="002216D9" w:rsidP="00A73D65">
      <w:r>
        <w:separator/>
      </w:r>
    </w:p>
  </w:footnote>
  <w:footnote w:type="continuationSeparator" w:id="0">
    <w:p w14:paraId="55F1C087" w14:textId="77777777" w:rsidR="002216D9" w:rsidRDefault="002216D9"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785619" w:rsidRDefault="00785619">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3B2A059B"/>
    <w:multiLevelType w:val="hybridMultilevel"/>
    <w:tmpl w:val="8EC82338"/>
    <w:lvl w:ilvl="0" w:tplc="C98442D6">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E0B15FB"/>
    <w:multiLevelType w:val="hybridMultilevel"/>
    <w:tmpl w:val="9A0413D2"/>
    <w:lvl w:ilvl="0" w:tplc="00F04690">
      <w:start w:val="16"/>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F9313A"/>
    <w:multiLevelType w:val="hybridMultilevel"/>
    <w:tmpl w:val="833C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AD0E3E"/>
    <w:multiLevelType w:val="hybridMultilevel"/>
    <w:tmpl w:val="AA400188"/>
    <w:lvl w:ilvl="0" w:tplc="B0C29376">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75A09B0"/>
    <w:multiLevelType w:val="hybridMultilevel"/>
    <w:tmpl w:val="A58A532A"/>
    <w:lvl w:ilvl="0" w:tplc="787835C2">
      <w:start w:val="8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F95A0F"/>
    <w:multiLevelType w:val="hybridMultilevel"/>
    <w:tmpl w:val="0D24680C"/>
    <w:lvl w:ilvl="0" w:tplc="C5700200">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5104756">
    <w:abstractNumId w:val="0"/>
  </w:num>
  <w:num w:numId="2" w16cid:durableId="1240292279">
    <w:abstractNumId w:val="5"/>
  </w:num>
  <w:num w:numId="3" w16cid:durableId="1068960483">
    <w:abstractNumId w:val="4"/>
  </w:num>
  <w:num w:numId="4" w16cid:durableId="1728914155">
    <w:abstractNumId w:val="6"/>
  </w:num>
  <w:num w:numId="5" w16cid:durableId="2108840969">
    <w:abstractNumId w:val="1"/>
  </w:num>
  <w:num w:numId="6" w16cid:durableId="789010869">
    <w:abstractNumId w:val="2"/>
  </w:num>
  <w:num w:numId="7" w16cid:durableId="10943212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54B0"/>
    <w:rsid w:val="00007681"/>
    <w:rsid w:val="00014CA6"/>
    <w:rsid w:val="000213E6"/>
    <w:rsid w:val="00027ACC"/>
    <w:rsid w:val="00032922"/>
    <w:rsid w:val="0003504D"/>
    <w:rsid w:val="00037664"/>
    <w:rsid w:val="00050CE2"/>
    <w:rsid w:val="000571B2"/>
    <w:rsid w:val="0006268D"/>
    <w:rsid w:val="000703EA"/>
    <w:rsid w:val="000814EF"/>
    <w:rsid w:val="000970A4"/>
    <w:rsid w:val="000A0644"/>
    <w:rsid w:val="000A09C1"/>
    <w:rsid w:val="000A408C"/>
    <w:rsid w:val="000B25F3"/>
    <w:rsid w:val="000B2CB0"/>
    <w:rsid w:val="000C30F9"/>
    <w:rsid w:val="000D2C1F"/>
    <w:rsid w:val="000D5549"/>
    <w:rsid w:val="000D5A49"/>
    <w:rsid w:val="000D799D"/>
    <w:rsid w:val="000E5D1C"/>
    <w:rsid w:val="000F0FCA"/>
    <w:rsid w:val="000F2633"/>
    <w:rsid w:val="00117614"/>
    <w:rsid w:val="00124F5E"/>
    <w:rsid w:val="00126108"/>
    <w:rsid w:val="00132439"/>
    <w:rsid w:val="00134564"/>
    <w:rsid w:val="00150C47"/>
    <w:rsid w:val="00156A3E"/>
    <w:rsid w:val="00161740"/>
    <w:rsid w:val="0016179D"/>
    <w:rsid w:val="00180A38"/>
    <w:rsid w:val="00184325"/>
    <w:rsid w:val="00187A8E"/>
    <w:rsid w:val="00194868"/>
    <w:rsid w:val="001A5BF8"/>
    <w:rsid w:val="001A7BE6"/>
    <w:rsid w:val="001B23AC"/>
    <w:rsid w:val="001C324C"/>
    <w:rsid w:val="001E15A7"/>
    <w:rsid w:val="001E26A4"/>
    <w:rsid w:val="001E4221"/>
    <w:rsid w:val="0022071E"/>
    <w:rsid w:val="002216D9"/>
    <w:rsid w:val="00224C3B"/>
    <w:rsid w:val="00256B1D"/>
    <w:rsid w:val="0028740C"/>
    <w:rsid w:val="0029542D"/>
    <w:rsid w:val="002A33A4"/>
    <w:rsid w:val="002A36E0"/>
    <w:rsid w:val="002B0ED0"/>
    <w:rsid w:val="002B1F03"/>
    <w:rsid w:val="002C1960"/>
    <w:rsid w:val="002E013E"/>
    <w:rsid w:val="002E2142"/>
    <w:rsid w:val="002F0EEC"/>
    <w:rsid w:val="0030476A"/>
    <w:rsid w:val="003074B3"/>
    <w:rsid w:val="00330DC8"/>
    <w:rsid w:val="00334CB4"/>
    <w:rsid w:val="0034181C"/>
    <w:rsid w:val="00344626"/>
    <w:rsid w:val="003531AC"/>
    <w:rsid w:val="00363222"/>
    <w:rsid w:val="00370465"/>
    <w:rsid w:val="00394D9E"/>
    <w:rsid w:val="003A3488"/>
    <w:rsid w:val="003A64ED"/>
    <w:rsid w:val="003B14C6"/>
    <w:rsid w:val="003B1888"/>
    <w:rsid w:val="003C3525"/>
    <w:rsid w:val="003D416E"/>
    <w:rsid w:val="003E1335"/>
    <w:rsid w:val="0040167F"/>
    <w:rsid w:val="0042137B"/>
    <w:rsid w:val="00445F32"/>
    <w:rsid w:val="00471E0C"/>
    <w:rsid w:val="0047756F"/>
    <w:rsid w:val="00477F45"/>
    <w:rsid w:val="00481074"/>
    <w:rsid w:val="00481AF4"/>
    <w:rsid w:val="00482098"/>
    <w:rsid w:val="0048215E"/>
    <w:rsid w:val="004831F3"/>
    <w:rsid w:val="004A2714"/>
    <w:rsid w:val="004A4C4E"/>
    <w:rsid w:val="004A4E09"/>
    <w:rsid w:val="004D146C"/>
    <w:rsid w:val="004D7508"/>
    <w:rsid w:val="004E0D31"/>
    <w:rsid w:val="004E38AB"/>
    <w:rsid w:val="004F14B2"/>
    <w:rsid w:val="004F5BCD"/>
    <w:rsid w:val="004F7F19"/>
    <w:rsid w:val="005158C9"/>
    <w:rsid w:val="0052423C"/>
    <w:rsid w:val="005303E1"/>
    <w:rsid w:val="00550E91"/>
    <w:rsid w:val="005521CF"/>
    <w:rsid w:val="00553A5B"/>
    <w:rsid w:val="00557D90"/>
    <w:rsid w:val="005933D8"/>
    <w:rsid w:val="005A4538"/>
    <w:rsid w:val="005B52A4"/>
    <w:rsid w:val="005C1A7C"/>
    <w:rsid w:val="005C7CAD"/>
    <w:rsid w:val="005F6844"/>
    <w:rsid w:val="00603333"/>
    <w:rsid w:val="0060371B"/>
    <w:rsid w:val="0061019C"/>
    <w:rsid w:val="00626EE3"/>
    <w:rsid w:val="00631824"/>
    <w:rsid w:val="006322C1"/>
    <w:rsid w:val="00632F73"/>
    <w:rsid w:val="006334DE"/>
    <w:rsid w:val="00642320"/>
    <w:rsid w:val="00647057"/>
    <w:rsid w:val="006534ED"/>
    <w:rsid w:val="00660D17"/>
    <w:rsid w:val="0066166F"/>
    <w:rsid w:val="006A3D09"/>
    <w:rsid w:val="006B7E29"/>
    <w:rsid w:val="006C0425"/>
    <w:rsid w:val="006C0A6A"/>
    <w:rsid w:val="006C3B4E"/>
    <w:rsid w:val="006D12C7"/>
    <w:rsid w:val="006F1DA6"/>
    <w:rsid w:val="006F5830"/>
    <w:rsid w:val="007009FE"/>
    <w:rsid w:val="0070324C"/>
    <w:rsid w:val="007174C2"/>
    <w:rsid w:val="007242AE"/>
    <w:rsid w:val="00725466"/>
    <w:rsid w:val="007421E3"/>
    <w:rsid w:val="00742DE3"/>
    <w:rsid w:val="007464BA"/>
    <w:rsid w:val="00750499"/>
    <w:rsid w:val="007504BE"/>
    <w:rsid w:val="00756A0F"/>
    <w:rsid w:val="00764567"/>
    <w:rsid w:val="007762CD"/>
    <w:rsid w:val="00780D90"/>
    <w:rsid w:val="0078195E"/>
    <w:rsid w:val="00781EFE"/>
    <w:rsid w:val="00785619"/>
    <w:rsid w:val="00791A82"/>
    <w:rsid w:val="00791BF5"/>
    <w:rsid w:val="007A155F"/>
    <w:rsid w:val="007B74AD"/>
    <w:rsid w:val="007D16B9"/>
    <w:rsid w:val="007D3EFB"/>
    <w:rsid w:val="007D77D1"/>
    <w:rsid w:val="007E5888"/>
    <w:rsid w:val="007F1DB3"/>
    <w:rsid w:val="007F5E00"/>
    <w:rsid w:val="00822390"/>
    <w:rsid w:val="00831EE7"/>
    <w:rsid w:val="00834146"/>
    <w:rsid w:val="00840B75"/>
    <w:rsid w:val="00851213"/>
    <w:rsid w:val="008546DA"/>
    <w:rsid w:val="00863397"/>
    <w:rsid w:val="00877287"/>
    <w:rsid w:val="008808BF"/>
    <w:rsid w:val="008B5C73"/>
    <w:rsid w:val="008C0E9B"/>
    <w:rsid w:val="008C172C"/>
    <w:rsid w:val="008E2F93"/>
    <w:rsid w:val="0090279C"/>
    <w:rsid w:val="0090412A"/>
    <w:rsid w:val="00905EEF"/>
    <w:rsid w:val="009066A7"/>
    <w:rsid w:val="009068C0"/>
    <w:rsid w:val="00907F1C"/>
    <w:rsid w:val="00920AA7"/>
    <w:rsid w:val="0093093B"/>
    <w:rsid w:val="00932C27"/>
    <w:rsid w:val="00935848"/>
    <w:rsid w:val="00937C98"/>
    <w:rsid w:val="00942415"/>
    <w:rsid w:val="00942628"/>
    <w:rsid w:val="00944C31"/>
    <w:rsid w:val="00965A77"/>
    <w:rsid w:val="00965ECC"/>
    <w:rsid w:val="00973C80"/>
    <w:rsid w:val="00986441"/>
    <w:rsid w:val="00996F1A"/>
    <w:rsid w:val="009A03C1"/>
    <w:rsid w:val="009A67F9"/>
    <w:rsid w:val="009B137E"/>
    <w:rsid w:val="009C12D6"/>
    <w:rsid w:val="009C201F"/>
    <w:rsid w:val="009D4010"/>
    <w:rsid w:val="009F00D3"/>
    <w:rsid w:val="009F2BA1"/>
    <w:rsid w:val="009F6510"/>
    <w:rsid w:val="00A07674"/>
    <w:rsid w:val="00A11676"/>
    <w:rsid w:val="00A15CA7"/>
    <w:rsid w:val="00A27A73"/>
    <w:rsid w:val="00A301D7"/>
    <w:rsid w:val="00A31D88"/>
    <w:rsid w:val="00A3352B"/>
    <w:rsid w:val="00A341A4"/>
    <w:rsid w:val="00A42850"/>
    <w:rsid w:val="00A4286E"/>
    <w:rsid w:val="00A44593"/>
    <w:rsid w:val="00A46EC9"/>
    <w:rsid w:val="00A7116E"/>
    <w:rsid w:val="00A7141D"/>
    <w:rsid w:val="00A73D65"/>
    <w:rsid w:val="00A76CC3"/>
    <w:rsid w:val="00AC20DC"/>
    <w:rsid w:val="00AD2A90"/>
    <w:rsid w:val="00AD5A14"/>
    <w:rsid w:val="00AF0BCF"/>
    <w:rsid w:val="00B252B7"/>
    <w:rsid w:val="00B34770"/>
    <w:rsid w:val="00B3608B"/>
    <w:rsid w:val="00B37A94"/>
    <w:rsid w:val="00B4405A"/>
    <w:rsid w:val="00B707BB"/>
    <w:rsid w:val="00B72D65"/>
    <w:rsid w:val="00B87C85"/>
    <w:rsid w:val="00B96DC0"/>
    <w:rsid w:val="00BA3083"/>
    <w:rsid w:val="00BB21A6"/>
    <w:rsid w:val="00BB2DFF"/>
    <w:rsid w:val="00BC1A87"/>
    <w:rsid w:val="00BC43BD"/>
    <w:rsid w:val="00BC681C"/>
    <w:rsid w:val="00BD117E"/>
    <w:rsid w:val="00BD1CC2"/>
    <w:rsid w:val="00BE2A90"/>
    <w:rsid w:val="00BF29F6"/>
    <w:rsid w:val="00C02E98"/>
    <w:rsid w:val="00C051D6"/>
    <w:rsid w:val="00C0535B"/>
    <w:rsid w:val="00C13382"/>
    <w:rsid w:val="00C23B9E"/>
    <w:rsid w:val="00C279A3"/>
    <w:rsid w:val="00C30849"/>
    <w:rsid w:val="00C324F1"/>
    <w:rsid w:val="00C34CA7"/>
    <w:rsid w:val="00C3690A"/>
    <w:rsid w:val="00C45807"/>
    <w:rsid w:val="00C465FE"/>
    <w:rsid w:val="00C54BDA"/>
    <w:rsid w:val="00C67047"/>
    <w:rsid w:val="00C82E0B"/>
    <w:rsid w:val="00C90CED"/>
    <w:rsid w:val="00CA2B61"/>
    <w:rsid w:val="00CA5B5B"/>
    <w:rsid w:val="00CB4E79"/>
    <w:rsid w:val="00CB7D4F"/>
    <w:rsid w:val="00CC0645"/>
    <w:rsid w:val="00CD05A7"/>
    <w:rsid w:val="00CD310D"/>
    <w:rsid w:val="00CE3E99"/>
    <w:rsid w:val="00CF26AA"/>
    <w:rsid w:val="00D05291"/>
    <w:rsid w:val="00D1354D"/>
    <w:rsid w:val="00D17C3C"/>
    <w:rsid w:val="00D72890"/>
    <w:rsid w:val="00D76D84"/>
    <w:rsid w:val="00D84E05"/>
    <w:rsid w:val="00D84F9D"/>
    <w:rsid w:val="00D95C69"/>
    <w:rsid w:val="00DA037A"/>
    <w:rsid w:val="00DA0D80"/>
    <w:rsid w:val="00DA1B19"/>
    <w:rsid w:val="00DA7ECA"/>
    <w:rsid w:val="00DB29C6"/>
    <w:rsid w:val="00DB53A4"/>
    <w:rsid w:val="00DB7720"/>
    <w:rsid w:val="00DC3071"/>
    <w:rsid w:val="00DD4886"/>
    <w:rsid w:val="00DE60A7"/>
    <w:rsid w:val="00DF152A"/>
    <w:rsid w:val="00E02CCB"/>
    <w:rsid w:val="00E155A4"/>
    <w:rsid w:val="00E21D7E"/>
    <w:rsid w:val="00E22A11"/>
    <w:rsid w:val="00E24006"/>
    <w:rsid w:val="00E26BDE"/>
    <w:rsid w:val="00E70BC3"/>
    <w:rsid w:val="00E71C54"/>
    <w:rsid w:val="00E73D0E"/>
    <w:rsid w:val="00E85431"/>
    <w:rsid w:val="00E93867"/>
    <w:rsid w:val="00E9760F"/>
    <w:rsid w:val="00EB407F"/>
    <w:rsid w:val="00ED2E59"/>
    <w:rsid w:val="00ED3637"/>
    <w:rsid w:val="00EE053F"/>
    <w:rsid w:val="00EE4C82"/>
    <w:rsid w:val="00EE6B41"/>
    <w:rsid w:val="00EE7AE5"/>
    <w:rsid w:val="00F024B9"/>
    <w:rsid w:val="00F044BE"/>
    <w:rsid w:val="00F15596"/>
    <w:rsid w:val="00F15CF9"/>
    <w:rsid w:val="00F24915"/>
    <w:rsid w:val="00F3052C"/>
    <w:rsid w:val="00F3261D"/>
    <w:rsid w:val="00F401F9"/>
    <w:rsid w:val="00F405D5"/>
    <w:rsid w:val="00F41C75"/>
    <w:rsid w:val="00F44628"/>
    <w:rsid w:val="00F745B2"/>
    <w:rsid w:val="00F746FD"/>
    <w:rsid w:val="00F80487"/>
    <w:rsid w:val="00F945F2"/>
    <w:rsid w:val="00F97385"/>
    <w:rsid w:val="00FA1218"/>
    <w:rsid w:val="00FA335F"/>
    <w:rsid w:val="00FB49BE"/>
    <w:rsid w:val="00FB5AD8"/>
    <w:rsid w:val="00FB65C2"/>
    <w:rsid w:val="00FC122C"/>
    <w:rsid w:val="00FC4B68"/>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1EA0C"/>
  <w15:docId w15:val="{37F45284-3BA7-4012-8E15-5395C5DF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5C2"/>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Refdecomentario">
    <w:name w:val="annotation reference"/>
    <w:basedOn w:val="Fuentedeprrafopredeter"/>
    <w:uiPriority w:val="99"/>
    <w:semiHidden/>
    <w:unhideWhenUsed/>
    <w:rsid w:val="0093093B"/>
    <w:rPr>
      <w:sz w:val="16"/>
      <w:szCs w:val="16"/>
    </w:rPr>
  </w:style>
  <w:style w:type="paragraph" w:styleId="Textocomentario">
    <w:name w:val="annotation text"/>
    <w:basedOn w:val="Normal"/>
    <w:link w:val="TextocomentarioCar"/>
    <w:uiPriority w:val="99"/>
    <w:unhideWhenUsed/>
    <w:rsid w:val="0093093B"/>
    <w:rPr>
      <w:sz w:val="20"/>
      <w:szCs w:val="20"/>
    </w:rPr>
  </w:style>
  <w:style w:type="character" w:customStyle="1" w:styleId="TextocomentarioCar">
    <w:name w:val="Texto comentario Car"/>
    <w:basedOn w:val="Fuentedeprrafopredeter"/>
    <w:link w:val="Textocomentario"/>
    <w:uiPriority w:val="99"/>
    <w:rsid w:val="0093093B"/>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93093B"/>
    <w:rPr>
      <w:b/>
      <w:bCs/>
    </w:rPr>
  </w:style>
  <w:style w:type="character" w:customStyle="1" w:styleId="AsuntodelcomentarioCar">
    <w:name w:val="Asunto del comentario Car"/>
    <w:basedOn w:val="TextocomentarioCar"/>
    <w:link w:val="Asuntodelcomentario"/>
    <w:uiPriority w:val="99"/>
    <w:semiHidden/>
    <w:rsid w:val="0093093B"/>
    <w:rPr>
      <w:rFonts w:eastAsiaTheme="minorEastAsia"/>
      <w:b/>
      <w:bCs/>
      <w:sz w:val="20"/>
      <w:szCs w:val="20"/>
      <w:lang w:val="es-ES"/>
    </w:rPr>
  </w:style>
  <w:style w:type="character" w:styleId="Mencinsinresolver">
    <w:name w:val="Unresolved Mention"/>
    <w:basedOn w:val="Fuentedeprrafopredeter"/>
    <w:uiPriority w:val="99"/>
    <w:semiHidden/>
    <w:unhideWhenUsed/>
    <w:rsid w:val="0035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u-5nUchdQzBUZ0uUefyDR6bcK0admW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5D2C-DC80-4292-A380-C99A57757B3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2085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2025-03-03T20:13:00Z</cp:lastPrinted>
  <dcterms:created xsi:type="dcterms:W3CDTF">2025-06-23T16:29:00Z</dcterms:created>
  <dcterms:modified xsi:type="dcterms:W3CDTF">2025-06-23T16:29:00Z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7902564423485a19d8f9e637ef3f313eaa744301b43c7cec5e9c44a3810988cb</vt:lpwstr>
  </property>
</Properties>
</file>