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B77C44" w14:textId="77777777" w:rsidR="00632416" w:rsidRDefault="00632416" w:rsidP="00A73D65">
      <w:pPr>
        <w:spacing w:line="360" w:lineRule="auto"/>
        <w:jc w:val="both"/>
        <w:rPr>
          <w:rFonts w:ascii="Geomanist" w:hAnsi="Geomanist"/>
          <w:sz w:val="21"/>
          <w:szCs w:val="21"/>
          <w:lang w:val="es-MX"/>
        </w:rPr>
      </w:pPr>
    </w:p>
    <w:p w14:paraId="4E52C182" w14:textId="73C3B9B0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558858DF">
                <wp:simplePos x="0" y="0"/>
                <wp:positionH relativeFrom="column">
                  <wp:posOffset>2600325</wp:posOffset>
                </wp:positionH>
                <wp:positionV relativeFrom="paragraph">
                  <wp:posOffset>0</wp:posOffset>
                </wp:positionV>
                <wp:extent cx="3616325" cy="638175"/>
                <wp:effectExtent l="0" t="0" r="3175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632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38BCE2DB" w:rsidR="00DA1B19" w:rsidRDefault="00FB3F25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3A7B3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martes 3</w:t>
                            </w:r>
                            <w:r w:rsidR="00C538B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B5498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3A7B3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junio</w:t>
                            </w:r>
                            <w:r w:rsidR="00F915F2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3C77C5F1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BD6F26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A7B35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275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04.75pt;margin-top:0;width:284.75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38BCE2DB" w:rsidR="00DA1B19" w:rsidRDefault="00FB3F25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3A7B3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martes 3</w:t>
                      </w:r>
                      <w:r w:rsidR="00C538B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2B5498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3A7B3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junio</w:t>
                      </w:r>
                      <w:r w:rsidR="00F915F2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3C77C5F1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BD6F26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3A7B35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275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Pr="00C75EB2" w:rsidRDefault="00330DC8" w:rsidP="00A73D65">
      <w:pPr>
        <w:spacing w:line="360" w:lineRule="auto"/>
        <w:jc w:val="both"/>
        <w:rPr>
          <w:rFonts w:ascii="Noto Sans" w:hAnsi="Noto Sans" w:cs="Noto Sans"/>
          <w:lang w:val="es-MX"/>
        </w:rPr>
      </w:pPr>
    </w:p>
    <w:p w14:paraId="6293A883" w14:textId="1F71010A" w:rsidR="001065CF" w:rsidRPr="00380D15" w:rsidRDefault="00FC43A5" w:rsidP="001065CF">
      <w:pPr>
        <w:jc w:val="center"/>
        <w:rPr>
          <w:rFonts w:ascii="Noto Sans" w:hAnsi="Noto Sans" w:cs="Noto Sans"/>
          <w:b/>
          <w:bCs/>
          <w:spacing w:val="-2"/>
          <w:sz w:val="32"/>
          <w:szCs w:val="32"/>
        </w:rPr>
      </w:pPr>
      <w:r>
        <w:rPr>
          <w:rFonts w:ascii="Noto Sans" w:hAnsi="Noto Sans" w:cs="Noto Sans"/>
          <w:b/>
          <w:bCs/>
          <w:spacing w:val="-2"/>
          <w:sz w:val="32"/>
          <w:szCs w:val="32"/>
        </w:rPr>
        <w:t>Con la E</w:t>
      </w:r>
      <w:r w:rsidR="00E33709">
        <w:rPr>
          <w:rFonts w:ascii="Noto Sans" w:hAnsi="Noto Sans" w:cs="Noto Sans"/>
          <w:b/>
          <w:bCs/>
          <w:spacing w:val="-2"/>
          <w:sz w:val="32"/>
          <w:szCs w:val="32"/>
        </w:rPr>
        <w:t>strategia México te abraza</w:t>
      </w:r>
      <w:r w:rsidR="00B844E5">
        <w:rPr>
          <w:rFonts w:ascii="Noto Sans" w:hAnsi="Noto Sans" w:cs="Noto Sans"/>
          <w:b/>
          <w:bCs/>
          <w:spacing w:val="-2"/>
          <w:sz w:val="32"/>
          <w:szCs w:val="32"/>
        </w:rPr>
        <w:t xml:space="preserve"> se ha beneficiado a más de </w:t>
      </w:r>
      <w:r w:rsidR="004A11EB">
        <w:rPr>
          <w:rFonts w:ascii="Noto Sans" w:hAnsi="Noto Sans" w:cs="Noto Sans"/>
          <w:b/>
          <w:bCs/>
          <w:spacing w:val="-2"/>
          <w:sz w:val="32"/>
          <w:szCs w:val="32"/>
        </w:rPr>
        <w:t xml:space="preserve">23 mil </w:t>
      </w:r>
      <w:r w:rsidR="00C1400E">
        <w:rPr>
          <w:rFonts w:ascii="Noto Sans" w:hAnsi="Noto Sans" w:cs="Noto Sans"/>
          <w:b/>
          <w:bCs/>
          <w:spacing w:val="-2"/>
          <w:sz w:val="32"/>
          <w:szCs w:val="32"/>
        </w:rPr>
        <w:t>6</w:t>
      </w:r>
      <w:r w:rsidR="00776E4E">
        <w:rPr>
          <w:rFonts w:ascii="Noto Sans" w:hAnsi="Noto Sans" w:cs="Noto Sans"/>
          <w:b/>
          <w:bCs/>
          <w:spacing w:val="-2"/>
          <w:sz w:val="32"/>
          <w:szCs w:val="32"/>
        </w:rPr>
        <w:t>00 connacionales con afiliación temporal al IMSS</w:t>
      </w:r>
    </w:p>
    <w:p w14:paraId="6FCE96F4" w14:textId="77777777" w:rsidR="00B74A95" w:rsidRPr="00380D15" w:rsidRDefault="00B74A95" w:rsidP="000E7F4E">
      <w:pPr>
        <w:jc w:val="center"/>
        <w:rPr>
          <w:rFonts w:ascii="Noto Sans" w:hAnsi="Noto Sans" w:cs="Noto Sans"/>
          <w:b/>
          <w:bCs/>
          <w:spacing w:val="-2"/>
        </w:rPr>
      </w:pPr>
    </w:p>
    <w:p w14:paraId="57E4D648" w14:textId="6E2B39FC" w:rsidR="00592ED9" w:rsidRPr="00380D15" w:rsidRDefault="00532211" w:rsidP="00592ED9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sz w:val="20"/>
          <w:szCs w:val="20"/>
        </w:rPr>
      </w:pPr>
      <w:r w:rsidRPr="00380D15">
        <w:rPr>
          <w:rFonts w:ascii="Noto Sans" w:hAnsi="Noto Sans" w:cs="Noto Sans"/>
          <w:b/>
          <w:bCs/>
          <w:sz w:val="20"/>
          <w:szCs w:val="20"/>
        </w:rPr>
        <w:t xml:space="preserve">La titular de </w:t>
      </w:r>
      <w:r w:rsidR="00776E4E">
        <w:rPr>
          <w:rFonts w:ascii="Noto Sans" w:hAnsi="Noto Sans" w:cs="Noto Sans"/>
          <w:b/>
          <w:bCs/>
          <w:sz w:val="20"/>
          <w:szCs w:val="20"/>
        </w:rPr>
        <w:t>la Dirección de Incorporación y Recaudación</w:t>
      </w:r>
      <w:r w:rsidRPr="00380D15">
        <w:rPr>
          <w:rFonts w:ascii="Noto Sans" w:hAnsi="Noto Sans" w:cs="Noto Sans"/>
          <w:b/>
          <w:bCs/>
          <w:sz w:val="20"/>
          <w:szCs w:val="20"/>
        </w:rPr>
        <w:t xml:space="preserve">, Luisa Obrador Garrido Cuesta, </w:t>
      </w:r>
      <w:r w:rsidR="00776E4E">
        <w:rPr>
          <w:rFonts w:ascii="Noto Sans" w:hAnsi="Noto Sans" w:cs="Noto Sans"/>
          <w:b/>
          <w:bCs/>
          <w:sz w:val="20"/>
          <w:szCs w:val="20"/>
        </w:rPr>
        <w:t>resaltó que</w:t>
      </w:r>
      <w:r w:rsidR="00794598">
        <w:rPr>
          <w:rFonts w:ascii="Noto Sans" w:hAnsi="Noto Sans" w:cs="Noto Sans"/>
          <w:b/>
          <w:bCs/>
          <w:sz w:val="20"/>
          <w:szCs w:val="20"/>
        </w:rPr>
        <w:t xml:space="preserve"> el IMSS cuenta con 13 centros de incorporación en apoyo a personas repatriadas.</w:t>
      </w:r>
    </w:p>
    <w:p w14:paraId="5E518B6C" w14:textId="708726BD" w:rsidR="00F915F2" w:rsidRPr="00380D15" w:rsidRDefault="00F3399C" w:rsidP="00592ED9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sz w:val="20"/>
          <w:szCs w:val="20"/>
        </w:rPr>
      </w:pPr>
      <w:r w:rsidRPr="00380D15">
        <w:rPr>
          <w:rFonts w:ascii="Noto Sans" w:hAnsi="Noto Sans" w:cs="Noto Sans"/>
          <w:b/>
          <w:bCs/>
          <w:sz w:val="20"/>
          <w:szCs w:val="20"/>
        </w:rPr>
        <w:t>El doctor Francisco Navarro</w:t>
      </w:r>
      <w:r w:rsidR="00743DD2" w:rsidRPr="00380D15">
        <w:rPr>
          <w:rFonts w:ascii="Noto Sans" w:hAnsi="Noto Sans" w:cs="Noto Sans"/>
          <w:b/>
          <w:bCs/>
          <w:sz w:val="20"/>
          <w:szCs w:val="20"/>
        </w:rPr>
        <w:t xml:space="preserve"> </w:t>
      </w:r>
      <w:r w:rsidR="00776E4E">
        <w:rPr>
          <w:rFonts w:ascii="Noto Sans" w:hAnsi="Noto Sans" w:cs="Noto Sans"/>
          <w:b/>
          <w:bCs/>
          <w:sz w:val="20"/>
          <w:szCs w:val="20"/>
        </w:rPr>
        <w:t>indicó que</w:t>
      </w:r>
      <w:r w:rsidR="00794598">
        <w:rPr>
          <w:rFonts w:ascii="Noto Sans" w:hAnsi="Noto Sans" w:cs="Noto Sans"/>
          <w:b/>
          <w:bCs/>
          <w:sz w:val="20"/>
          <w:szCs w:val="20"/>
        </w:rPr>
        <w:t xml:space="preserve"> </w:t>
      </w:r>
      <w:r w:rsidR="003A4E05">
        <w:rPr>
          <w:rFonts w:ascii="Noto Sans" w:hAnsi="Noto Sans" w:cs="Noto Sans"/>
          <w:b/>
          <w:bCs/>
          <w:sz w:val="20"/>
          <w:szCs w:val="20"/>
        </w:rPr>
        <w:t>la mayoría</w:t>
      </w:r>
      <w:r w:rsidR="00794598" w:rsidRPr="00794598">
        <w:rPr>
          <w:rFonts w:ascii="Noto Sans" w:hAnsi="Noto Sans" w:cs="Noto Sans"/>
          <w:b/>
          <w:bCs/>
          <w:sz w:val="20"/>
          <w:szCs w:val="20"/>
        </w:rPr>
        <w:t xml:space="preserve"> de los solicitantes de afiliación son varones entre 20 y 45 años de edad</w:t>
      </w:r>
      <w:r w:rsidR="00794598">
        <w:rPr>
          <w:rFonts w:ascii="Noto Sans" w:hAnsi="Noto Sans" w:cs="Noto Sans"/>
          <w:b/>
          <w:bCs/>
          <w:sz w:val="20"/>
          <w:szCs w:val="20"/>
        </w:rPr>
        <w:t>;</w:t>
      </w:r>
      <w:r w:rsidR="00C1400E">
        <w:rPr>
          <w:rFonts w:ascii="Noto Sans" w:hAnsi="Noto Sans" w:cs="Noto Sans"/>
          <w:b/>
          <w:bCs/>
          <w:sz w:val="20"/>
          <w:szCs w:val="20"/>
        </w:rPr>
        <w:t xml:space="preserve"> 2 mil 160</w:t>
      </w:r>
      <w:r w:rsidR="00794598" w:rsidRPr="00794598">
        <w:rPr>
          <w:rFonts w:ascii="Noto Sans" w:hAnsi="Noto Sans" w:cs="Noto Sans"/>
          <w:b/>
          <w:bCs/>
          <w:sz w:val="20"/>
          <w:szCs w:val="20"/>
        </w:rPr>
        <w:t xml:space="preserve"> son mujeres y 3</w:t>
      </w:r>
      <w:r w:rsidR="00C1400E">
        <w:rPr>
          <w:rFonts w:ascii="Noto Sans" w:hAnsi="Noto Sans" w:cs="Noto Sans"/>
          <w:b/>
          <w:bCs/>
          <w:sz w:val="20"/>
          <w:szCs w:val="20"/>
        </w:rPr>
        <w:t>3</w:t>
      </w:r>
      <w:r w:rsidR="00794598" w:rsidRPr="00794598">
        <w:rPr>
          <w:rFonts w:ascii="Noto Sans" w:hAnsi="Noto Sans" w:cs="Noto Sans"/>
          <w:b/>
          <w:bCs/>
          <w:sz w:val="20"/>
          <w:szCs w:val="20"/>
        </w:rPr>
        <w:t>4 menores de 15 años</w:t>
      </w:r>
      <w:r w:rsidR="00794598">
        <w:rPr>
          <w:rFonts w:ascii="Noto Sans" w:hAnsi="Noto Sans" w:cs="Noto Sans"/>
          <w:b/>
          <w:bCs/>
          <w:sz w:val="20"/>
          <w:szCs w:val="20"/>
        </w:rPr>
        <w:t>.</w:t>
      </w:r>
    </w:p>
    <w:p w14:paraId="3760B996" w14:textId="0E0157EC" w:rsidR="00592ED9" w:rsidRPr="00380D15" w:rsidRDefault="00592ED9" w:rsidP="00592ED9">
      <w:pPr>
        <w:pStyle w:val="Prrafodelista"/>
        <w:ind w:left="709" w:right="49"/>
        <w:jc w:val="both"/>
        <w:rPr>
          <w:rFonts w:ascii="Noto Sans" w:hAnsi="Noto Sans" w:cs="Noto Sans"/>
          <w:sz w:val="20"/>
          <w:szCs w:val="20"/>
        </w:rPr>
      </w:pPr>
    </w:p>
    <w:p w14:paraId="2AFA0811" w14:textId="033EBC1E" w:rsidR="009C1064" w:rsidRDefault="009C1064" w:rsidP="00964263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>
        <w:rPr>
          <w:rFonts w:ascii="Noto Sans" w:hAnsi="Noto Sans" w:cs="Noto Sans"/>
          <w:spacing w:val="-2"/>
          <w:sz w:val="20"/>
          <w:szCs w:val="20"/>
        </w:rPr>
        <w:t xml:space="preserve">A través de la estrategia </w:t>
      </w:r>
      <w:r w:rsidR="00A25CC7" w:rsidRPr="00A25CC7">
        <w:rPr>
          <w:rFonts w:ascii="Noto Sans" w:hAnsi="Noto Sans" w:cs="Noto Sans"/>
          <w:spacing w:val="-2"/>
          <w:sz w:val="20"/>
          <w:szCs w:val="20"/>
        </w:rPr>
        <w:t xml:space="preserve">de repatriación México te abraza, </w:t>
      </w:r>
      <w:r w:rsidR="00A25CC7">
        <w:rPr>
          <w:rFonts w:ascii="Noto Sans" w:hAnsi="Noto Sans" w:cs="Noto Sans"/>
          <w:spacing w:val="-2"/>
          <w:sz w:val="20"/>
          <w:szCs w:val="20"/>
        </w:rPr>
        <w:t xml:space="preserve">que ha permitido </w:t>
      </w:r>
      <w:r w:rsidR="00A25CC7" w:rsidRPr="00A25CC7">
        <w:rPr>
          <w:rFonts w:ascii="Noto Sans" w:hAnsi="Noto Sans" w:cs="Noto Sans"/>
          <w:spacing w:val="-2"/>
          <w:sz w:val="20"/>
          <w:szCs w:val="20"/>
        </w:rPr>
        <w:t>recibir de manera cálida y humana a mexicanas y mexicanos que retorna</w:t>
      </w:r>
      <w:r w:rsidR="00BF324C">
        <w:rPr>
          <w:rFonts w:ascii="Noto Sans" w:hAnsi="Noto Sans" w:cs="Noto Sans"/>
          <w:spacing w:val="-2"/>
          <w:sz w:val="20"/>
          <w:szCs w:val="20"/>
        </w:rPr>
        <w:t>n</w:t>
      </w:r>
      <w:r w:rsidR="00A25CC7" w:rsidRPr="00A25CC7">
        <w:rPr>
          <w:rFonts w:ascii="Noto Sans" w:hAnsi="Noto Sans" w:cs="Noto Sans"/>
          <w:spacing w:val="-2"/>
          <w:sz w:val="20"/>
          <w:szCs w:val="20"/>
        </w:rPr>
        <w:t xml:space="preserve"> de Estados Unidos a nuestro país</w:t>
      </w:r>
      <w:r w:rsidR="00BF324C">
        <w:rPr>
          <w:rFonts w:ascii="Noto Sans" w:hAnsi="Noto Sans" w:cs="Noto Sans"/>
          <w:spacing w:val="-2"/>
          <w:sz w:val="20"/>
          <w:szCs w:val="20"/>
        </w:rPr>
        <w:t xml:space="preserve">, más de 23 </w:t>
      </w:r>
      <w:r w:rsidR="003A4E05">
        <w:rPr>
          <w:rFonts w:ascii="Noto Sans" w:hAnsi="Noto Sans" w:cs="Noto Sans"/>
          <w:spacing w:val="-2"/>
          <w:sz w:val="20"/>
          <w:szCs w:val="20"/>
        </w:rPr>
        <w:t>mil 6</w:t>
      </w:r>
      <w:r w:rsidR="00C03D32">
        <w:rPr>
          <w:rFonts w:ascii="Noto Sans" w:hAnsi="Noto Sans" w:cs="Noto Sans"/>
          <w:spacing w:val="-2"/>
          <w:sz w:val="20"/>
          <w:szCs w:val="20"/>
        </w:rPr>
        <w:t>00</w:t>
      </w:r>
      <w:r w:rsidR="003A4E05">
        <w:rPr>
          <w:rFonts w:ascii="Noto Sans" w:hAnsi="Noto Sans" w:cs="Noto Sans"/>
          <w:spacing w:val="-2"/>
          <w:sz w:val="20"/>
          <w:szCs w:val="20"/>
        </w:rPr>
        <w:t xml:space="preserve"> personas han sido incorporada</w:t>
      </w:r>
      <w:r w:rsidR="00C03D32">
        <w:rPr>
          <w:rFonts w:ascii="Noto Sans" w:hAnsi="Noto Sans" w:cs="Noto Sans"/>
          <w:spacing w:val="-2"/>
          <w:sz w:val="20"/>
          <w:szCs w:val="20"/>
        </w:rPr>
        <w:t>s en forma temporal a</w:t>
      </w:r>
      <w:r w:rsidR="00BF324C">
        <w:rPr>
          <w:rFonts w:ascii="Noto Sans" w:hAnsi="Noto Sans" w:cs="Noto Sans"/>
          <w:spacing w:val="-2"/>
          <w:sz w:val="20"/>
          <w:szCs w:val="20"/>
        </w:rPr>
        <w:t>l Instituto Mexi</w:t>
      </w:r>
      <w:r w:rsidR="00C03D32">
        <w:rPr>
          <w:rFonts w:ascii="Noto Sans" w:hAnsi="Noto Sans" w:cs="Noto Sans"/>
          <w:spacing w:val="-2"/>
          <w:sz w:val="20"/>
          <w:szCs w:val="20"/>
        </w:rPr>
        <w:t>cano del Seguro Social</w:t>
      </w:r>
      <w:r w:rsidR="00C629F0">
        <w:rPr>
          <w:rFonts w:ascii="Noto Sans" w:hAnsi="Noto Sans" w:cs="Noto Sans"/>
          <w:spacing w:val="-2"/>
          <w:sz w:val="20"/>
          <w:szCs w:val="20"/>
        </w:rPr>
        <w:t xml:space="preserve"> (IMSS)</w:t>
      </w:r>
      <w:r w:rsidR="003A4E05">
        <w:rPr>
          <w:rFonts w:ascii="Noto Sans" w:hAnsi="Noto Sans" w:cs="Noto Sans"/>
          <w:spacing w:val="-2"/>
          <w:sz w:val="20"/>
          <w:szCs w:val="20"/>
        </w:rPr>
        <w:t xml:space="preserve"> -corte al 25</w:t>
      </w:r>
      <w:r w:rsidR="00566808">
        <w:rPr>
          <w:rFonts w:ascii="Noto Sans" w:hAnsi="Noto Sans" w:cs="Noto Sans"/>
          <w:spacing w:val="-2"/>
          <w:sz w:val="20"/>
          <w:szCs w:val="20"/>
        </w:rPr>
        <w:t xml:space="preserve"> de mayo-</w:t>
      </w:r>
      <w:r w:rsidR="007B1A87">
        <w:rPr>
          <w:rFonts w:ascii="Noto Sans" w:hAnsi="Noto Sans" w:cs="Noto Sans"/>
          <w:spacing w:val="-2"/>
          <w:sz w:val="20"/>
          <w:szCs w:val="20"/>
        </w:rPr>
        <w:t>, a fin de recibir prestaciones médicas en especie por enfermedad y maternidad.</w:t>
      </w:r>
    </w:p>
    <w:p w14:paraId="06526905" w14:textId="77777777" w:rsidR="009C1064" w:rsidRDefault="009C1064" w:rsidP="00964263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0FEE23EE" w14:textId="12176E02" w:rsidR="003945CB" w:rsidRDefault="00600284" w:rsidP="00F915F2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380D15">
        <w:rPr>
          <w:rFonts w:ascii="Noto Sans" w:hAnsi="Noto Sans" w:cs="Noto Sans"/>
          <w:spacing w:val="-2"/>
          <w:sz w:val="20"/>
          <w:szCs w:val="20"/>
        </w:rPr>
        <w:t>L</w:t>
      </w:r>
      <w:r w:rsidR="00356655" w:rsidRPr="00380D15">
        <w:rPr>
          <w:rFonts w:ascii="Noto Sans" w:hAnsi="Noto Sans" w:cs="Noto Sans"/>
          <w:spacing w:val="-2"/>
          <w:sz w:val="20"/>
          <w:szCs w:val="20"/>
        </w:rPr>
        <w:t xml:space="preserve">a titular de </w:t>
      </w:r>
      <w:r w:rsidR="009413CD">
        <w:rPr>
          <w:rFonts w:ascii="Noto Sans" w:hAnsi="Noto Sans" w:cs="Noto Sans"/>
          <w:spacing w:val="-2"/>
          <w:sz w:val="20"/>
          <w:szCs w:val="20"/>
        </w:rPr>
        <w:t>la Dirección de Incorporación y Recaudación (DIR)</w:t>
      </w:r>
      <w:r w:rsidR="00356655" w:rsidRPr="00380D15">
        <w:rPr>
          <w:rFonts w:ascii="Noto Sans" w:hAnsi="Noto Sans" w:cs="Noto Sans"/>
          <w:spacing w:val="-2"/>
          <w:sz w:val="20"/>
          <w:szCs w:val="20"/>
        </w:rPr>
        <w:t xml:space="preserve">, Luisa Obrador Garrido Cuesta, </w:t>
      </w:r>
      <w:r w:rsidR="009413CD">
        <w:rPr>
          <w:rFonts w:ascii="Noto Sans" w:hAnsi="Noto Sans" w:cs="Noto Sans"/>
          <w:spacing w:val="-2"/>
          <w:sz w:val="20"/>
          <w:szCs w:val="20"/>
        </w:rPr>
        <w:t>señaló que</w:t>
      </w:r>
      <w:r w:rsidR="001975BE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113B92">
        <w:rPr>
          <w:rFonts w:ascii="Noto Sans" w:hAnsi="Noto Sans" w:cs="Noto Sans"/>
          <w:spacing w:val="-2"/>
          <w:sz w:val="20"/>
          <w:szCs w:val="20"/>
        </w:rPr>
        <w:t>43 dependencias d</w:t>
      </w:r>
      <w:r w:rsidR="001975BE">
        <w:rPr>
          <w:rFonts w:ascii="Noto Sans" w:hAnsi="Noto Sans" w:cs="Noto Sans"/>
          <w:spacing w:val="-2"/>
          <w:sz w:val="20"/>
          <w:szCs w:val="20"/>
        </w:rPr>
        <w:t>el Gobierno de México</w:t>
      </w:r>
      <w:r w:rsidR="00113B92">
        <w:rPr>
          <w:rFonts w:ascii="Noto Sans" w:hAnsi="Noto Sans" w:cs="Noto Sans"/>
          <w:spacing w:val="-2"/>
          <w:sz w:val="20"/>
          <w:szCs w:val="20"/>
        </w:rPr>
        <w:t xml:space="preserve"> trabaja</w:t>
      </w:r>
      <w:r w:rsidR="00987E92">
        <w:rPr>
          <w:rFonts w:ascii="Noto Sans" w:hAnsi="Noto Sans" w:cs="Noto Sans"/>
          <w:spacing w:val="-2"/>
          <w:sz w:val="20"/>
          <w:szCs w:val="20"/>
        </w:rPr>
        <w:t>n en forma conjunta para la atención integral de connacionales</w:t>
      </w:r>
      <w:r w:rsidR="004E52A7">
        <w:rPr>
          <w:rFonts w:ascii="Noto Sans" w:hAnsi="Noto Sans" w:cs="Noto Sans"/>
          <w:spacing w:val="-2"/>
          <w:sz w:val="20"/>
          <w:szCs w:val="20"/>
        </w:rPr>
        <w:t xml:space="preserve"> en </w:t>
      </w:r>
      <w:r w:rsidR="000F197D">
        <w:rPr>
          <w:rFonts w:ascii="Noto Sans" w:hAnsi="Noto Sans" w:cs="Noto Sans"/>
          <w:spacing w:val="-2"/>
          <w:sz w:val="20"/>
          <w:szCs w:val="20"/>
        </w:rPr>
        <w:t xml:space="preserve">albergues </w:t>
      </w:r>
      <w:r w:rsidR="004E52A7">
        <w:rPr>
          <w:rFonts w:ascii="Noto Sans" w:hAnsi="Noto Sans" w:cs="Noto Sans"/>
          <w:spacing w:val="-2"/>
          <w:sz w:val="20"/>
          <w:szCs w:val="20"/>
        </w:rPr>
        <w:t xml:space="preserve">instalados </w:t>
      </w:r>
      <w:r w:rsidR="000F197D">
        <w:rPr>
          <w:rFonts w:ascii="Noto Sans" w:hAnsi="Noto Sans" w:cs="Noto Sans"/>
          <w:spacing w:val="-2"/>
          <w:sz w:val="20"/>
          <w:szCs w:val="20"/>
        </w:rPr>
        <w:t xml:space="preserve">en </w:t>
      </w:r>
      <w:r w:rsidR="004E52A7">
        <w:rPr>
          <w:rFonts w:ascii="Noto Sans" w:hAnsi="Noto Sans" w:cs="Noto Sans"/>
          <w:spacing w:val="-2"/>
          <w:sz w:val="20"/>
          <w:szCs w:val="20"/>
        </w:rPr>
        <w:t xml:space="preserve">las entidades </w:t>
      </w:r>
      <w:r w:rsidR="000F197D">
        <w:rPr>
          <w:rFonts w:ascii="Noto Sans" w:hAnsi="Noto Sans" w:cs="Noto Sans"/>
          <w:spacing w:val="-2"/>
          <w:sz w:val="20"/>
          <w:szCs w:val="20"/>
        </w:rPr>
        <w:t xml:space="preserve">de </w:t>
      </w:r>
      <w:r w:rsidR="008478A8">
        <w:rPr>
          <w:rFonts w:ascii="Noto Sans" w:hAnsi="Noto Sans" w:cs="Noto Sans"/>
          <w:spacing w:val="-2"/>
          <w:sz w:val="20"/>
          <w:szCs w:val="20"/>
        </w:rPr>
        <w:t>la frontera norte</w:t>
      </w:r>
      <w:r w:rsidR="002F67F5">
        <w:rPr>
          <w:rFonts w:ascii="Noto Sans" w:hAnsi="Noto Sans" w:cs="Noto Sans"/>
          <w:spacing w:val="-2"/>
          <w:sz w:val="20"/>
          <w:szCs w:val="20"/>
        </w:rPr>
        <w:t>,</w:t>
      </w:r>
      <w:r w:rsidR="004E52A7">
        <w:rPr>
          <w:rFonts w:ascii="Noto Sans" w:hAnsi="Noto Sans" w:cs="Noto Sans"/>
          <w:spacing w:val="-2"/>
          <w:sz w:val="20"/>
          <w:szCs w:val="20"/>
        </w:rPr>
        <w:t xml:space="preserve"> en </w:t>
      </w:r>
      <w:r w:rsidR="00B01D51">
        <w:rPr>
          <w:rFonts w:ascii="Noto Sans" w:hAnsi="Noto Sans" w:cs="Noto Sans"/>
          <w:spacing w:val="-2"/>
          <w:sz w:val="20"/>
          <w:szCs w:val="20"/>
        </w:rPr>
        <w:t xml:space="preserve">el Aeropuerto Internacional Felipe Ángeles (AIFA) y </w:t>
      </w:r>
      <w:r w:rsidR="002F67F5">
        <w:rPr>
          <w:rFonts w:ascii="Noto Sans" w:hAnsi="Noto Sans" w:cs="Noto Sans"/>
          <w:spacing w:val="-2"/>
          <w:sz w:val="20"/>
          <w:szCs w:val="20"/>
        </w:rPr>
        <w:t xml:space="preserve">en las terminales áreas de </w:t>
      </w:r>
      <w:r w:rsidR="004E52A7">
        <w:rPr>
          <w:rFonts w:ascii="Noto Sans" w:hAnsi="Noto Sans" w:cs="Noto Sans"/>
          <w:spacing w:val="-2"/>
          <w:sz w:val="20"/>
          <w:szCs w:val="20"/>
        </w:rPr>
        <w:t>Villahermosa, Tabasco</w:t>
      </w:r>
      <w:r w:rsidR="002F67F5">
        <w:rPr>
          <w:rFonts w:ascii="Noto Sans" w:hAnsi="Noto Sans" w:cs="Noto Sans"/>
          <w:spacing w:val="-2"/>
          <w:sz w:val="20"/>
          <w:szCs w:val="20"/>
        </w:rPr>
        <w:t>,</w:t>
      </w:r>
      <w:r w:rsidR="004E52A7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2F67F5">
        <w:rPr>
          <w:rFonts w:ascii="Noto Sans" w:hAnsi="Noto Sans" w:cs="Noto Sans"/>
          <w:spacing w:val="-2"/>
          <w:sz w:val="20"/>
          <w:szCs w:val="20"/>
        </w:rPr>
        <w:t xml:space="preserve">y </w:t>
      </w:r>
      <w:r w:rsidR="0051042E">
        <w:rPr>
          <w:rFonts w:ascii="Noto Sans" w:hAnsi="Noto Sans" w:cs="Noto Sans"/>
          <w:spacing w:val="-2"/>
          <w:sz w:val="20"/>
          <w:szCs w:val="20"/>
        </w:rPr>
        <w:t>Tapachula</w:t>
      </w:r>
      <w:r w:rsidR="004E52A7">
        <w:rPr>
          <w:rFonts w:ascii="Noto Sans" w:hAnsi="Noto Sans" w:cs="Noto Sans"/>
          <w:spacing w:val="-2"/>
          <w:sz w:val="20"/>
          <w:szCs w:val="20"/>
        </w:rPr>
        <w:t>, Chiapas</w:t>
      </w:r>
      <w:r w:rsidR="002F67F5">
        <w:rPr>
          <w:rFonts w:ascii="Noto Sans" w:hAnsi="Noto Sans" w:cs="Noto Sans"/>
          <w:spacing w:val="-2"/>
          <w:sz w:val="20"/>
          <w:szCs w:val="20"/>
        </w:rPr>
        <w:t>.</w:t>
      </w:r>
    </w:p>
    <w:p w14:paraId="3718255F" w14:textId="77777777" w:rsidR="000E4409" w:rsidRDefault="000E4409" w:rsidP="00F915F2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08F2A4BA" w14:textId="6467DAC7" w:rsidR="00060AF7" w:rsidRDefault="000E4409" w:rsidP="00F915F2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>
        <w:rPr>
          <w:rFonts w:ascii="Noto Sans" w:hAnsi="Noto Sans" w:cs="Noto Sans"/>
          <w:spacing w:val="-2"/>
          <w:sz w:val="20"/>
          <w:szCs w:val="20"/>
        </w:rPr>
        <w:t>Explicó que a la par de los módulos de atención médica que han dispuesto diversas instancias del sector salud</w:t>
      </w:r>
      <w:r w:rsidR="00961D2C">
        <w:rPr>
          <w:rFonts w:ascii="Noto Sans" w:hAnsi="Noto Sans" w:cs="Noto Sans"/>
          <w:spacing w:val="-2"/>
          <w:sz w:val="20"/>
          <w:szCs w:val="20"/>
        </w:rPr>
        <w:t xml:space="preserve"> con personal médico y de e</w:t>
      </w:r>
      <w:r w:rsidR="003E77A8">
        <w:rPr>
          <w:rFonts w:ascii="Noto Sans" w:hAnsi="Noto Sans" w:cs="Noto Sans"/>
          <w:spacing w:val="-2"/>
          <w:sz w:val="20"/>
          <w:szCs w:val="20"/>
        </w:rPr>
        <w:t>nfermería</w:t>
      </w:r>
      <w:r w:rsidR="00961144">
        <w:rPr>
          <w:rFonts w:ascii="Noto Sans" w:hAnsi="Noto Sans" w:cs="Noto Sans"/>
          <w:spacing w:val="-2"/>
          <w:sz w:val="20"/>
          <w:szCs w:val="20"/>
        </w:rPr>
        <w:t xml:space="preserve">, el </w:t>
      </w:r>
      <w:r w:rsidR="0076322A">
        <w:rPr>
          <w:rFonts w:ascii="Noto Sans" w:hAnsi="Noto Sans" w:cs="Noto Sans"/>
          <w:spacing w:val="-2"/>
          <w:sz w:val="20"/>
          <w:szCs w:val="20"/>
        </w:rPr>
        <w:t xml:space="preserve">Seguro Social ha instalado </w:t>
      </w:r>
      <w:r w:rsidR="00165AE4">
        <w:rPr>
          <w:rFonts w:ascii="Noto Sans" w:hAnsi="Noto Sans" w:cs="Noto Sans"/>
          <w:spacing w:val="-2"/>
          <w:sz w:val="20"/>
          <w:szCs w:val="20"/>
        </w:rPr>
        <w:t xml:space="preserve">13 centros de incorporación, 10 de ellos en seis </w:t>
      </w:r>
      <w:r w:rsidR="00B01D51">
        <w:rPr>
          <w:rFonts w:ascii="Noto Sans" w:hAnsi="Noto Sans" w:cs="Noto Sans"/>
          <w:spacing w:val="-2"/>
          <w:sz w:val="20"/>
          <w:szCs w:val="20"/>
        </w:rPr>
        <w:t>estados de la franja fronteriza y tres en los ae</w:t>
      </w:r>
      <w:r w:rsidR="002F67F5">
        <w:rPr>
          <w:rFonts w:ascii="Noto Sans" w:hAnsi="Noto Sans" w:cs="Noto Sans"/>
          <w:spacing w:val="-2"/>
          <w:sz w:val="20"/>
          <w:szCs w:val="20"/>
        </w:rPr>
        <w:t>ropuertos señalados</w:t>
      </w:r>
      <w:r w:rsidR="00060AF7">
        <w:rPr>
          <w:rFonts w:ascii="Noto Sans" w:hAnsi="Noto Sans" w:cs="Noto Sans"/>
          <w:spacing w:val="-2"/>
          <w:sz w:val="20"/>
          <w:szCs w:val="20"/>
        </w:rPr>
        <w:t>, en un trabajo conjunto con el Instituto Nacional de Migración (INM).</w:t>
      </w:r>
    </w:p>
    <w:p w14:paraId="062EB246" w14:textId="77777777" w:rsidR="00060AF7" w:rsidRDefault="00060AF7" w:rsidP="00F915F2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29F413F0" w14:textId="178A491C" w:rsidR="000E4409" w:rsidRPr="00380D15" w:rsidRDefault="00631615" w:rsidP="00060AF7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>
        <w:rPr>
          <w:rFonts w:ascii="Noto Sans" w:hAnsi="Noto Sans" w:cs="Noto Sans"/>
          <w:spacing w:val="-2"/>
          <w:sz w:val="20"/>
          <w:szCs w:val="20"/>
        </w:rPr>
        <w:t>Dijo que l</w:t>
      </w:r>
      <w:r w:rsidR="00781B6A">
        <w:rPr>
          <w:rFonts w:ascii="Noto Sans" w:hAnsi="Noto Sans" w:cs="Noto Sans"/>
          <w:spacing w:val="-2"/>
          <w:sz w:val="20"/>
          <w:szCs w:val="20"/>
        </w:rPr>
        <w:t xml:space="preserve">os beneficios de su afiliación al IMSS </w:t>
      </w:r>
      <w:r w:rsidR="00136865">
        <w:rPr>
          <w:rFonts w:ascii="Noto Sans" w:hAnsi="Noto Sans" w:cs="Noto Sans"/>
          <w:spacing w:val="-2"/>
          <w:sz w:val="20"/>
          <w:szCs w:val="20"/>
        </w:rPr>
        <w:t>se extienden por un periodo de hasta tres meses e i</w:t>
      </w:r>
      <w:r w:rsidR="00136865" w:rsidRPr="00136865">
        <w:rPr>
          <w:rFonts w:ascii="Noto Sans" w:hAnsi="Noto Sans" w:cs="Noto Sans"/>
          <w:spacing w:val="-2"/>
          <w:sz w:val="20"/>
          <w:szCs w:val="20"/>
        </w:rPr>
        <w:t>ncluye</w:t>
      </w:r>
      <w:r w:rsidR="00136865">
        <w:rPr>
          <w:rFonts w:ascii="Noto Sans" w:hAnsi="Noto Sans" w:cs="Noto Sans"/>
          <w:spacing w:val="-2"/>
          <w:sz w:val="20"/>
          <w:szCs w:val="20"/>
        </w:rPr>
        <w:t>n</w:t>
      </w:r>
      <w:r w:rsidR="00136865" w:rsidRPr="00136865">
        <w:rPr>
          <w:rFonts w:ascii="Noto Sans" w:hAnsi="Noto Sans" w:cs="Noto Sans"/>
          <w:spacing w:val="-2"/>
          <w:sz w:val="20"/>
          <w:szCs w:val="20"/>
        </w:rPr>
        <w:t xml:space="preserve"> atención médico-quirúrgica, hospitalaria y farmacéutica, sin importar su situación labora</w:t>
      </w:r>
      <w:r w:rsidR="00136865">
        <w:rPr>
          <w:rFonts w:ascii="Noto Sans" w:hAnsi="Noto Sans" w:cs="Noto Sans"/>
          <w:spacing w:val="-2"/>
          <w:sz w:val="20"/>
          <w:szCs w:val="20"/>
        </w:rPr>
        <w:t>l.</w:t>
      </w:r>
      <w:r w:rsidR="00060AF7">
        <w:rPr>
          <w:rFonts w:ascii="Noto Sans" w:hAnsi="Noto Sans" w:cs="Noto Sans"/>
          <w:spacing w:val="-2"/>
          <w:sz w:val="20"/>
          <w:szCs w:val="20"/>
        </w:rPr>
        <w:t xml:space="preserve"> Además, </w:t>
      </w:r>
      <w:r w:rsidR="00334EF1">
        <w:rPr>
          <w:rFonts w:ascii="Noto Sans" w:hAnsi="Noto Sans" w:cs="Noto Sans"/>
          <w:spacing w:val="-2"/>
          <w:sz w:val="20"/>
          <w:szCs w:val="20"/>
        </w:rPr>
        <w:t xml:space="preserve">en estos módulos </w:t>
      </w:r>
      <w:r w:rsidR="0076322A">
        <w:rPr>
          <w:rFonts w:ascii="Noto Sans" w:hAnsi="Noto Sans" w:cs="Noto Sans"/>
          <w:spacing w:val="-2"/>
          <w:sz w:val="20"/>
          <w:szCs w:val="20"/>
        </w:rPr>
        <w:t xml:space="preserve">servidores públicos de la DIR dan orientación </w:t>
      </w:r>
      <w:r w:rsidR="00C478F2">
        <w:rPr>
          <w:rFonts w:ascii="Noto Sans" w:hAnsi="Noto Sans" w:cs="Noto Sans"/>
          <w:spacing w:val="-2"/>
          <w:sz w:val="20"/>
          <w:szCs w:val="20"/>
        </w:rPr>
        <w:t>en materia de afiliación y los cinco seguros qu</w:t>
      </w:r>
      <w:r w:rsidR="002C568E">
        <w:rPr>
          <w:rFonts w:ascii="Noto Sans" w:hAnsi="Noto Sans" w:cs="Noto Sans"/>
          <w:spacing w:val="-2"/>
          <w:sz w:val="20"/>
          <w:szCs w:val="20"/>
        </w:rPr>
        <w:t xml:space="preserve">e ofrece el Instituto en la modalidad de </w:t>
      </w:r>
      <w:r w:rsidR="00961D2C">
        <w:rPr>
          <w:rFonts w:ascii="Noto Sans" w:hAnsi="Noto Sans" w:cs="Noto Sans"/>
          <w:spacing w:val="-2"/>
          <w:sz w:val="20"/>
          <w:szCs w:val="20"/>
        </w:rPr>
        <w:t>Persona Trabajadora I</w:t>
      </w:r>
      <w:r w:rsidR="002C568E">
        <w:rPr>
          <w:rFonts w:ascii="Noto Sans" w:hAnsi="Noto Sans" w:cs="Noto Sans"/>
          <w:spacing w:val="-2"/>
          <w:sz w:val="20"/>
          <w:szCs w:val="20"/>
        </w:rPr>
        <w:t>ndependiente (PTI)</w:t>
      </w:r>
      <w:r w:rsidR="00444456">
        <w:rPr>
          <w:rFonts w:ascii="Noto Sans" w:hAnsi="Noto Sans" w:cs="Noto Sans"/>
          <w:spacing w:val="-2"/>
          <w:sz w:val="20"/>
          <w:szCs w:val="20"/>
        </w:rPr>
        <w:t>, con los que pueden beneficiar también a sus familiare</w:t>
      </w:r>
      <w:r w:rsidR="00062F12">
        <w:rPr>
          <w:rFonts w:ascii="Noto Sans" w:hAnsi="Noto Sans" w:cs="Noto Sans"/>
          <w:spacing w:val="-2"/>
          <w:sz w:val="20"/>
          <w:szCs w:val="20"/>
        </w:rPr>
        <w:t>s.</w:t>
      </w:r>
      <w:r w:rsidR="007D4594">
        <w:rPr>
          <w:rFonts w:ascii="Noto Sans" w:hAnsi="Noto Sans" w:cs="Noto Sans"/>
          <w:spacing w:val="-2"/>
          <w:sz w:val="20"/>
          <w:szCs w:val="20"/>
        </w:rPr>
        <w:t xml:space="preserve"> </w:t>
      </w:r>
    </w:p>
    <w:p w14:paraId="16F9BD07" w14:textId="77777777" w:rsidR="003945CB" w:rsidRDefault="003945CB" w:rsidP="00F915F2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23B9975E" w14:textId="6311A361" w:rsidR="002F63A0" w:rsidRDefault="00BE6EC2" w:rsidP="007E1003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>
        <w:rPr>
          <w:rFonts w:ascii="Noto Sans" w:hAnsi="Noto Sans" w:cs="Noto Sans"/>
          <w:spacing w:val="-2"/>
          <w:sz w:val="20"/>
          <w:szCs w:val="20"/>
        </w:rPr>
        <w:t xml:space="preserve">Luisa Obrador resaltó que cerca de </w:t>
      </w:r>
      <w:r w:rsidR="00C85814">
        <w:rPr>
          <w:rFonts w:ascii="Noto Sans" w:hAnsi="Noto Sans" w:cs="Noto Sans"/>
          <w:spacing w:val="-2"/>
          <w:sz w:val="20"/>
          <w:szCs w:val="20"/>
        </w:rPr>
        <w:t>mil 900</w:t>
      </w:r>
      <w:r w:rsidR="00213071">
        <w:rPr>
          <w:rFonts w:ascii="Noto Sans" w:hAnsi="Noto Sans" w:cs="Noto Sans"/>
          <w:spacing w:val="-2"/>
          <w:sz w:val="20"/>
          <w:szCs w:val="20"/>
        </w:rPr>
        <w:t xml:space="preserve"> personas</w:t>
      </w:r>
      <w:r w:rsidR="008A3740" w:rsidRPr="008A3740">
        <w:rPr>
          <w:rFonts w:ascii="Noto Sans" w:hAnsi="Noto Sans" w:cs="Noto Sans"/>
          <w:spacing w:val="-2"/>
          <w:sz w:val="20"/>
          <w:szCs w:val="20"/>
        </w:rPr>
        <w:t xml:space="preserve"> ya </w:t>
      </w:r>
      <w:r w:rsidR="00213071">
        <w:rPr>
          <w:rFonts w:ascii="Noto Sans" w:hAnsi="Noto Sans" w:cs="Noto Sans"/>
          <w:spacing w:val="-2"/>
          <w:sz w:val="20"/>
          <w:szCs w:val="20"/>
        </w:rPr>
        <w:t xml:space="preserve">están </w:t>
      </w:r>
      <w:r w:rsidR="008A3740" w:rsidRPr="008A3740">
        <w:rPr>
          <w:rFonts w:ascii="Noto Sans" w:hAnsi="Noto Sans" w:cs="Noto Sans"/>
          <w:spacing w:val="-2"/>
          <w:sz w:val="20"/>
          <w:szCs w:val="20"/>
        </w:rPr>
        <w:t>contratad</w:t>
      </w:r>
      <w:r w:rsidR="00213071">
        <w:rPr>
          <w:rFonts w:ascii="Noto Sans" w:hAnsi="Noto Sans" w:cs="Noto Sans"/>
          <w:spacing w:val="-2"/>
          <w:sz w:val="20"/>
          <w:szCs w:val="20"/>
        </w:rPr>
        <w:t>as</w:t>
      </w:r>
      <w:r w:rsidR="00230749">
        <w:rPr>
          <w:rFonts w:ascii="Noto Sans" w:hAnsi="Noto Sans" w:cs="Noto Sans"/>
          <w:spacing w:val="-2"/>
          <w:sz w:val="20"/>
          <w:szCs w:val="20"/>
        </w:rPr>
        <w:t xml:space="preserve"> en u</w:t>
      </w:r>
      <w:r>
        <w:rPr>
          <w:rFonts w:ascii="Noto Sans" w:hAnsi="Noto Sans" w:cs="Noto Sans"/>
          <w:spacing w:val="-2"/>
          <w:sz w:val="20"/>
          <w:szCs w:val="20"/>
        </w:rPr>
        <w:t>n empleo forma</w:t>
      </w:r>
      <w:r w:rsidR="00C85814">
        <w:rPr>
          <w:rFonts w:ascii="Noto Sans" w:hAnsi="Noto Sans" w:cs="Noto Sans"/>
          <w:spacing w:val="-2"/>
          <w:sz w:val="20"/>
          <w:szCs w:val="20"/>
        </w:rPr>
        <w:t>l,</w:t>
      </w:r>
      <w:r w:rsidR="00213071">
        <w:rPr>
          <w:rFonts w:ascii="Noto Sans" w:hAnsi="Noto Sans" w:cs="Noto Sans"/>
          <w:spacing w:val="-2"/>
          <w:sz w:val="20"/>
          <w:szCs w:val="20"/>
        </w:rPr>
        <w:t xml:space="preserve"> como parte</w:t>
      </w:r>
      <w:r w:rsidR="008A3740" w:rsidRPr="008A3740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213071">
        <w:rPr>
          <w:rFonts w:ascii="Noto Sans" w:hAnsi="Noto Sans" w:cs="Noto Sans"/>
          <w:spacing w:val="-2"/>
          <w:sz w:val="20"/>
          <w:szCs w:val="20"/>
        </w:rPr>
        <w:t>de</w:t>
      </w:r>
      <w:r w:rsidR="00B47969">
        <w:rPr>
          <w:rFonts w:ascii="Noto Sans" w:hAnsi="Noto Sans" w:cs="Noto Sans"/>
          <w:spacing w:val="-2"/>
          <w:sz w:val="20"/>
          <w:szCs w:val="20"/>
        </w:rPr>
        <w:t>l programa</w:t>
      </w:r>
      <w:r w:rsidR="00213071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B47969">
        <w:rPr>
          <w:rFonts w:ascii="Noto Sans" w:hAnsi="Noto Sans" w:cs="Noto Sans"/>
          <w:spacing w:val="-2"/>
          <w:sz w:val="20"/>
          <w:szCs w:val="20"/>
        </w:rPr>
        <w:t xml:space="preserve">que </w:t>
      </w:r>
      <w:r w:rsidR="008A3740" w:rsidRPr="008A3740">
        <w:rPr>
          <w:rFonts w:ascii="Noto Sans" w:hAnsi="Noto Sans" w:cs="Noto Sans"/>
          <w:spacing w:val="-2"/>
          <w:sz w:val="20"/>
          <w:szCs w:val="20"/>
        </w:rPr>
        <w:t xml:space="preserve">implementó la </w:t>
      </w:r>
      <w:r w:rsidR="00213071">
        <w:rPr>
          <w:rFonts w:ascii="Noto Sans" w:hAnsi="Noto Sans" w:cs="Noto Sans"/>
          <w:spacing w:val="-2"/>
          <w:sz w:val="20"/>
          <w:szCs w:val="20"/>
        </w:rPr>
        <w:t>P</w:t>
      </w:r>
      <w:r w:rsidR="008A3740" w:rsidRPr="008A3740">
        <w:rPr>
          <w:rFonts w:ascii="Noto Sans" w:hAnsi="Noto Sans" w:cs="Noto Sans"/>
          <w:spacing w:val="-2"/>
          <w:sz w:val="20"/>
          <w:szCs w:val="20"/>
        </w:rPr>
        <w:t>residenta de México, en coordinación con el Consejo Coordinador Empresarial</w:t>
      </w:r>
      <w:r w:rsidR="00213071">
        <w:rPr>
          <w:rFonts w:ascii="Noto Sans" w:hAnsi="Noto Sans" w:cs="Noto Sans"/>
          <w:spacing w:val="-2"/>
          <w:sz w:val="20"/>
          <w:szCs w:val="20"/>
        </w:rPr>
        <w:t xml:space="preserve"> y</w:t>
      </w:r>
      <w:r w:rsidR="008A3740" w:rsidRPr="008A3740">
        <w:rPr>
          <w:rFonts w:ascii="Noto Sans" w:hAnsi="Noto Sans" w:cs="Noto Sans"/>
          <w:spacing w:val="-2"/>
          <w:sz w:val="20"/>
          <w:szCs w:val="20"/>
        </w:rPr>
        <w:t xml:space="preserve"> las diferentes cámaras empresariales</w:t>
      </w:r>
      <w:r w:rsidR="00510ABF">
        <w:rPr>
          <w:rFonts w:ascii="Noto Sans" w:hAnsi="Noto Sans" w:cs="Noto Sans"/>
          <w:spacing w:val="-2"/>
          <w:sz w:val="20"/>
          <w:szCs w:val="20"/>
        </w:rPr>
        <w:t>.</w:t>
      </w:r>
      <w:r>
        <w:rPr>
          <w:rFonts w:ascii="Noto Sans" w:hAnsi="Noto Sans" w:cs="Noto Sans"/>
          <w:spacing w:val="-2"/>
          <w:sz w:val="20"/>
          <w:szCs w:val="20"/>
        </w:rPr>
        <w:t xml:space="preserve"> </w:t>
      </w:r>
    </w:p>
    <w:p w14:paraId="54EF1C2F" w14:textId="77777777" w:rsidR="000C00A2" w:rsidRDefault="000C00A2" w:rsidP="00F915F2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66BC96CB" w14:textId="45F92233" w:rsidR="00C5688A" w:rsidRDefault="00C5688A" w:rsidP="00C5688A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>
        <w:rPr>
          <w:rFonts w:ascii="Noto Sans" w:hAnsi="Noto Sans" w:cs="Noto Sans"/>
          <w:spacing w:val="-2"/>
          <w:sz w:val="20"/>
          <w:szCs w:val="20"/>
        </w:rPr>
        <w:lastRenderedPageBreak/>
        <w:t xml:space="preserve">Por su parte, el </w:t>
      </w:r>
      <w:r w:rsidR="00364067" w:rsidRPr="00C5688A">
        <w:rPr>
          <w:rFonts w:ascii="Noto Sans" w:hAnsi="Noto Sans" w:cs="Noto Sans"/>
          <w:spacing w:val="-2"/>
          <w:sz w:val="20"/>
          <w:szCs w:val="20"/>
        </w:rPr>
        <w:t xml:space="preserve">doctor </w:t>
      </w:r>
      <w:r w:rsidR="00E31AE0" w:rsidRPr="00C5688A">
        <w:rPr>
          <w:rFonts w:ascii="Noto Sans" w:hAnsi="Noto Sans" w:cs="Noto Sans"/>
          <w:spacing w:val="-2"/>
          <w:sz w:val="20"/>
          <w:szCs w:val="20"/>
        </w:rPr>
        <w:t>Francisco</w:t>
      </w:r>
      <w:r w:rsidR="00AF6A92" w:rsidRPr="00C5688A">
        <w:rPr>
          <w:rFonts w:ascii="Noto Sans" w:hAnsi="Noto Sans" w:cs="Noto Sans"/>
          <w:spacing w:val="-2"/>
          <w:sz w:val="20"/>
          <w:szCs w:val="20"/>
        </w:rPr>
        <w:t xml:space="preserve"> Navarro</w:t>
      </w:r>
      <w:r w:rsidR="00E31AE0" w:rsidRPr="00C5688A">
        <w:rPr>
          <w:rFonts w:ascii="Noto Sans" w:hAnsi="Noto Sans" w:cs="Noto Sans"/>
          <w:spacing w:val="-2"/>
          <w:sz w:val="20"/>
          <w:szCs w:val="20"/>
        </w:rPr>
        <w:t>, encargado del Área de Investigación</w:t>
      </w:r>
      <w:r w:rsidR="00510ABF">
        <w:rPr>
          <w:rFonts w:ascii="Noto Sans" w:hAnsi="Noto Sans" w:cs="Noto Sans"/>
          <w:spacing w:val="-2"/>
          <w:sz w:val="20"/>
          <w:szCs w:val="20"/>
        </w:rPr>
        <w:t xml:space="preserve"> Científica</w:t>
      </w:r>
      <w:r w:rsidR="00E31AE0" w:rsidRPr="00C5688A">
        <w:rPr>
          <w:rFonts w:ascii="Noto Sans" w:hAnsi="Noto Sans" w:cs="Noto Sans"/>
          <w:spacing w:val="-2"/>
          <w:sz w:val="20"/>
          <w:szCs w:val="20"/>
        </w:rPr>
        <w:t xml:space="preserve"> de la </w:t>
      </w:r>
      <w:r w:rsidR="009413CD" w:rsidRPr="00C5688A">
        <w:rPr>
          <w:rFonts w:ascii="Noto Sans" w:hAnsi="Noto Sans" w:cs="Noto Sans"/>
          <w:spacing w:val="-2"/>
          <w:sz w:val="20"/>
          <w:szCs w:val="20"/>
        </w:rPr>
        <w:t>DIR</w:t>
      </w:r>
      <w:r w:rsidR="00E31AE0" w:rsidRPr="00C5688A">
        <w:rPr>
          <w:rFonts w:ascii="Noto Sans" w:hAnsi="Noto Sans" w:cs="Noto Sans"/>
          <w:spacing w:val="-2"/>
          <w:sz w:val="20"/>
          <w:szCs w:val="20"/>
        </w:rPr>
        <w:t>,</w:t>
      </w:r>
      <w:r w:rsidR="00E31AE0" w:rsidRPr="00380D15">
        <w:rPr>
          <w:rFonts w:ascii="Noto Sans" w:hAnsi="Noto Sans" w:cs="Noto Sans"/>
          <w:spacing w:val="-2"/>
          <w:sz w:val="20"/>
          <w:szCs w:val="20"/>
        </w:rPr>
        <w:t xml:space="preserve"> indicó que</w:t>
      </w:r>
      <w:r w:rsidR="00510ABF">
        <w:rPr>
          <w:rFonts w:ascii="Noto Sans" w:hAnsi="Noto Sans" w:cs="Noto Sans"/>
          <w:spacing w:val="-2"/>
          <w:sz w:val="20"/>
          <w:szCs w:val="20"/>
        </w:rPr>
        <w:t>, como parte de la Estrategia México te abraza, desde el pasado 11 de febrero comenzaron</w:t>
      </w:r>
      <w:r w:rsidR="000F2A5D">
        <w:rPr>
          <w:rFonts w:ascii="Noto Sans" w:hAnsi="Noto Sans" w:cs="Noto Sans"/>
          <w:spacing w:val="-2"/>
          <w:sz w:val="20"/>
          <w:szCs w:val="20"/>
        </w:rPr>
        <w:t xml:space="preserve"> las primeras incorporaciones</w:t>
      </w:r>
      <w:r w:rsidR="006B273A">
        <w:rPr>
          <w:rFonts w:ascii="Noto Sans" w:hAnsi="Noto Sans" w:cs="Noto Sans"/>
          <w:spacing w:val="-2"/>
          <w:sz w:val="20"/>
          <w:szCs w:val="20"/>
        </w:rPr>
        <w:t xml:space="preserve"> al IMSS</w:t>
      </w:r>
      <w:r w:rsidR="00531713">
        <w:rPr>
          <w:rFonts w:ascii="Noto Sans" w:hAnsi="Noto Sans" w:cs="Noto Sans"/>
          <w:spacing w:val="-2"/>
          <w:sz w:val="20"/>
          <w:szCs w:val="20"/>
        </w:rPr>
        <w:t xml:space="preserve">, mismas que continúan a la fecha en apoyo </w:t>
      </w:r>
      <w:r w:rsidR="00537554">
        <w:rPr>
          <w:rFonts w:ascii="Noto Sans" w:hAnsi="Noto Sans" w:cs="Noto Sans"/>
          <w:spacing w:val="-2"/>
          <w:sz w:val="20"/>
          <w:szCs w:val="20"/>
        </w:rPr>
        <w:t>de connacionales y sus familiares.</w:t>
      </w:r>
    </w:p>
    <w:p w14:paraId="6A851E13" w14:textId="77777777" w:rsidR="00537554" w:rsidRDefault="00537554" w:rsidP="00C5688A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13AAF7E4" w14:textId="3E4ACFCB" w:rsidR="00537554" w:rsidRPr="00743DD2" w:rsidRDefault="00537554" w:rsidP="00C5688A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>
        <w:rPr>
          <w:rFonts w:ascii="Noto Sans" w:hAnsi="Noto Sans" w:cs="Noto Sans"/>
          <w:spacing w:val="-2"/>
          <w:sz w:val="20"/>
          <w:szCs w:val="20"/>
        </w:rPr>
        <w:t xml:space="preserve">Resaltó que la mayoría de los solicitantes de afiliación son varones entre 20 y 45 años de edad, </w:t>
      </w:r>
      <w:r w:rsidR="00F84EEB">
        <w:rPr>
          <w:rFonts w:ascii="Noto Sans" w:hAnsi="Noto Sans" w:cs="Noto Sans"/>
          <w:spacing w:val="-2"/>
          <w:sz w:val="20"/>
          <w:szCs w:val="20"/>
        </w:rPr>
        <w:t xml:space="preserve">2 mil </w:t>
      </w:r>
      <w:r w:rsidR="00E82507">
        <w:rPr>
          <w:rFonts w:ascii="Noto Sans" w:hAnsi="Noto Sans" w:cs="Noto Sans"/>
          <w:spacing w:val="-2"/>
          <w:sz w:val="20"/>
          <w:szCs w:val="20"/>
        </w:rPr>
        <w:t>160 son mujeres y 334 menores de 15 años. E</w:t>
      </w:r>
      <w:r w:rsidR="00E9402E" w:rsidRPr="00E9402E">
        <w:rPr>
          <w:rFonts w:ascii="Noto Sans" w:hAnsi="Noto Sans" w:cs="Noto Sans"/>
          <w:spacing w:val="-2"/>
          <w:sz w:val="20"/>
          <w:szCs w:val="20"/>
        </w:rPr>
        <w:t>n términos de</w:t>
      </w:r>
      <w:r w:rsidR="00E82507">
        <w:rPr>
          <w:rFonts w:ascii="Noto Sans" w:hAnsi="Noto Sans" w:cs="Noto Sans"/>
          <w:spacing w:val="-2"/>
          <w:sz w:val="20"/>
          <w:szCs w:val="20"/>
        </w:rPr>
        <w:t xml:space="preserve"> su</w:t>
      </w:r>
      <w:r w:rsidR="00E9402E" w:rsidRPr="00E9402E">
        <w:rPr>
          <w:rFonts w:ascii="Noto Sans" w:hAnsi="Noto Sans" w:cs="Noto Sans"/>
          <w:spacing w:val="-2"/>
          <w:sz w:val="20"/>
          <w:szCs w:val="20"/>
        </w:rPr>
        <w:t xml:space="preserve"> distribución geográfica</w:t>
      </w:r>
      <w:r w:rsidR="00514BEB">
        <w:rPr>
          <w:rFonts w:ascii="Noto Sans" w:hAnsi="Noto Sans" w:cs="Noto Sans"/>
          <w:spacing w:val="-2"/>
          <w:sz w:val="20"/>
          <w:szCs w:val="20"/>
        </w:rPr>
        <w:t xml:space="preserve"> por origen</w:t>
      </w:r>
      <w:r w:rsidR="001371B2">
        <w:rPr>
          <w:rFonts w:ascii="Noto Sans" w:hAnsi="Noto Sans" w:cs="Noto Sans"/>
          <w:spacing w:val="-2"/>
          <w:sz w:val="20"/>
          <w:szCs w:val="20"/>
        </w:rPr>
        <w:t>,</w:t>
      </w:r>
      <w:r w:rsidR="00E9402E" w:rsidRPr="00E9402E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05564D">
        <w:rPr>
          <w:rFonts w:ascii="Noto Sans" w:hAnsi="Noto Sans" w:cs="Noto Sans"/>
          <w:spacing w:val="-2"/>
          <w:sz w:val="20"/>
          <w:szCs w:val="20"/>
        </w:rPr>
        <w:t>antes de emigrar a</w:t>
      </w:r>
      <w:r w:rsidR="00E82507">
        <w:rPr>
          <w:rFonts w:ascii="Noto Sans" w:hAnsi="Noto Sans" w:cs="Noto Sans"/>
          <w:spacing w:val="-2"/>
          <w:sz w:val="20"/>
          <w:szCs w:val="20"/>
        </w:rPr>
        <w:t xml:space="preserve"> los</w:t>
      </w:r>
      <w:r w:rsidR="0005564D">
        <w:rPr>
          <w:rFonts w:ascii="Noto Sans" w:hAnsi="Noto Sans" w:cs="Noto Sans"/>
          <w:spacing w:val="-2"/>
          <w:sz w:val="20"/>
          <w:szCs w:val="20"/>
        </w:rPr>
        <w:t xml:space="preserve"> Estados Unidos la </w:t>
      </w:r>
      <w:r w:rsidR="00E9402E" w:rsidRPr="00E9402E">
        <w:rPr>
          <w:rFonts w:ascii="Noto Sans" w:hAnsi="Noto Sans" w:cs="Noto Sans"/>
          <w:spacing w:val="-2"/>
          <w:sz w:val="20"/>
          <w:szCs w:val="20"/>
        </w:rPr>
        <w:t>mayor</w:t>
      </w:r>
      <w:r w:rsidR="0005564D">
        <w:rPr>
          <w:rFonts w:ascii="Noto Sans" w:hAnsi="Noto Sans" w:cs="Noto Sans"/>
          <w:spacing w:val="-2"/>
          <w:sz w:val="20"/>
          <w:szCs w:val="20"/>
        </w:rPr>
        <w:t xml:space="preserve"> parte</w:t>
      </w:r>
      <w:r w:rsidR="00E82507">
        <w:rPr>
          <w:rFonts w:ascii="Noto Sans" w:hAnsi="Noto Sans" w:cs="Noto Sans"/>
          <w:spacing w:val="-2"/>
          <w:sz w:val="20"/>
          <w:szCs w:val="20"/>
        </w:rPr>
        <w:t xml:space="preserve"> de estas personas </w:t>
      </w:r>
      <w:r w:rsidR="00D86F71">
        <w:rPr>
          <w:rFonts w:ascii="Noto Sans" w:hAnsi="Noto Sans" w:cs="Noto Sans"/>
          <w:spacing w:val="-2"/>
          <w:sz w:val="20"/>
          <w:szCs w:val="20"/>
        </w:rPr>
        <w:t>tuvo</w:t>
      </w:r>
      <w:r w:rsidR="00E9402E" w:rsidRPr="00E9402E">
        <w:rPr>
          <w:rFonts w:ascii="Noto Sans" w:hAnsi="Noto Sans" w:cs="Noto Sans"/>
          <w:spacing w:val="-2"/>
          <w:sz w:val="20"/>
          <w:szCs w:val="20"/>
        </w:rPr>
        <w:t xml:space="preserve"> como lugar de nacimiento </w:t>
      </w:r>
      <w:r w:rsidR="0005564D">
        <w:rPr>
          <w:rFonts w:ascii="Noto Sans" w:hAnsi="Noto Sans" w:cs="Noto Sans"/>
          <w:spacing w:val="-2"/>
          <w:sz w:val="20"/>
          <w:szCs w:val="20"/>
        </w:rPr>
        <w:t xml:space="preserve">entidades </w:t>
      </w:r>
      <w:r w:rsidR="00A07D8D">
        <w:rPr>
          <w:rFonts w:ascii="Noto Sans" w:hAnsi="Noto Sans" w:cs="Noto Sans"/>
          <w:spacing w:val="-2"/>
          <w:sz w:val="20"/>
          <w:szCs w:val="20"/>
        </w:rPr>
        <w:t xml:space="preserve">como </w:t>
      </w:r>
      <w:r w:rsidR="00E9402E" w:rsidRPr="00E9402E">
        <w:rPr>
          <w:rFonts w:ascii="Noto Sans" w:hAnsi="Noto Sans" w:cs="Noto Sans"/>
          <w:spacing w:val="-2"/>
          <w:sz w:val="20"/>
          <w:szCs w:val="20"/>
        </w:rPr>
        <w:t>Chiapas, Veracruz, Oaxaca, Guerrero, Puebla, Estado de México, Michoacán y Guanajuato.</w:t>
      </w:r>
    </w:p>
    <w:p w14:paraId="4B9307DE" w14:textId="03282E56" w:rsidR="007B21A5" w:rsidRDefault="007B21A5" w:rsidP="00532211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6F0FF52C" w14:textId="27AA0B79" w:rsidR="00A07D8D" w:rsidRPr="00743DD2" w:rsidRDefault="00FA3F7D" w:rsidP="00532211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>
        <w:rPr>
          <w:rFonts w:ascii="Noto Sans" w:hAnsi="Noto Sans" w:cs="Noto Sans"/>
          <w:spacing w:val="-2"/>
          <w:sz w:val="20"/>
          <w:szCs w:val="20"/>
        </w:rPr>
        <w:t xml:space="preserve">Detalló que </w:t>
      </w:r>
      <w:r w:rsidR="0090370B">
        <w:rPr>
          <w:rFonts w:ascii="Noto Sans" w:hAnsi="Noto Sans" w:cs="Noto Sans"/>
          <w:spacing w:val="-2"/>
          <w:sz w:val="20"/>
          <w:szCs w:val="20"/>
        </w:rPr>
        <w:t xml:space="preserve">el </w:t>
      </w:r>
      <w:r w:rsidRPr="00FA3F7D">
        <w:rPr>
          <w:rFonts w:ascii="Noto Sans" w:hAnsi="Noto Sans" w:cs="Noto Sans"/>
          <w:spacing w:val="-2"/>
          <w:sz w:val="20"/>
          <w:szCs w:val="20"/>
        </w:rPr>
        <w:t xml:space="preserve">último lugar de trabajo </w:t>
      </w:r>
      <w:r w:rsidR="0090370B">
        <w:rPr>
          <w:rFonts w:ascii="Noto Sans" w:hAnsi="Noto Sans" w:cs="Noto Sans"/>
          <w:spacing w:val="-2"/>
          <w:sz w:val="20"/>
          <w:szCs w:val="20"/>
        </w:rPr>
        <w:t xml:space="preserve">de estos connacionales </w:t>
      </w:r>
      <w:r w:rsidRPr="00FA3F7D">
        <w:rPr>
          <w:rFonts w:ascii="Noto Sans" w:hAnsi="Noto Sans" w:cs="Noto Sans"/>
          <w:spacing w:val="-2"/>
          <w:sz w:val="20"/>
          <w:szCs w:val="20"/>
        </w:rPr>
        <w:t>antes de emigrar a los Estados Unidos estuvo en el norte</w:t>
      </w:r>
      <w:r w:rsidR="00E90B13">
        <w:rPr>
          <w:rFonts w:ascii="Noto Sans" w:hAnsi="Noto Sans" w:cs="Noto Sans"/>
          <w:spacing w:val="-2"/>
          <w:sz w:val="20"/>
          <w:szCs w:val="20"/>
        </w:rPr>
        <w:t xml:space="preserve">, </w:t>
      </w:r>
      <w:r w:rsidRPr="00FA3F7D">
        <w:rPr>
          <w:rFonts w:ascii="Noto Sans" w:hAnsi="Noto Sans" w:cs="Noto Sans"/>
          <w:spacing w:val="-2"/>
          <w:sz w:val="20"/>
          <w:szCs w:val="20"/>
        </w:rPr>
        <w:t xml:space="preserve">en alguno de los seis estados fronterizos donde actualmente </w:t>
      </w:r>
      <w:r w:rsidR="000B3FC4">
        <w:rPr>
          <w:rFonts w:ascii="Noto Sans" w:hAnsi="Noto Sans" w:cs="Noto Sans"/>
          <w:spacing w:val="-2"/>
          <w:sz w:val="20"/>
          <w:szCs w:val="20"/>
        </w:rPr>
        <w:t xml:space="preserve">el IMSS tiene </w:t>
      </w:r>
      <w:r w:rsidRPr="00FA3F7D">
        <w:rPr>
          <w:rFonts w:ascii="Noto Sans" w:hAnsi="Noto Sans" w:cs="Noto Sans"/>
          <w:spacing w:val="-2"/>
          <w:sz w:val="20"/>
          <w:szCs w:val="20"/>
        </w:rPr>
        <w:t>instalados módulos de recepción</w:t>
      </w:r>
      <w:r w:rsidR="000B3FC4">
        <w:rPr>
          <w:rFonts w:ascii="Noto Sans" w:hAnsi="Noto Sans" w:cs="Noto Sans"/>
          <w:spacing w:val="-2"/>
          <w:sz w:val="20"/>
          <w:szCs w:val="20"/>
        </w:rPr>
        <w:t xml:space="preserve"> y que</w:t>
      </w:r>
      <w:r w:rsidRPr="00FA3F7D">
        <w:rPr>
          <w:rFonts w:ascii="Noto Sans" w:hAnsi="Noto Sans" w:cs="Noto Sans"/>
          <w:spacing w:val="-2"/>
          <w:sz w:val="20"/>
          <w:szCs w:val="20"/>
        </w:rPr>
        <w:t xml:space="preserve"> los principales sectores donde desempeñaron actividades económicas fueron</w:t>
      </w:r>
      <w:r w:rsidR="00E90B13">
        <w:rPr>
          <w:rFonts w:ascii="Noto Sans" w:hAnsi="Noto Sans" w:cs="Noto Sans"/>
          <w:spacing w:val="-2"/>
          <w:sz w:val="20"/>
          <w:szCs w:val="20"/>
        </w:rPr>
        <w:t xml:space="preserve"> el de la </w:t>
      </w:r>
      <w:r w:rsidRPr="00FA3F7D">
        <w:rPr>
          <w:rFonts w:ascii="Noto Sans" w:hAnsi="Noto Sans" w:cs="Noto Sans"/>
          <w:spacing w:val="-2"/>
          <w:sz w:val="20"/>
          <w:szCs w:val="20"/>
        </w:rPr>
        <w:t>construcción, transformación, servicios a empresas y agricultura</w:t>
      </w:r>
      <w:r w:rsidR="006F28EB">
        <w:rPr>
          <w:rFonts w:ascii="Noto Sans" w:hAnsi="Noto Sans" w:cs="Noto Sans"/>
          <w:spacing w:val="-2"/>
          <w:sz w:val="20"/>
          <w:szCs w:val="20"/>
        </w:rPr>
        <w:t>.</w:t>
      </w:r>
    </w:p>
    <w:p w14:paraId="1A1F1F7C" w14:textId="77777777" w:rsidR="00F915F2" w:rsidRDefault="00F915F2" w:rsidP="00FB3F2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684D200" w14:textId="0DF88F65" w:rsidR="00791503" w:rsidRDefault="00500390" w:rsidP="00791503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E</w:t>
      </w:r>
      <w:r w:rsidR="004449E8">
        <w:rPr>
          <w:rFonts w:ascii="Noto Sans" w:hAnsi="Noto Sans" w:cs="Noto Sans"/>
          <w:sz w:val="20"/>
          <w:szCs w:val="20"/>
        </w:rPr>
        <w:t xml:space="preserve">l doctor Francisco Navarro dijo que del total </w:t>
      </w:r>
      <w:r w:rsidR="00791503" w:rsidRPr="00791503">
        <w:rPr>
          <w:rFonts w:ascii="Noto Sans" w:hAnsi="Noto Sans" w:cs="Noto Sans"/>
          <w:sz w:val="20"/>
          <w:szCs w:val="20"/>
        </w:rPr>
        <w:t>de personas</w:t>
      </w:r>
      <w:r w:rsidR="00E046AA">
        <w:rPr>
          <w:rFonts w:ascii="Noto Sans" w:hAnsi="Noto Sans" w:cs="Noto Sans"/>
          <w:sz w:val="20"/>
          <w:szCs w:val="20"/>
        </w:rPr>
        <w:t xml:space="preserve"> repatriadas e</w:t>
      </w:r>
      <w:r w:rsidR="00791503" w:rsidRPr="00791503">
        <w:rPr>
          <w:rFonts w:ascii="Noto Sans" w:hAnsi="Noto Sans" w:cs="Noto Sans"/>
          <w:sz w:val="20"/>
          <w:szCs w:val="20"/>
        </w:rPr>
        <w:t xml:space="preserve"> incorpora</w:t>
      </w:r>
      <w:r w:rsidR="00883C8E">
        <w:rPr>
          <w:rFonts w:ascii="Noto Sans" w:hAnsi="Noto Sans" w:cs="Noto Sans"/>
          <w:sz w:val="20"/>
          <w:szCs w:val="20"/>
        </w:rPr>
        <w:t>da</w:t>
      </w:r>
      <w:r w:rsidR="004449E8">
        <w:rPr>
          <w:rFonts w:ascii="Noto Sans" w:hAnsi="Noto Sans" w:cs="Noto Sans"/>
          <w:sz w:val="20"/>
          <w:szCs w:val="20"/>
        </w:rPr>
        <w:t>s</w:t>
      </w:r>
      <w:r w:rsidR="00791503" w:rsidRPr="00791503">
        <w:rPr>
          <w:rFonts w:ascii="Noto Sans" w:hAnsi="Noto Sans" w:cs="Noto Sans"/>
          <w:sz w:val="20"/>
          <w:szCs w:val="20"/>
        </w:rPr>
        <w:t xml:space="preserve"> </w:t>
      </w:r>
      <w:r w:rsidR="004449E8">
        <w:rPr>
          <w:rFonts w:ascii="Noto Sans" w:hAnsi="Noto Sans" w:cs="Noto Sans"/>
          <w:sz w:val="20"/>
          <w:szCs w:val="20"/>
        </w:rPr>
        <w:t xml:space="preserve">a </w:t>
      </w:r>
      <w:r w:rsidR="00791503" w:rsidRPr="00791503">
        <w:rPr>
          <w:rFonts w:ascii="Noto Sans" w:hAnsi="Noto Sans" w:cs="Noto Sans"/>
          <w:sz w:val="20"/>
          <w:szCs w:val="20"/>
        </w:rPr>
        <w:t>la</w:t>
      </w:r>
      <w:r w:rsidR="00883C8E">
        <w:rPr>
          <w:rFonts w:ascii="Noto Sans" w:hAnsi="Noto Sans" w:cs="Noto Sans"/>
          <w:sz w:val="20"/>
          <w:szCs w:val="20"/>
        </w:rPr>
        <w:t xml:space="preserve"> s</w:t>
      </w:r>
      <w:r w:rsidR="00791503" w:rsidRPr="00791503">
        <w:rPr>
          <w:rFonts w:ascii="Noto Sans" w:hAnsi="Noto Sans" w:cs="Noto Sans"/>
          <w:sz w:val="20"/>
          <w:szCs w:val="20"/>
        </w:rPr>
        <w:t xml:space="preserve">eguridad </w:t>
      </w:r>
      <w:r w:rsidR="00883C8E">
        <w:rPr>
          <w:rFonts w:ascii="Noto Sans" w:hAnsi="Noto Sans" w:cs="Noto Sans"/>
          <w:sz w:val="20"/>
          <w:szCs w:val="20"/>
        </w:rPr>
        <w:t>s</w:t>
      </w:r>
      <w:r w:rsidR="00791503" w:rsidRPr="00791503">
        <w:rPr>
          <w:rFonts w:ascii="Noto Sans" w:hAnsi="Noto Sans" w:cs="Noto Sans"/>
          <w:sz w:val="20"/>
          <w:szCs w:val="20"/>
        </w:rPr>
        <w:t>ocial</w:t>
      </w:r>
      <w:r w:rsidR="00883C8E">
        <w:rPr>
          <w:rFonts w:ascii="Noto Sans" w:hAnsi="Noto Sans" w:cs="Noto Sans"/>
          <w:sz w:val="20"/>
          <w:szCs w:val="20"/>
        </w:rPr>
        <w:t>,</w:t>
      </w:r>
      <w:r w:rsidR="00791503" w:rsidRPr="00791503">
        <w:rPr>
          <w:rFonts w:ascii="Noto Sans" w:hAnsi="Noto Sans" w:cs="Noto Sans"/>
          <w:sz w:val="20"/>
          <w:szCs w:val="20"/>
        </w:rPr>
        <w:t xml:space="preserve"> alrededor del 50</w:t>
      </w:r>
      <w:r w:rsidR="00E046AA">
        <w:rPr>
          <w:rFonts w:ascii="Noto Sans" w:hAnsi="Noto Sans" w:cs="Noto Sans"/>
          <w:sz w:val="20"/>
          <w:szCs w:val="20"/>
        </w:rPr>
        <w:t>%</w:t>
      </w:r>
      <w:r w:rsidR="00791503" w:rsidRPr="00791503">
        <w:rPr>
          <w:rFonts w:ascii="Noto Sans" w:hAnsi="Noto Sans" w:cs="Noto Sans"/>
          <w:sz w:val="20"/>
          <w:szCs w:val="20"/>
        </w:rPr>
        <w:t xml:space="preserve"> cuenta con historial de cotización en el </w:t>
      </w:r>
      <w:r w:rsidR="00E046AA">
        <w:rPr>
          <w:rFonts w:ascii="Noto Sans" w:hAnsi="Noto Sans" w:cs="Noto Sans"/>
          <w:sz w:val="20"/>
          <w:szCs w:val="20"/>
        </w:rPr>
        <w:t>Instituto;</w:t>
      </w:r>
      <w:r w:rsidR="00791503" w:rsidRPr="00791503">
        <w:rPr>
          <w:rFonts w:ascii="Noto Sans" w:hAnsi="Noto Sans" w:cs="Noto Sans"/>
          <w:sz w:val="20"/>
          <w:szCs w:val="20"/>
        </w:rPr>
        <w:t xml:space="preserve"> </w:t>
      </w:r>
      <w:r w:rsidR="001C7777">
        <w:rPr>
          <w:rFonts w:ascii="Noto Sans" w:hAnsi="Noto Sans" w:cs="Noto Sans"/>
          <w:sz w:val="20"/>
          <w:szCs w:val="20"/>
        </w:rPr>
        <w:t>e</w:t>
      </w:r>
      <w:r w:rsidR="00791503" w:rsidRPr="00791503">
        <w:rPr>
          <w:rFonts w:ascii="Noto Sans" w:hAnsi="Noto Sans" w:cs="Noto Sans"/>
          <w:sz w:val="20"/>
          <w:szCs w:val="20"/>
        </w:rPr>
        <w:t xml:space="preserve">l promedio de tiempo sin cotizar es de poco más de </w:t>
      </w:r>
      <w:r w:rsidR="001C7777">
        <w:rPr>
          <w:rFonts w:ascii="Noto Sans" w:hAnsi="Noto Sans" w:cs="Noto Sans"/>
          <w:sz w:val="20"/>
          <w:szCs w:val="20"/>
        </w:rPr>
        <w:t>siete</w:t>
      </w:r>
      <w:r w:rsidR="00791503" w:rsidRPr="00791503">
        <w:rPr>
          <w:rFonts w:ascii="Noto Sans" w:hAnsi="Noto Sans" w:cs="Noto Sans"/>
          <w:sz w:val="20"/>
          <w:szCs w:val="20"/>
        </w:rPr>
        <w:t xml:space="preserve"> años, </w:t>
      </w:r>
      <w:r w:rsidR="001C7777">
        <w:rPr>
          <w:rFonts w:ascii="Noto Sans" w:hAnsi="Noto Sans" w:cs="Noto Sans"/>
          <w:sz w:val="20"/>
          <w:szCs w:val="20"/>
        </w:rPr>
        <w:t xml:space="preserve">en </w:t>
      </w:r>
      <w:r w:rsidR="00791503" w:rsidRPr="00791503">
        <w:rPr>
          <w:rFonts w:ascii="Noto Sans" w:hAnsi="Noto Sans" w:cs="Noto Sans"/>
          <w:sz w:val="20"/>
          <w:szCs w:val="20"/>
        </w:rPr>
        <w:t xml:space="preserve">un rango que </w:t>
      </w:r>
      <w:r w:rsidR="001C7777">
        <w:rPr>
          <w:rFonts w:ascii="Noto Sans" w:hAnsi="Noto Sans" w:cs="Noto Sans"/>
          <w:sz w:val="20"/>
          <w:szCs w:val="20"/>
        </w:rPr>
        <w:t xml:space="preserve">va </w:t>
      </w:r>
      <w:r w:rsidR="00791503" w:rsidRPr="00791503">
        <w:rPr>
          <w:rFonts w:ascii="Noto Sans" w:hAnsi="Noto Sans" w:cs="Noto Sans"/>
          <w:sz w:val="20"/>
          <w:szCs w:val="20"/>
        </w:rPr>
        <w:t xml:space="preserve">de entre 12 meses </w:t>
      </w:r>
      <w:r w:rsidR="00137440">
        <w:rPr>
          <w:rFonts w:ascii="Noto Sans" w:hAnsi="Noto Sans" w:cs="Noto Sans"/>
          <w:sz w:val="20"/>
          <w:szCs w:val="20"/>
        </w:rPr>
        <w:t>hasta</w:t>
      </w:r>
      <w:r w:rsidR="00791503" w:rsidRPr="00791503">
        <w:rPr>
          <w:rFonts w:ascii="Noto Sans" w:hAnsi="Noto Sans" w:cs="Noto Sans"/>
          <w:sz w:val="20"/>
          <w:szCs w:val="20"/>
        </w:rPr>
        <w:t xml:space="preserve"> los 37 años</w:t>
      </w:r>
      <w:r w:rsidR="00A23BAF">
        <w:rPr>
          <w:rFonts w:ascii="Noto Sans" w:hAnsi="Noto Sans" w:cs="Noto Sans"/>
          <w:sz w:val="20"/>
          <w:szCs w:val="20"/>
        </w:rPr>
        <w:t>; “</w:t>
      </w:r>
      <w:r w:rsidR="00791503" w:rsidRPr="00791503">
        <w:rPr>
          <w:rFonts w:ascii="Noto Sans" w:hAnsi="Noto Sans" w:cs="Noto Sans"/>
          <w:sz w:val="20"/>
          <w:szCs w:val="20"/>
        </w:rPr>
        <w:t>la reincorporación les permit</w:t>
      </w:r>
      <w:r w:rsidR="00A23BAF">
        <w:rPr>
          <w:rFonts w:ascii="Noto Sans" w:hAnsi="Noto Sans" w:cs="Noto Sans"/>
          <w:sz w:val="20"/>
          <w:szCs w:val="20"/>
        </w:rPr>
        <w:t>e</w:t>
      </w:r>
      <w:r w:rsidR="00791503" w:rsidRPr="00791503">
        <w:rPr>
          <w:rFonts w:ascii="Noto Sans" w:hAnsi="Noto Sans" w:cs="Noto Sans"/>
          <w:sz w:val="20"/>
          <w:szCs w:val="20"/>
        </w:rPr>
        <w:t xml:space="preserve"> realizar la búsqueda de un empleo en México </w:t>
      </w:r>
      <w:r w:rsidR="00A23BAF">
        <w:rPr>
          <w:rFonts w:ascii="Noto Sans" w:hAnsi="Noto Sans" w:cs="Noto Sans"/>
          <w:sz w:val="20"/>
          <w:szCs w:val="20"/>
        </w:rPr>
        <w:t xml:space="preserve">y </w:t>
      </w:r>
      <w:r w:rsidR="00791503" w:rsidRPr="00791503">
        <w:rPr>
          <w:rFonts w:ascii="Noto Sans" w:hAnsi="Noto Sans" w:cs="Noto Sans"/>
          <w:sz w:val="20"/>
          <w:szCs w:val="20"/>
        </w:rPr>
        <w:t>goza</w:t>
      </w:r>
      <w:r w:rsidR="00A23BAF">
        <w:rPr>
          <w:rFonts w:ascii="Noto Sans" w:hAnsi="Noto Sans" w:cs="Noto Sans"/>
          <w:sz w:val="20"/>
          <w:szCs w:val="20"/>
        </w:rPr>
        <w:t>r</w:t>
      </w:r>
      <w:r w:rsidR="00791503" w:rsidRPr="00791503">
        <w:rPr>
          <w:rFonts w:ascii="Noto Sans" w:hAnsi="Noto Sans" w:cs="Noto Sans"/>
          <w:sz w:val="20"/>
          <w:szCs w:val="20"/>
        </w:rPr>
        <w:t xml:space="preserve"> de seguridad social hasta el momento en el que lo encuentre</w:t>
      </w:r>
      <w:r w:rsidR="00E046AA">
        <w:rPr>
          <w:rFonts w:ascii="Noto Sans" w:hAnsi="Noto Sans" w:cs="Noto Sans"/>
          <w:sz w:val="20"/>
          <w:szCs w:val="20"/>
        </w:rPr>
        <w:t>n</w:t>
      </w:r>
      <w:r w:rsidR="00A23BAF">
        <w:rPr>
          <w:rFonts w:ascii="Noto Sans" w:hAnsi="Noto Sans" w:cs="Noto Sans"/>
          <w:sz w:val="20"/>
          <w:szCs w:val="20"/>
        </w:rPr>
        <w:t>”.</w:t>
      </w:r>
    </w:p>
    <w:p w14:paraId="2788FCA9" w14:textId="77777777" w:rsidR="004C3BC4" w:rsidRDefault="004C3BC4" w:rsidP="00791503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13CA570" w14:textId="5A642A17" w:rsidR="007D7C35" w:rsidRDefault="004C3BC4" w:rsidP="007D7C35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A su vez, </w:t>
      </w:r>
      <w:r w:rsidR="007D7C35">
        <w:rPr>
          <w:rFonts w:ascii="Noto Sans" w:hAnsi="Noto Sans" w:cs="Noto Sans"/>
          <w:sz w:val="20"/>
          <w:szCs w:val="20"/>
        </w:rPr>
        <w:t>el t</w:t>
      </w:r>
      <w:r w:rsidR="007D7C35" w:rsidRPr="007D7C35">
        <w:rPr>
          <w:rFonts w:ascii="Noto Sans" w:hAnsi="Noto Sans" w:cs="Noto Sans"/>
          <w:sz w:val="20"/>
          <w:szCs w:val="20"/>
        </w:rPr>
        <w:t>itular de la Unidad de Incorporación al Seguro Social</w:t>
      </w:r>
      <w:r w:rsidR="007D7C35">
        <w:rPr>
          <w:rFonts w:ascii="Noto Sans" w:hAnsi="Noto Sans" w:cs="Noto Sans"/>
          <w:sz w:val="20"/>
          <w:szCs w:val="20"/>
        </w:rPr>
        <w:t xml:space="preserve">, </w:t>
      </w:r>
      <w:r w:rsidR="007D7C35" w:rsidRPr="007D7C35">
        <w:rPr>
          <w:rFonts w:ascii="Noto Sans" w:hAnsi="Noto Sans" w:cs="Noto Sans"/>
          <w:sz w:val="20"/>
          <w:szCs w:val="20"/>
        </w:rPr>
        <w:t xml:space="preserve">Eduardo Alcaraz </w:t>
      </w:r>
      <w:proofErr w:type="spellStart"/>
      <w:r w:rsidR="007D7C35" w:rsidRPr="007D7C35">
        <w:rPr>
          <w:rFonts w:ascii="Noto Sans" w:hAnsi="Noto Sans" w:cs="Noto Sans"/>
          <w:sz w:val="20"/>
          <w:szCs w:val="20"/>
        </w:rPr>
        <w:t>Prous</w:t>
      </w:r>
      <w:proofErr w:type="spellEnd"/>
      <w:r w:rsidR="007D7C35">
        <w:rPr>
          <w:rFonts w:ascii="Noto Sans" w:hAnsi="Noto Sans" w:cs="Noto Sans"/>
          <w:sz w:val="20"/>
          <w:szCs w:val="20"/>
        </w:rPr>
        <w:t xml:space="preserve">, </w:t>
      </w:r>
      <w:r w:rsidR="004A369B">
        <w:rPr>
          <w:rFonts w:ascii="Noto Sans" w:hAnsi="Noto Sans" w:cs="Noto Sans"/>
          <w:sz w:val="20"/>
          <w:szCs w:val="20"/>
        </w:rPr>
        <w:t xml:space="preserve">resaltó que </w:t>
      </w:r>
      <w:r w:rsidR="002026B6">
        <w:rPr>
          <w:rFonts w:ascii="Noto Sans" w:hAnsi="Noto Sans" w:cs="Noto Sans"/>
          <w:sz w:val="20"/>
          <w:szCs w:val="20"/>
        </w:rPr>
        <w:t xml:space="preserve">en los </w:t>
      </w:r>
      <w:r w:rsidR="001C5AB9">
        <w:rPr>
          <w:rFonts w:ascii="Noto Sans" w:hAnsi="Noto Sans" w:cs="Noto Sans"/>
          <w:sz w:val="20"/>
          <w:szCs w:val="20"/>
        </w:rPr>
        <w:t xml:space="preserve">módulos </w:t>
      </w:r>
      <w:r w:rsidR="002026B6">
        <w:rPr>
          <w:rFonts w:ascii="Noto Sans" w:hAnsi="Noto Sans" w:cs="Noto Sans"/>
          <w:sz w:val="20"/>
          <w:szCs w:val="20"/>
        </w:rPr>
        <w:t xml:space="preserve">instalados </w:t>
      </w:r>
      <w:r w:rsidR="001C5AB9">
        <w:rPr>
          <w:rFonts w:ascii="Noto Sans" w:hAnsi="Noto Sans" w:cs="Noto Sans"/>
          <w:sz w:val="20"/>
          <w:szCs w:val="20"/>
        </w:rPr>
        <w:t xml:space="preserve">en la frontera norte </w:t>
      </w:r>
      <w:r w:rsidR="002026B6">
        <w:rPr>
          <w:rFonts w:ascii="Noto Sans" w:hAnsi="Noto Sans" w:cs="Noto Sans"/>
          <w:sz w:val="20"/>
          <w:szCs w:val="20"/>
        </w:rPr>
        <w:t xml:space="preserve">el </w:t>
      </w:r>
      <w:r w:rsidR="001C5AB9">
        <w:rPr>
          <w:rFonts w:ascii="Noto Sans" w:hAnsi="Noto Sans" w:cs="Noto Sans"/>
          <w:sz w:val="20"/>
          <w:szCs w:val="20"/>
        </w:rPr>
        <w:t>personal del IMSS</w:t>
      </w:r>
      <w:r w:rsidR="002026B6">
        <w:rPr>
          <w:rFonts w:ascii="Noto Sans" w:hAnsi="Noto Sans" w:cs="Noto Sans"/>
          <w:sz w:val="20"/>
          <w:szCs w:val="20"/>
        </w:rPr>
        <w:t xml:space="preserve"> </w:t>
      </w:r>
      <w:r w:rsidR="00417281">
        <w:rPr>
          <w:rFonts w:ascii="Noto Sans" w:hAnsi="Noto Sans" w:cs="Noto Sans"/>
          <w:sz w:val="20"/>
          <w:szCs w:val="20"/>
        </w:rPr>
        <w:t xml:space="preserve">brinda orientación para generar el </w:t>
      </w:r>
      <w:r w:rsidR="00EA727B">
        <w:rPr>
          <w:rFonts w:ascii="Noto Sans" w:hAnsi="Noto Sans" w:cs="Noto Sans"/>
          <w:sz w:val="20"/>
          <w:szCs w:val="20"/>
        </w:rPr>
        <w:t>N</w:t>
      </w:r>
      <w:r w:rsidR="00417281">
        <w:rPr>
          <w:rFonts w:ascii="Noto Sans" w:hAnsi="Noto Sans" w:cs="Noto Sans"/>
          <w:sz w:val="20"/>
          <w:szCs w:val="20"/>
        </w:rPr>
        <w:t xml:space="preserve">úmero de </w:t>
      </w:r>
      <w:r w:rsidR="00EA727B">
        <w:rPr>
          <w:rFonts w:ascii="Noto Sans" w:hAnsi="Noto Sans" w:cs="Noto Sans"/>
          <w:sz w:val="20"/>
          <w:szCs w:val="20"/>
        </w:rPr>
        <w:t>S</w:t>
      </w:r>
      <w:r w:rsidR="00417281">
        <w:rPr>
          <w:rFonts w:ascii="Noto Sans" w:hAnsi="Noto Sans" w:cs="Noto Sans"/>
          <w:sz w:val="20"/>
          <w:szCs w:val="20"/>
        </w:rPr>
        <w:t xml:space="preserve">eguridad </w:t>
      </w:r>
      <w:r w:rsidR="00EA727B">
        <w:rPr>
          <w:rFonts w:ascii="Noto Sans" w:hAnsi="Noto Sans" w:cs="Noto Sans"/>
          <w:sz w:val="20"/>
          <w:szCs w:val="20"/>
        </w:rPr>
        <w:t>S</w:t>
      </w:r>
      <w:r w:rsidR="00417281">
        <w:rPr>
          <w:rFonts w:ascii="Noto Sans" w:hAnsi="Noto Sans" w:cs="Noto Sans"/>
          <w:sz w:val="20"/>
          <w:szCs w:val="20"/>
        </w:rPr>
        <w:t xml:space="preserve">ocial, </w:t>
      </w:r>
      <w:r w:rsidR="002158A1">
        <w:rPr>
          <w:rFonts w:ascii="Noto Sans" w:hAnsi="Noto Sans" w:cs="Noto Sans"/>
          <w:sz w:val="20"/>
          <w:szCs w:val="20"/>
        </w:rPr>
        <w:t xml:space="preserve">consulta de semanas cotizadas y </w:t>
      </w:r>
      <w:r w:rsidR="00EA727B">
        <w:rPr>
          <w:rFonts w:ascii="Noto Sans" w:hAnsi="Noto Sans" w:cs="Noto Sans"/>
          <w:sz w:val="20"/>
          <w:szCs w:val="20"/>
        </w:rPr>
        <w:t>explicar en qué consiste el beneficio de contar con aseguramiento al IMSS por tres meses.</w:t>
      </w:r>
    </w:p>
    <w:p w14:paraId="13D9686A" w14:textId="77777777" w:rsidR="00427A2F" w:rsidRDefault="00427A2F" w:rsidP="007D7C3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35850C4" w14:textId="38F7E2E3" w:rsidR="00427A2F" w:rsidRDefault="00427A2F" w:rsidP="007D7C35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Destacó </w:t>
      </w:r>
      <w:r w:rsidR="004571DD">
        <w:rPr>
          <w:rFonts w:ascii="Noto Sans" w:hAnsi="Noto Sans" w:cs="Noto Sans"/>
          <w:sz w:val="20"/>
          <w:szCs w:val="20"/>
        </w:rPr>
        <w:t>la participación de la Dirección de Incorporación y Recaudación</w:t>
      </w:r>
      <w:r w:rsidR="00D55C49">
        <w:rPr>
          <w:rFonts w:ascii="Noto Sans" w:hAnsi="Noto Sans" w:cs="Noto Sans"/>
          <w:sz w:val="20"/>
          <w:szCs w:val="20"/>
        </w:rPr>
        <w:t xml:space="preserve"> en la creación de</w:t>
      </w:r>
      <w:r w:rsidR="006D5D17">
        <w:rPr>
          <w:rFonts w:ascii="Noto Sans" w:hAnsi="Noto Sans" w:cs="Noto Sans"/>
          <w:sz w:val="20"/>
          <w:szCs w:val="20"/>
        </w:rPr>
        <w:t xml:space="preserve"> las reglas de operación del </w:t>
      </w:r>
      <w:r w:rsidR="003B115A">
        <w:rPr>
          <w:rFonts w:ascii="Noto Sans" w:hAnsi="Noto Sans" w:cs="Noto Sans"/>
          <w:sz w:val="20"/>
          <w:szCs w:val="20"/>
        </w:rPr>
        <w:t xml:space="preserve">decreto </w:t>
      </w:r>
      <w:r>
        <w:rPr>
          <w:rFonts w:ascii="Noto Sans" w:hAnsi="Noto Sans" w:cs="Noto Sans"/>
          <w:sz w:val="20"/>
          <w:szCs w:val="20"/>
        </w:rPr>
        <w:t xml:space="preserve">para </w:t>
      </w:r>
      <w:r w:rsidR="004571DD">
        <w:rPr>
          <w:rFonts w:ascii="Noto Sans" w:hAnsi="Noto Sans" w:cs="Noto Sans"/>
          <w:sz w:val="20"/>
          <w:szCs w:val="20"/>
        </w:rPr>
        <w:t>incorporar al Seguro Social por razones humanitaria</w:t>
      </w:r>
      <w:r w:rsidR="003B115A">
        <w:rPr>
          <w:rFonts w:ascii="Noto Sans" w:hAnsi="Noto Sans" w:cs="Noto Sans"/>
          <w:sz w:val="20"/>
          <w:szCs w:val="20"/>
        </w:rPr>
        <w:t>s y de solidaridad social</w:t>
      </w:r>
      <w:r w:rsidR="00D55C49">
        <w:rPr>
          <w:rFonts w:ascii="Noto Sans" w:hAnsi="Noto Sans" w:cs="Noto Sans"/>
          <w:sz w:val="20"/>
          <w:szCs w:val="20"/>
        </w:rPr>
        <w:t xml:space="preserve"> a las personas repatriadas</w:t>
      </w:r>
      <w:r w:rsidR="003B115A">
        <w:rPr>
          <w:rFonts w:ascii="Noto Sans" w:hAnsi="Noto Sans" w:cs="Noto Sans"/>
          <w:sz w:val="20"/>
          <w:szCs w:val="20"/>
        </w:rPr>
        <w:t xml:space="preserve">, </w:t>
      </w:r>
      <w:r w:rsidR="000F7FCB">
        <w:rPr>
          <w:rFonts w:ascii="Noto Sans" w:hAnsi="Noto Sans" w:cs="Noto Sans"/>
          <w:sz w:val="20"/>
          <w:szCs w:val="20"/>
        </w:rPr>
        <w:t>las cuales fueron presentadas ante el H. Consejo Técnico del IMSS y publicadas con carácter de decreto presidencial en el Diario Oficial de la Federación.</w:t>
      </w:r>
    </w:p>
    <w:p w14:paraId="5F6423F7" w14:textId="77777777" w:rsidR="00663E18" w:rsidRDefault="00663E18" w:rsidP="007D7C3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4CC27F8" w14:textId="6403B1D7" w:rsidR="00663E18" w:rsidRPr="007D7C35" w:rsidRDefault="00663E18" w:rsidP="007D7C35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Dijo que en estas reglas se estableció la vinculación </w:t>
      </w:r>
      <w:r w:rsidR="000E70E9">
        <w:rPr>
          <w:rFonts w:ascii="Noto Sans" w:hAnsi="Noto Sans" w:cs="Noto Sans"/>
          <w:sz w:val="20"/>
          <w:szCs w:val="20"/>
        </w:rPr>
        <w:t xml:space="preserve">con el INM para generar un registro patronal, llevar a cabo las afiliaciones de las personas repatriadas y aplicar el alta </w:t>
      </w:r>
      <w:r w:rsidR="00685B75">
        <w:rPr>
          <w:rFonts w:ascii="Noto Sans" w:hAnsi="Noto Sans" w:cs="Noto Sans"/>
          <w:sz w:val="20"/>
          <w:szCs w:val="20"/>
        </w:rPr>
        <w:t>tras verificar que no tuvieran un empleo vigente en nuestro país.</w:t>
      </w:r>
    </w:p>
    <w:p w14:paraId="23FEAE3B" w14:textId="77777777" w:rsidR="00791503" w:rsidRPr="00743DD2" w:rsidRDefault="00791503" w:rsidP="00FB3F2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E186DEC" w14:textId="0E7F42E8" w:rsidR="00E47862" w:rsidRDefault="004A2F80" w:rsidP="006B6B05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  <w:r w:rsidRPr="00743DD2">
        <w:rPr>
          <w:rFonts w:ascii="Noto Sans" w:hAnsi="Noto Sans" w:cs="Noto Sans"/>
          <w:b/>
          <w:bCs/>
          <w:sz w:val="20"/>
          <w:szCs w:val="20"/>
        </w:rPr>
        <w:t>---o0o---</w:t>
      </w:r>
    </w:p>
    <w:p w14:paraId="46647366" w14:textId="5E77CD02" w:rsidR="00897E95" w:rsidRDefault="00897E95" w:rsidP="00897E95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DE FOTOS:</w:t>
      </w:r>
    </w:p>
    <w:p w14:paraId="3500B96B" w14:textId="519C9F27" w:rsidR="00897E95" w:rsidRDefault="00897E95" w:rsidP="00897E95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8" w:history="1">
        <w:r w:rsidRPr="004D00FE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https://drive.google.com/drive/folders/1uLtcFqi7O-73na7-2dPE396_C-DzATY7?usp=sharing</w:t>
        </w:r>
      </w:hyperlink>
    </w:p>
    <w:p w14:paraId="1E34B78A" w14:textId="77777777" w:rsidR="00897E95" w:rsidRDefault="00897E95" w:rsidP="00897E95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0BBB9B2B" w14:textId="373C87A7" w:rsidR="00897E95" w:rsidRDefault="00897E95" w:rsidP="00897E95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DE VIDEO:</w:t>
      </w:r>
    </w:p>
    <w:p w14:paraId="009279CE" w14:textId="2CC5BE13" w:rsidR="00897E95" w:rsidRDefault="00897E95" w:rsidP="00897E95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9" w:history="1">
        <w:r w:rsidRPr="004D00FE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https://www.swisstransfer.com/d/420d11da-0e39-4ee4-981a-17b3c7fbc7bf</w:t>
        </w:r>
      </w:hyperlink>
    </w:p>
    <w:sectPr w:rsidR="00897E95" w:rsidSect="006B4850">
      <w:headerReference w:type="default" r:id="rId10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125F69" w14:textId="77777777" w:rsidR="009647C4" w:rsidRDefault="009647C4" w:rsidP="00A73D65">
      <w:r>
        <w:separator/>
      </w:r>
    </w:p>
  </w:endnote>
  <w:endnote w:type="continuationSeparator" w:id="0">
    <w:p w14:paraId="726299D5" w14:textId="77777777" w:rsidR="009647C4" w:rsidRDefault="009647C4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Gothic"/>
    <w:charset w:val="80"/>
    <w:family w:val="roman"/>
    <w:pitch w:val="variable"/>
    <w:sig w:usb0="800002E7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9F7DB1" w14:textId="77777777" w:rsidR="009647C4" w:rsidRDefault="009647C4" w:rsidP="00A73D65">
      <w:r>
        <w:separator/>
      </w:r>
    </w:p>
  </w:footnote>
  <w:footnote w:type="continuationSeparator" w:id="0">
    <w:p w14:paraId="7A01EF21" w14:textId="77777777" w:rsidR="009647C4" w:rsidRDefault="009647C4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360E7615"/>
    <w:multiLevelType w:val="hybridMultilevel"/>
    <w:tmpl w:val="9F7E3E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D04343"/>
    <w:multiLevelType w:val="hybridMultilevel"/>
    <w:tmpl w:val="65DAE9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520139">
    <w:abstractNumId w:val="0"/>
  </w:num>
  <w:num w:numId="2" w16cid:durableId="1137868672">
    <w:abstractNumId w:val="2"/>
  </w:num>
  <w:num w:numId="3" w16cid:durableId="1763887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16E"/>
    <w:rsid w:val="00000890"/>
    <w:rsid w:val="00002072"/>
    <w:rsid w:val="000040FC"/>
    <w:rsid w:val="00005025"/>
    <w:rsid w:val="00007681"/>
    <w:rsid w:val="000121B6"/>
    <w:rsid w:val="000139CB"/>
    <w:rsid w:val="00015284"/>
    <w:rsid w:val="0002336D"/>
    <w:rsid w:val="000272E4"/>
    <w:rsid w:val="000344BA"/>
    <w:rsid w:val="00037164"/>
    <w:rsid w:val="0003757A"/>
    <w:rsid w:val="000402D3"/>
    <w:rsid w:val="0004167A"/>
    <w:rsid w:val="00042B15"/>
    <w:rsid w:val="00051DEF"/>
    <w:rsid w:val="00053F69"/>
    <w:rsid w:val="0005564D"/>
    <w:rsid w:val="000570DF"/>
    <w:rsid w:val="00057217"/>
    <w:rsid w:val="00060AF7"/>
    <w:rsid w:val="00062429"/>
    <w:rsid w:val="00062F12"/>
    <w:rsid w:val="00062F53"/>
    <w:rsid w:val="00066266"/>
    <w:rsid w:val="00070EFA"/>
    <w:rsid w:val="00073028"/>
    <w:rsid w:val="00073B4A"/>
    <w:rsid w:val="00073C6B"/>
    <w:rsid w:val="00075B91"/>
    <w:rsid w:val="000766E9"/>
    <w:rsid w:val="00082450"/>
    <w:rsid w:val="00082B63"/>
    <w:rsid w:val="000869CD"/>
    <w:rsid w:val="00086BE7"/>
    <w:rsid w:val="00087216"/>
    <w:rsid w:val="000918DC"/>
    <w:rsid w:val="000918F9"/>
    <w:rsid w:val="00097D6D"/>
    <w:rsid w:val="000A0064"/>
    <w:rsid w:val="000A07D8"/>
    <w:rsid w:val="000A0896"/>
    <w:rsid w:val="000A09C1"/>
    <w:rsid w:val="000A408C"/>
    <w:rsid w:val="000A6E39"/>
    <w:rsid w:val="000A71D5"/>
    <w:rsid w:val="000A74E1"/>
    <w:rsid w:val="000B3FC4"/>
    <w:rsid w:val="000B6171"/>
    <w:rsid w:val="000C00A2"/>
    <w:rsid w:val="000C1C01"/>
    <w:rsid w:val="000C2CCE"/>
    <w:rsid w:val="000C4C1B"/>
    <w:rsid w:val="000C7939"/>
    <w:rsid w:val="000D3EE9"/>
    <w:rsid w:val="000D4031"/>
    <w:rsid w:val="000D799D"/>
    <w:rsid w:val="000E02E1"/>
    <w:rsid w:val="000E2E09"/>
    <w:rsid w:val="000E4409"/>
    <w:rsid w:val="000E4A58"/>
    <w:rsid w:val="000E5D1C"/>
    <w:rsid w:val="000E6186"/>
    <w:rsid w:val="000E70E9"/>
    <w:rsid w:val="000E7F4E"/>
    <w:rsid w:val="000F197D"/>
    <w:rsid w:val="000F2A5D"/>
    <w:rsid w:val="000F43A1"/>
    <w:rsid w:val="000F7D30"/>
    <w:rsid w:val="000F7FCB"/>
    <w:rsid w:val="00100A9C"/>
    <w:rsid w:val="0010257D"/>
    <w:rsid w:val="0010453C"/>
    <w:rsid w:val="00104FCF"/>
    <w:rsid w:val="001065CF"/>
    <w:rsid w:val="001101A7"/>
    <w:rsid w:val="001133D2"/>
    <w:rsid w:val="00113B92"/>
    <w:rsid w:val="00114BFB"/>
    <w:rsid w:val="001157D4"/>
    <w:rsid w:val="00115CCF"/>
    <w:rsid w:val="00117614"/>
    <w:rsid w:val="00122809"/>
    <w:rsid w:val="00125CD9"/>
    <w:rsid w:val="00126CD7"/>
    <w:rsid w:val="00127E4C"/>
    <w:rsid w:val="00132160"/>
    <w:rsid w:val="00132439"/>
    <w:rsid w:val="00136865"/>
    <w:rsid w:val="001371B2"/>
    <w:rsid w:val="00137440"/>
    <w:rsid w:val="001430D8"/>
    <w:rsid w:val="00145851"/>
    <w:rsid w:val="00146205"/>
    <w:rsid w:val="00150B4C"/>
    <w:rsid w:val="00150FA3"/>
    <w:rsid w:val="0015462D"/>
    <w:rsid w:val="00156A3E"/>
    <w:rsid w:val="00156F6C"/>
    <w:rsid w:val="0015769D"/>
    <w:rsid w:val="00160467"/>
    <w:rsid w:val="00161740"/>
    <w:rsid w:val="0016179D"/>
    <w:rsid w:val="001638D2"/>
    <w:rsid w:val="0016468E"/>
    <w:rsid w:val="00164B94"/>
    <w:rsid w:val="00165A90"/>
    <w:rsid w:val="00165AE4"/>
    <w:rsid w:val="00166A86"/>
    <w:rsid w:val="00171DBD"/>
    <w:rsid w:val="001741CA"/>
    <w:rsid w:val="00174246"/>
    <w:rsid w:val="00175A91"/>
    <w:rsid w:val="00180608"/>
    <w:rsid w:val="001809C2"/>
    <w:rsid w:val="00180A38"/>
    <w:rsid w:val="001824E8"/>
    <w:rsid w:val="001829E6"/>
    <w:rsid w:val="00182BEF"/>
    <w:rsid w:val="00184325"/>
    <w:rsid w:val="00185708"/>
    <w:rsid w:val="001858D4"/>
    <w:rsid w:val="00187314"/>
    <w:rsid w:val="00187414"/>
    <w:rsid w:val="00187A8E"/>
    <w:rsid w:val="001975BE"/>
    <w:rsid w:val="00197AD6"/>
    <w:rsid w:val="001A126B"/>
    <w:rsid w:val="001A15DC"/>
    <w:rsid w:val="001B5469"/>
    <w:rsid w:val="001C26D3"/>
    <w:rsid w:val="001C5AB9"/>
    <w:rsid w:val="001C6070"/>
    <w:rsid w:val="001C7777"/>
    <w:rsid w:val="001D2EBB"/>
    <w:rsid w:val="001D3FAD"/>
    <w:rsid w:val="001D5202"/>
    <w:rsid w:val="001E7C6E"/>
    <w:rsid w:val="001F005A"/>
    <w:rsid w:val="001F2C81"/>
    <w:rsid w:val="001F5105"/>
    <w:rsid w:val="001F5EE4"/>
    <w:rsid w:val="002026B6"/>
    <w:rsid w:val="00207357"/>
    <w:rsid w:val="0021185F"/>
    <w:rsid w:val="00213071"/>
    <w:rsid w:val="0021424E"/>
    <w:rsid w:val="002158A1"/>
    <w:rsid w:val="00220155"/>
    <w:rsid w:val="002220FF"/>
    <w:rsid w:val="00222180"/>
    <w:rsid w:val="002232A9"/>
    <w:rsid w:val="00227842"/>
    <w:rsid w:val="00230070"/>
    <w:rsid w:val="002300D8"/>
    <w:rsid w:val="00230749"/>
    <w:rsid w:val="00234803"/>
    <w:rsid w:val="002401AE"/>
    <w:rsid w:val="00244E70"/>
    <w:rsid w:val="00247594"/>
    <w:rsid w:val="00253CB4"/>
    <w:rsid w:val="00254570"/>
    <w:rsid w:val="002557D1"/>
    <w:rsid w:val="00256B1D"/>
    <w:rsid w:val="0025730F"/>
    <w:rsid w:val="00261583"/>
    <w:rsid w:val="00262619"/>
    <w:rsid w:val="00263DD0"/>
    <w:rsid w:val="00266486"/>
    <w:rsid w:val="002750FC"/>
    <w:rsid w:val="00282CB5"/>
    <w:rsid w:val="00284A8E"/>
    <w:rsid w:val="00285EB3"/>
    <w:rsid w:val="00290B3D"/>
    <w:rsid w:val="00293A05"/>
    <w:rsid w:val="00293D82"/>
    <w:rsid w:val="00293E7C"/>
    <w:rsid w:val="0029542D"/>
    <w:rsid w:val="00295941"/>
    <w:rsid w:val="00296710"/>
    <w:rsid w:val="00296B98"/>
    <w:rsid w:val="00296E35"/>
    <w:rsid w:val="002A5067"/>
    <w:rsid w:val="002A5860"/>
    <w:rsid w:val="002A5F77"/>
    <w:rsid w:val="002B5141"/>
    <w:rsid w:val="002B5498"/>
    <w:rsid w:val="002C3469"/>
    <w:rsid w:val="002C3812"/>
    <w:rsid w:val="002C568E"/>
    <w:rsid w:val="002C5BB4"/>
    <w:rsid w:val="002D2DC2"/>
    <w:rsid w:val="002D5BD0"/>
    <w:rsid w:val="002D5DED"/>
    <w:rsid w:val="002D7385"/>
    <w:rsid w:val="002E1753"/>
    <w:rsid w:val="002E2142"/>
    <w:rsid w:val="002E48C5"/>
    <w:rsid w:val="002E4D25"/>
    <w:rsid w:val="002E73B2"/>
    <w:rsid w:val="002F63A0"/>
    <w:rsid w:val="002F67F5"/>
    <w:rsid w:val="0030476A"/>
    <w:rsid w:val="003047DA"/>
    <w:rsid w:val="003066EF"/>
    <w:rsid w:val="00313545"/>
    <w:rsid w:val="0031694A"/>
    <w:rsid w:val="00323DCA"/>
    <w:rsid w:val="00324DD2"/>
    <w:rsid w:val="00325AA6"/>
    <w:rsid w:val="00326CB9"/>
    <w:rsid w:val="00330664"/>
    <w:rsid w:val="00330DC8"/>
    <w:rsid w:val="00334CB4"/>
    <w:rsid w:val="00334EF1"/>
    <w:rsid w:val="0034181C"/>
    <w:rsid w:val="0034383B"/>
    <w:rsid w:val="00343F41"/>
    <w:rsid w:val="0034449B"/>
    <w:rsid w:val="00353BE9"/>
    <w:rsid w:val="00353DAB"/>
    <w:rsid w:val="00356655"/>
    <w:rsid w:val="0036036E"/>
    <w:rsid w:val="00361026"/>
    <w:rsid w:val="00361F63"/>
    <w:rsid w:val="00362738"/>
    <w:rsid w:val="00363222"/>
    <w:rsid w:val="003636AF"/>
    <w:rsid w:val="00364067"/>
    <w:rsid w:val="003645AF"/>
    <w:rsid w:val="00364DD8"/>
    <w:rsid w:val="00365074"/>
    <w:rsid w:val="00366123"/>
    <w:rsid w:val="00367C9B"/>
    <w:rsid w:val="00370465"/>
    <w:rsid w:val="00371ACC"/>
    <w:rsid w:val="003741D4"/>
    <w:rsid w:val="00380D15"/>
    <w:rsid w:val="00381258"/>
    <w:rsid w:val="00392B28"/>
    <w:rsid w:val="00393F86"/>
    <w:rsid w:val="003945CB"/>
    <w:rsid w:val="00394EFC"/>
    <w:rsid w:val="003A0C7C"/>
    <w:rsid w:val="003A355C"/>
    <w:rsid w:val="003A4871"/>
    <w:rsid w:val="003A4E05"/>
    <w:rsid w:val="003A50F8"/>
    <w:rsid w:val="003A5E20"/>
    <w:rsid w:val="003A7B35"/>
    <w:rsid w:val="003B0A89"/>
    <w:rsid w:val="003B0BF4"/>
    <w:rsid w:val="003B115A"/>
    <w:rsid w:val="003B1888"/>
    <w:rsid w:val="003B6760"/>
    <w:rsid w:val="003B6CFE"/>
    <w:rsid w:val="003C08EF"/>
    <w:rsid w:val="003C1B46"/>
    <w:rsid w:val="003C3978"/>
    <w:rsid w:val="003C3D3F"/>
    <w:rsid w:val="003C6C3C"/>
    <w:rsid w:val="003D416E"/>
    <w:rsid w:val="003E1335"/>
    <w:rsid w:val="003E16D9"/>
    <w:rsid w:val="003E2E9F"/>
    <w:rsid w:val="003E77A8"/>
    <w:rsid w:val="003F1FF8"/>
    <w:rsid w:val="003F5562"/>
    <w:rsid w:val="003F7025"/>
    <w:rsid w:val="00400528"/>
    <w:rsid w:val="00400586"/>
    <w:rsid w:val="00406772"/>
    <w:rsid w:val="00406812"/>
    <w:rsid w:val="00407F5C"/>
    <w:rsid w:val="00411BE1"/>
    <w:rsid w:val="004165F5"/>
    <w:rsid w:val="00416BD5"/>
    <w:rsid w:val="00417281"/>
    <w:rsid w:val="004175B7"/>
    <w:rsid w:val="00417999"/>
    <w:rsid w:val="00422C81"/>
    <w:rsid w:val="00427862"/>
    <w:rsid w:val="00427A2F"/>
    <w:rsid w:val="004326D3"/>
    <w:rsid w:val="00435C97"/>
    <w:rsid w:val="00436AB0"/>
    <w:rsid w:val="00440622"/>
    <w:rsid w:val="00440FC3"/>
    <w:rsid w:val="00444456"/>
    <w:rsid w:val="004449E8"/>
    <w:rsid w:val="00444FE7"/>
    <w:rsid w:val="0044519E"/>
    <w:rsid w:val="0044715E"/>
    <w:rsid w:val="00450856"/>
    <w:rsid w:val="004513E2"/>
    <w:rsid w:val="00456675"/>
    <w:rsid w:val="004571DD"/>
    <w:rsid w:val="00471576"/>
    <w:rsid w:val="00477F45"/>
    <w:rsid w:val="00486FF5"/>
    <w:rsid w:val="00495ED3"/>
    <w:rsid w:val="00497E3D"/>
    <w:rsid w:val="004A0C32"/>
    <w:rsid w:val="004A11EB"/>
    <w:rsid w:val="004A1903"/>
    <w:rsid w:val="004A1DC1"/>
    <w:rsid w:val="004A2714"/>
    <w:rsid w:val="004A2F80"/>
    <w:rsid w:val="004A369B"/>
    <w:rsid w:val="004A39C7"/>
    <w:rsid w:val="004A4C4E"/>
    <w:rsid w:val="004A5643"/>
    <w:rsid w:val="004B0781"/>
    <w:rsid w:val="004B3F52"/>
    <w:rsid w:val="004B451B"/>
    <w:rsid w:val="004B5EA7"/>
    <w:rsid w:val="004B6828"/>
    <w:rsid w:val="004B75F2"/>
    <w:rsid w:val="004C22D3"/>
    <w:rsid w:val="004C3BC4"/>
    <w:rsid w:val="004D0A0E"/>
    <w:rsid w:val="004D146C"/>
    <w:rsid w:val="004D212F"/>
    <w:rsid w:val="004D3B0B"/>
    <w:rsid w:val="004D5DBC"/>
    <w:rsid w:val="004D6DAB"/>
    <w:rsid w:val="004E0D31"/>
    <w:rsid w:val="004E4EC2"/>
    <w:rsid w:val="004E52A7"/>
    <w:rsid w:val="004F30C7"/>
    <w:rsid w:val="00500390"/>
    <w:rsid w:val="00502645"/>
    <w:rsid w:val="00502E38"/>
    <w:rsid w:val="005042A2"/>
    <w:rsid w:val="00507535"/>
    <w:rsid w:val="00507588"/>
    <w:rsid w:val="0050764B"/>
    <w:rsid w:val="0051042E"/>
    <w:rsid w:val="00510ABF"/>
    <w:rsid w:val="00510DBA"/>
    <w:rsid w:val="00511BA3"/>
    <w:rsid w:val="00511E01"/>
    <w:rsid w:val="00513738"/>
    <w:rsid w:val="00513FBA"/>
    <w:rsid w:val="00514BEB"/>
    <w:rsid w:val="00516E3B"/>
    <w:rsid w:val="00520350"/>
    <w:rsid w:val="00520D98"/>
    <w:rsid w:val="00524109"/>
    <w:rsid w:val="00524D62"/>
    <w:rsid w:val="005260DF"/>
    <w:rsid w:val="00531713"/>
    <w:rsid w:val="00532211"/>
    <w:rsid w:val="00536A82"/>
    <w:rsid w:val="00536A9F"/>
    <w:rsid w:val="00537554"/>
    <w:rsid w:val="00537B9C"/>
    <w:rsid w:val="00540826"/>
    <w:rsid w:val="00540E64"/>
    <w:rsid w:val="00541194"/>
    <w:rsid w:val="00542C2B"/>
    <w:rsid w:val="005455C8"/>
    <w:rsid w:val="005502C2"/>
    <w:rsid w:val="00552DAD"/>
    <w:rsid w:val="0055728B"/>
    <w:rsid w:val="005638DE"/>
    <w:rsid w:val="00565772"/>
    <w:rsid w:val="00566808"/>
    <w:rsid w:val="005745CB"/>
    <w:rsid w:val="00574FC8"/>
    <w:rsid w:val="00576169"/>
    <w:rsid w:val="00576B9D"/>
    <w:rsid w:val="005772CA"/>
    <w:rsid w:val="005817A1"/>
    <w:rsid w:val="00581A94"/>
    <w:rsid w:val="00582279"/>
    <w:rsid w:val="00584403"/>
    <w:rsid w:val="00592DD1"/>
    <w:rsid w:val="00592ED9"/>
    <w:rsid w:val="005933D8"/>
    <w:rsid w:val="005A179E"/>
    <w:rsid w:val="005A17D2"/>
    <w:rsid w:val="005A379F"/>
    <w:rsid w:val="005A5879"/>
    <w:rsid w:val="005A6173"/>
    <w:rsid w:val="005A7B97"/>
    <w:rsid w:val="005B4B24"/>
    <w:rsid w:val="005B4C50"/>
    <w:rsid w:val="005C1A7C"/>
    <w:rsid w:val="005C5040"/>
    <w:rsid w:val="005C6BB1"/>
    <w:rsid w:val="005C7CAD"/>
    <w:rsid w:val="005D2E27"/>
    <w:rsid w:val="005D56C9"/>
    <w:rsid w:val="005E17D5"/>
    <w:rsid w:val="005E2EB3"/>
    <w:rsid w:val="005E34AF"/>
    <w:rsid w:val="005E41A0"/>
    <w:rsid w:val="005E4898"/>
    <w:rsid w:val="005F2240"/>
    <w:rsid w:val="00600284"/>
    <w:rsid w:val="00602396"/>
    <w:rsid w:val="00604E0A"/>
    <w:rsid w:val="006118A8"/>
    <w:rsid w:val="00613259"/>
    <w:rsid w:val="0061327F"/>
    <w:rsid w:val="00615ADE"/>
    <w:rsid w:val="00621E49"/>
    <w:rsid w:val="0062291E"/>
    <w:rsid w:val="006231AF"/>
    <w:rsid w:val="006239C8"/>
    <w:rsid w:val="00626EE3"/>
    <w:rsid w:val="00631554"/>
    <w:rsid w:val="00631615"/>
    <w:rsid w:val="00631824"/>
    <w:rsid w:val="006322C1"/>
    <w:rsid w:val="00632416"/>
    <w:rsid w:val="00634315"/>
    <w:rsid w:val="006349A5"/>
    <w:rsid w:val="006365E7"/>
    <w:rsid w:val="0064165C"/>
    <w:rsid w:val="00642247"/>
    <w:rsid w:val="00643465"/>
    <w:rsid w:val="006500A9"/>
    <w:rsid w:val="0065268C"/>
    <w:rsid w:val="00653972"/>
    <w:rsid w:val="0065438B"/>
    <w:rsid w:val="006548AC"/>
    <w:rsid w:val="006626E8"/>
    <w:rsid w:val="00663A15"/>
    <w:rsid w:val="00663E18"/>
    <w:rsid w:val="00664BCF"/>
    <w:rsid w:val="006652A0"/>
    <w:rsid w:val="006657CC"/>
    <w:rsid w:val="0066796F"/>
    <w:rsid w:val="00674A4B"/>
    <w:rsid w:val="00675508"/>
    <w:rsid w:val="00675860"/>
    <w:rsid w:val="00680866"/>
    <w:rsid w:val="00680D04"/>
    <w:rsid w:val="00685B75"/>
    <w:rsid w:val="00690F3F"/>
    <w:rsid w:val="00693408"/>
    <w:rsid w:val="006A1563"/>
    <w:rsid w:val="006A1F2C"/>
    <w:rsid w:val="006A290E"/>
    <w:rsid w:val="006A3D09"/>
    <w:rsid w:val="006A5570"/>
    <w:rsid w:val="006A757F"/>
    <w:rsid w:val="006B0D7D"/>
    <w:rsid w:val="006B1271"/>
    <w:rsid w:val="006B243E"/>
    <w:rsid w:val="006B273A"/>
    <w:rsid w:val="006B4850"/>
    <w:rsid w:val="006B4C51"/>
    <w:rsid w:val="006B63A3"/>
    <w:rsid w:val="006B6B05"/>
    <w:rsid w:val="006C0425"/>
    <w:rsid w:val="006C088A"/>
    <w:rsid w:val="006C3B4E"/>
    <w:rsid w:val="006C47F0"/>
    <w:rsid w:val="006C7933"/>
    <w:rsid w:val="006D00B3"/>
    <w:rsid w:val="006D037F"/>
    <w:rsid w:val="006D2339"/>
    <w:rsid w:val="006D5D17"/>
    <w:rsid w:val="006D5F29"/>
    <w:rsid w:val="006D685B"/>
    <w:rsid w:val="006E771F"/>
    <w:rsid w:val="006F0C7F"/>
    <w:rsid w:val="006F28EB"/>
    <w:rsid w:val="006F32BD"/>
    <w:rsid w:val="00700796"/>
    <w:rsid w:val="007009FE"/>
    <w:rsid w:val="0070116B"/>
    <w:rsid w:val="007030D8"/>
    <w:rsid w:val="007042D2"/>
    <w:rsid w:val="00710CC2"/>
    <w:rsid w:val="007113E2"/>
    <w:rsid w:val="00713035"/>
    <w:rsid w:val="00713CEA"/>
    <w:rsid w:val="00722D8E"/>
    <w:rsid w:val="007247D5"/>
    <w:rsid w:val="0072761D"/>
    <w:rsid w:val="007343C9"/>
    <w:rsid w:val="007352C2"/>
    <w:rsid w:val="00735BA5"/>
    <w:rsid w:val="0073655D"/>
    <w:rsid w:val="007421E3"/>
    <w:rsid w:val="00742420"/>
    <w:rsid w:val="00742B9B"/>
    <w:rsid w:val="00742CC1"/>
    <w:rsid w:val="007433C4"/>
    <w:rsid w:val="00743DD2"/>
    <w:rsid w:val="00746AEB"/>
    <w:rsid w:val="007504BE"/>
    <w:rsid w:val="007514B4"/>
    <w:rsid w:val="00752C67"/>
    <w:rsid w:val="00754131"/>
    <w:rsid w:val="007571A3"/>
    <w:rsid w:val="0076322A"/>
    <w:rsid w:val="00763C11"/>
    <w:rsid w:val="00765512"/>
    <w:rsid w:val="00771938"/>
    <w:rsid w:val="00776E4E"/>
    <w:rsid w:val="0078195E"/>
    <w:rsid w:val="00781B6A"/>
    <w:rsid w:val="007902A8"/>
    <w:rsid w:val="00790438"/>
    <w:rsid w:val="00791503"/>
    <w:rsid w:val="00794598"/>
    <w:rsid w:val="007954B1"/>
    <w:rsid w:val="007B1A87"/>
    <w:rsid w:val="007B21A5"/>
    <w:rsid w:val="007B2ADB"/>
    <w:rsid w:val="007B3241"/>
    <w:rsid w:val="007B3B05"/>
    <w:rsid w:val="007B44A8"/>
    <w:rsid w:val="007B74AD"/>
    <w:rsid w:val="007C2ABE"/>
    <w:rsid w:val="007C4D01"/>
    <w:rsid w:val="007C7746"/>
    <w:rsid w:val="007D0F72"/>
    <w:rsid w:val="007D14D0"/>
    <w:rsid w:val="007D162E"/>
    <w:rsid w:val="007D3537"/>
    <w:rsid w:val="007D4594"/>
    <w:rsid w:val="007D5029"/>
    <w:rsid w:val="007D7174"/>
    <w:rsid w:val="007D77D1"/>
    <w:rsid w:val="007D7C35"/>
    <w:rsid w:val="007E1003"/>
    <w:rsid w:val="007E3187"/>
    <w:rsid w:val="007E389F"/>
    <w:rsid w:val="007E45C6"/>
    <w:rsid w:val="007E5888"/>
    <w:rsid w:val="007E776B"/>
    <w:rsid w:val="007E7E9A"/>
    <w:rsid w:val="007E7F82"/>
    <w:rsid w:val="007F1DA4"/>
    <w:rsid w:val="007F1DB3"/>
    <w:rsid w:val="007F354D"/>
    <w:rsid w:val="007F4723"/>
    <w:rsid w:val="007F54C4"/>
    <w:rsid w:val="007F5E00"/>
    <w:rsid w:val="007F5FB4"/>
    <w:rsid w:val="007F6460"/>
    <w:rsid w:val="007F6E17"/>
    <w:rsid w:val="00800BB5"/>
    <w:rsid w:val="00801A5E"/>
    <w:rsid w:val="008025B7"/>
    <w:rsid w:val="00806AD9"/>
    <w:rsid w:val="008071F9"/>
    <w:rsid w:val="008109DB"/>
    <w:rsid w:val="00810D4E"/>
    <w:rsid w:val="0081293B"/>
    <w:rsid w:val="0081662F"/>
    <w:rsid w:val="0081747E"/>
    <w:rsid w:val="0082071D"/>
    <w:rsid w:val="00822171"/>
    <w:rsid w:val="00824AC9"/>
    <w:rsid w:val="0082525D"/>
    <w:rsid w:val="0082614D"/>
    <w:rsid w:val="008301A8"/>
    <w:rsid w:val="00831EE7"/>
    <w:rsid w:val="00831FD6"/>
    <w:rsid w:val="008321FA"/>
    <w:rsid w:val="00834146"/>
    <w:rsid w:val="00835591"/>
    <w:rsid w:val="00835B8E"/>
    <w:rsid w:val="00835EAF"/>
    <w:rsid w:val="00840B75"/>
    <w:rsid w:val="00841C38"/>
    <w:rsid w:val="00842B42"/>
    <w:rsid w:val="00846B84"/>
    <w:rsid w:val="008473FA"/>
    <w:rsid w:val="008478A8"/>
    <w:rsid w:val="00850E35"/>
    <w:rsid w:val="00856C38"/>
    <w:rsid w:val="008571C4"/>
    <w:rsid w:val="00860607"/>
    <w:rsid w:val="00862BF0"/>
    <w:rsid w:val="00871F7B"/>
    <w:rsid w:val="008723E9"/>
    <w:rsid w:val="00873823"/>
    <w:rsid w:val="00873F48"/>
    <w:rsid w:val="00883145"/>
    <w:rsid w:val="00883C8E"/>
    <w:rsid w:val="008842B4"/>
    <w:rsid w:val="00893F2F"/>
    <w:rsid w:val="00895422"/>
    <w:rsid w:val="00897E95"/>
    <w:rsid w:val="008A2C80"/>
    <w:rsid w:val="008A3740"/>
    <w:rsid w:val="008A3D72"/>
    <w:rsid w:val="008A58E7"/>
    <w:rsid w:val="008A7BCD"/>
    <w:rsid w:val="008B4EE9"/>
    <w:rsid w:val="008C4814"/>
    <w:rsid w:val="008C50D1"/>
    <w:rsid w:val="008D0051"/>
    <w:rsid w:val="008D4F52"/>
    <w:rsid w:val="008D5C01"/>
    <w:rsid w:val="008E07B2"/>
    <w:rsid w:val="008E5B49"/>
    <w:rsid w:val="008F1F2A"/>
    <w:rsid w:val="008F2A58"/>
    <w:rsid w:val="008F5173"/>
    <w:rsid w:val="008F694E"/>
    <w:rsid w:val="008F76A9"/>
    <w:rsid w:val="00901556"/>
    <w:rsid w:val="00902D9D"/>
    <w:rsid w:val="0090370B"/>
    <w:rsid w:val="0090412A"/>
    <w:rsid w:val="00905E67"/>
    <w:rsid w:val="009066A7"/>
    <w:rsid w:val="009068C0"/>
    <w:rsid w:val="00907495"/>
    <w:rsid w:val="00907F1C"/>
    <w:rsid w:val="00917507"/>
    <w:rsid w:val="00921B3A"/>
    <w:rsid w:val="00930D25"/>
    <w:rsid w:val="0093212A"/>
    <w:rsid w:val="00932C27"/>
    <w:rsid w:val="00933102"/>
    <w:rsid w:val="00936DA7"/>
    <w:rsid w:val="00937C98"/>
    <w:rsid w:val="009413CD"/>
    <w:rsid w:val="00942415"/>
    <w:rsid w:val="00942628"/>
    <w:rsid w:val="00945714"/>
    <w:rsid w:val="00946399"/>
    <w:rsid w:val="00950BCC"/>
    <w:rsid w:val="009523D9"/>
    <w:rsid w:val="00954CD8"/>
    <w:rsid w:val="0095527D"/>
    <w:rsid w:val="009554F2"/>
    <w:rsid w:val="009565AA"/>
    <w:rsid w:val="00961144"/>
    <w:rsid w:val="00961D2C"/>
    <w:rsid w:val="009625E2"/>
    <w:rsid w:val="0096400D"/>
    <w:rsid w:val="00964263"/>
    <w:rsid w:val="009647C4"/>
    <w:rsid w:val="00965AAF"/>
    <w:rsid w:val="0097258F"/>
    <w:rsid w:val="00973DAF"/>
    <w:rsid w:val="00975BC9"/>
    <w:rsid w:val="00983636"/>
    <w:rsid w:val="009864E9"/>
    <w:rsid w:val="009874B5"/>
    <w:rsid w:val="00987ACB"/>
    <w:rsid w:val="00987E92"/>
    <w:rsid w:val="00992BF2"/>
    <w:rsid w:val="0099564F"/>
    <w:rsid w:val="009964FC"/>
    <w:rsid w:val="009A4203"/>
    <w:rsid w:val="009B0B43"/>
    <w:rsid w:val="009C1064"/>
    <w:rsid w:val="009C12D6"/>
    <w:rsid w:val="009C246C"/>
    <w:rsid w:val="009C257B"/>
    <w:rsid w:val="009C31DA"/>
    <w:rsid w:val="009D1D14"/>
    <w:rsid w:val="009D5859"/>
    <w:rsid w:val="009D59FF"/>
    <w:rsid w:val="009D6AF4"/>
    <w:rsid w:val="009E19A7"/>
    <w:rsid w:val="009E6529"/>
    <w:rsid w:val="009F2BA1"/>
    <w:rsid w:val="009F4E0A"/>
    <w:rsid w:val="009F67CA"/>
    <w:rsid w:val="00A06B85"/>
    <w:rsid w:val="00A07674"/>
    <w:rsid w:val="00A07D8D"/>
    <w:rsid w:val="00A1565D"/>
    <w:rsid w:val="00A23BAF"/>
    <w:rsid w:val="00A25945"/>
    <w:rsid w:val="00A25CC7"/>
    <w:rsid w:val="00A2737F"/>
    <w:rsid w:val="00A301D7"/>
    <w:rsid w:val="00A30F21"/>
    <w:rsid w:val="00A3156B"/>
    <w:rsid w:val="00A35A9C"/>
    <w:rsid w:val="00A41E0B"/>
    <w:rsid w:val="00A44B81"/>
    <w:rsid w:val="00A479FC"/>
    <w:rsid w:val="00A50453"/>
    <w:rsid w:val="00A50F03"/>
    <w:rsid w:val="00A5164B"/>
    <w:rsid w:val="00A528C6"/>
    <w:rsid w:val="00A52BAE"/>
    <w:rsid w:val="00A61F14"/>
    <w:rsid w:val="00A65D79"/>
    <w:rsid w:val="00A7141D"/>
    <w:rsid w:val="00A73D65"/>
    <w:rsid w:val="00A767C4"/>
    <w:rsid w:val="00A77A99"/>
    <w:rsid w:val="00A80149"/>
    <w:rsid w:val="00A82680"/>
    <w:rsid w:val="00A83C22"/>
    <w:rsid w:val="00A84660"/>
    <w:rsid w:val="00A90D47"/>
    <w:rsid w:val="00A92F97"/>
    <w:rsid w:val="00A931D4"/>
    <w:rsid w:val="00A9662E"/>
    <w:rsid w:val="00A97164"/>
    <w:rsid w:val="00A97623"/>
    <w:rsid w:val="00A9783D"/>
    <w:rsid w:val="00AA5981"/>
    <w:rsid w:val="00AA789B"/>
    <w:rsid w:val="00AB086F"/>
    <w:rsid w:val="00AB0A71"/>
    <w:rsid w:val="00AB2E97"/>
    <w:rsid w:val="00AB504E"/>
    <w:rsid w:val="00AB5386"/>
    <w:rsid w:val="00AB74DB"/>
    <w:rsid w:val="00AC0C9B"/>
    <w:rsid w:val="00AC0EDB"/>
    <w:rsid w:val="00AC100E"/>
    <w:rsid w:val="00AD46CE"/>
    <w:rsid w:val="00AD4DC1"/>
    <w:rsid w:val="00AE1EFF"/>
    <w:rsid w:val="00AE3749"/>
    <w:rsid w:val="00AF1257"/>
    <w:rsid w:val="00AF2BA4"/>
    <w:rsid w:val="00AF3C3E"/>
    <w:rsid w:val="00AF65A4"/>
    <w:rsid w:val="00AF68C6"/>
    <w:rsid w:val="00AF6A92"/>
    <w:rsid w:val="00B01223"/>
    <w:rsid w:val="00B01D51"/>
    <w:rsid w:val="00B0259F"/>
    <w:rsid w:val="00B03C7E"/>
    <w:rsid w:val="00B0580D"/>
    <w:rsid w:val="00B065BC"/>
    <w:rsid w:val="00B07A74"/>
    <w:rsid w:val="00B142E0"/>
    <w:rsid w:val="00B142EA"/>
    <w:rsid w:val="00B16F31"/>
    <w:rsid w:val="00B231F2"/>
    <w:rsid w:val="00B2401B"/>
    <w:rsid w:val="00B24562"/>
    <w:rsid w:val="00B3608B"/>
    <w:rsid w:val="00B36303"/>
    <w:rsid w:val="00B40314"/>
    <w:rsid w:val="00B42BB4"/>
    <w:rsid w:val="00B43AEC"/>
    <w:rsid w:val="00B445CE"/>
    <w:rsid w:val="00B451DE"/>
    <w:rsid w:val="00B47969"/>
    <w:rsid w:val="00B52029"/>
    <w:rsid w:val="00B54C65"/>
    <w:rsid w:val="00B579C8"/>
    <w:rsid w:val="00B634F2"/>
    <w:rsid w:val="00B6368A"/>
    <w:rsid w:val="00B72D65"/>
    <w:rsid w:val="00B74A95"/>
    <w:rsid w:val="00B76327"/>
    <w:rsid w:val="00B800AB"/>
    <w:rsid w:val="00B844E5"/>
    <w:rsid w:val="00B8509D"/>
    <w:rsid w:val="00B87C85"/>
    <w:rsid w:val="00B90243"/>
    <w:rsid w:val="00B9399B"/>
    <w:rsid w:val="00B9399C"/>
    <w:rsid w:val="00B94B43"/>
    <w:rsid w:val="00B94FD6"/>
    <w:rsid w:val="00B97DA4"/>
    <w:rsid w:val="00BA15D2"/>
    <w:rsid w:val="00BA3716"/>
    <w:rsid w:val="00BA4976"/>
    <w:rsid w:val="00BA5CE9"/>
    <w:rsid w:val="00BA695C"/>
    <w:rsid w:val="00BA73CC"/>
    <w:rsid w:val="00BB1871"/>
    <w:rsid w:val="00BB21A6"/>
    <w:rsid w:val="00BB2DFF"/>
    <w:rsid w:val="00BB3FF3"/>
    <w:rsid w:val="00BC43BD"/>
    <w:rsid w:val="00BC50FE"/>
    <w:rsid w:val="00BC7695"/>
    <w:rsid w:val="00BD1695"/>
    <w:rsid w:val="00BD6900"/>
    <w:rsid w:val="00BD6F26"/>
    <w:rsid w:val="00BE22A1"/>
    <w:rsid w:val="00BE2FBA"/>
    <w:rsid w:val="00BE3611"/>
    <w:rsid w:val="00BE6EC2"/>
    <w:rsid w:val="00BF1933"/>
    <w:rsid w:val="00BF254F"/>
    <w:rsid w:val="00BF29F6"/>
    <w:rsid w:val="00BF2B3D"/>
    <w:rsid w:val="00BF324C"/>
    <w:rsid w:val="00BF33EF"/>
    <w:rsid w:val="00BF3EAF"/>
    <w:rsid w:val="00BF4909"/>
    <w:rsid w:val="00BF7858"/>
    <w:rsid w:val="00C0025B"/>
    <w:rsid w:val="00C01C7E"/>
    <w:rsid w:val="00C02E98"/>
    <w:rsid w:val="00C034E9"/>
    <w:rsid w:val="00C03D32"/>
    <w:rsid w:val="00C04E06"/>
    <w:rsid w:val="00C07920"/>
    <w:rsid w:val="00C13382"/>
    <w:rsid w:val="00C13EA1"/>
    <w:rsid w:val="00C1400E"/>
    <w:rsid w:val="00C15825"/>
    <w:rsid w:val="00C17A68"/>
    <w:rsid w:val="00C22193"/>
    <w:rsid w:val="00C23B9E"/>
    <w:rsid w:val="00C250D6"/>
    <w:rsid w:val="00C279A3"/>
    <w:rsid w:val="00C30849"/>
    <w:rsid w:val="00C30EDA"/>
    <w:rsid w:val="00C4094F"/>
    <w:rsid w:val="00C45140"/>
    <w:rsid w:val="00C465CF"/>
    <w:rsid w:val="00C465FE"/>
    <w:rsid w:val="00C478F2"/>
    <w:rsid w:val="00C5228C"/>
    <w:rsid w:val="00C538B5"/>
    <w:rsid w:val="00C54943"/>
    <w:rsid w:val="00C556A4"/>
    <w:rsid w:val="00C55D47"/>
    <w:rsid w:val="00C5688A"/>
    <w:rsid w:val="00C613C9"/>
    <w:rsid w:val="00C629F0"/>
    <w:rsid w:val="00C67047"/>
    <w:rsid w:val="00C72959"/>
    <w:rsid w:val="00C75E50"/>
    <w:rsid w:val="00C75EB2"/>
    <w:rsid w:val="00C806CE"/>
    <w:rsid w:val="00C80C58"/>
    <w:rsid w:val="00C81674"/>
    <w:rsid w:val="00C83794"/>
    <w:rsid w:val="00C85814"/>
    <w:rsid w:val="00C90CED"/>
    <w:rsid w:val="00C9199C"/>
    <w:rsid w:val="00C91E86"/>
    <w:rsid w:val="00C9283B"/>
    <w:rsid w:val="00C94270"/>
    <w:rsid w:val="00C96ED8"/>
    <w:rsid w:val="00CA0FCC"/>
    <w:rsid w:val="00CA32F6"/>
    <w:rsid w:val="00CA407B"/>
    <w:rsid w:val="00CB013B"/>
    <w:rsid w:val="00CB0BAB"/>
    <w:rsid w:val="00CB0BDA"/>
    <w:rsid w:val="00CB2956"/>
    <w:rsid w:val="00CB3903"/>
    <w:rsid w:val="00CB40D2"/>
    <w:rsid w:val="00CB4E79"/>
    <w:rsid w:val="00CB527B"/>
    <w:rsid w:val="00CB6EC4"/>
    <w:rsid w:val="00CB7D4F"/>
    <w:rsid w:val="00CC1605"/>
    <w:rsid w:val="00CC4BA0"/>
    <w:rsid w:val="00CC74EB"/>
    <w:rsid w:val="00CD0918"/>
    <w:rsid w:val="00CD310D"/>
    <w:rsid w:val="00CD5FA5"/>
    <w:rsid w:val="00CE1BFA"/>
    <w:rsid w:val="00CE3E99"/>
    <w:rsid w:val="00CF42E9"/>
    <w:rsid w:val="00CF520F"/>
    <w:rsid w:val="00D01233"/>
    <w:rsid w:val="00D0359D"/>
    <w:rsid w:val="00D04C53"/>
    <w:rsid w:val="00D05245"/>
    <w:rsid w:val="00D05412"/>
    <w:rsid w:val="00D064F9"/>
    <w:rsid w:val="00D1354D"/>
    <w:rsid w:val="00D16197"/>
    <w:rsid w:val="00D16558"/>
    <w:rsid w:val="00D17C3C"/>
    <w:rsid w:val="00D21F10"/>
    <w:rsid w:val="00D23F66"/>
    <w:rsid w:val="00D2544E"/>
    <w:rsid w:val="00D25EDC"/>
    <w:rsid w:val="00D34FD6"/>
    <w:rsid w:val="00D37820"/>
    <w:rsid w:val="00D37C1D"/>
    <w:rsid w:val="00D418AF"/>
    <w:rsid w:val="00D50C06"/>
    <w:rsid w:val="00D54964"/>
    <w:rsid w:val="00D55C49"/>
    <w:rsid w:val="00D56E61"/>
    <w:rsid w:val="00D6062A"/>
    <w:rsid w:val="00D650D7"/>
    <w:rsid w:val="00D651B5"/>
    <w:rsid w:val="00D65B37"/>
    <w:rsid w:val="00D671B8"/>
    <w:rsid w:val="00D71131"/>
    <w:rsid w:val="00D71545"/>
    <w:rsid w:val="00D72848"/>
    <w:rsid w:val="00D7320B"/>
    <w:rsid w:val="00D748C9"/>
    <w:rsid w:val="00D749EC"/>
    <w:rsid w:val="00D76C8D"/>
    <w:rsid w:val="00D77195"/>
    <w:rsid w:val="00D82F37"/>
    <w:rsid w:val="00D84E05"/>
    <w:rsid w:val="00D86F71"/>
    <w:rsid w:val="00D87FA4"/>
    <w:rsid w:val="00D9220C"/>
    <w:rsid w:val="00D94205"/>
    <w:rsid w:val="00D95C69"/>
    <w:rsid w:val="00DA037A"/>
    <w:rsid w:val="00DA045B"/>
    <w:rsid w:val="00DA1B19"/>
    <w:rsid w:val="00DA2702"/>
    <w:rsid w:val="00DA2DFB"/>
    <w:rsid w:val="00DA649C"/>
    <w:rsid w:val="00DA73A4"/>
    <w:rsid w:val="00DB17CA"/>
    <w:rsid w:val="00DB29C6"/>
    <w:rsid w:val="00DB3601"/>
    <w:rsid w:val="00DB53A4"/>
    <w:rsid w:val="00DB6DF0"/>
    <w:rsid w:val="00DC5F16"/>
    <w:rsid w:val="00DC7D9F"/>
    <w:rsid w:val="00DD0A47"/>
    <w:rsid w:val="00DD231E"/>
    <w:rsid w:val="00DD601D"/>
    <w:rsid w:val="00DE2A5E"/>
    <w:rsid w:val="00DE4BF6"/>
    <w:rsid w:val="00DF1006"/>
    <w:rsid w:val="00DF276B"/>
    <w:rsid w:val="00DF3D37"/>
    <w:rsid w:val="00DF4E06"/>
    <w:rsid w:val="00DF6A2E"/>
    <w:rsid w:val="00E01166"/>
    <w:rsid w:val="00E046AA"/>
    <w:rsid w:val="00E06636"/>
    <w:rsid w:val="00E070E0"/>
    <w:rsid w:val="00E075BC"/>
    <w:rsid w:val="00E125BA"/>
    <w:rsid w:val="00E14C16"/>
    <w:rsid w:val="00E14F0D"/>
    <w:rsid w:val="00E155A4"/>
    <w:rsid w:val="00E171A1"/>
    <w:rsid w:val="00E2177C"/>
    <w:rsid w:val="00E23264"/>
    <w:rsid w:val="00E247A3"/>
    <w:rsid w:val="00E258CF"/>
    <w:rsid w:val="00E31AE0"/>
    <w:rsid w:val="00E325B5"/>
    <w:rsid w:val="00E33709"/>
    <w:rsid w:val="00E33E22"/>
    <w:rsid w:val="00E40D97"/>
    <w:rsid w:val="00E45733"/>
    <w:rsid w:val="00E47862"/>
    <w:rsid w:val="00E539AC"/>
    <w:rsid w:val="00E541C2"/>
    <w:rsid w:val="00E57D5F"/>
    <w:rsid w:val="00E61BD1"/>
    <w:rsid w:val="00E659AA"/>
    <w:rsid w:val="00E67642"/>
    <w:rsid w:val="00E679DB"/>
    <w:rsid w:val="00E67BB5"/>
    <w:rsid w:val="00E71C54"/>
    <w:rsid w:val="00E72E72"/>
    <w:rsid w:val="00E7393D"/>
    <w:rsid w:val="00E73BD9"/>
    <w:rsid w:val="00E7460A"/>
    <w:rsid w:val="00E80ED8"/>
    <w:rsid w:val="00E82507"/>
    <w:rsid w:val="00E827B0"/>
    <w:rsid w:val="00E87511"/>
    <w:rsid w:val="00E90B13"/>
    <w:rsid w:val="00E93867"/>
    <w:rsid w:val="00E9402E"/>
    <w:rsid w:val="00EA5B99"/>
    <w:rsid w:val="00EA727B"/>
    <w:rsid w:val="00EB407F"/>
    <w:rsid w:val="00EB60DE"/>
    <w:rsid w:val="00EC2BEA"/>
    <w:rsid w:val="00EC432B"/>
    <w:rsid w:val="00EC79E8"/>
    <w:rsid w:val="00ED1BDB"/>
    <w:rsid w:val="00ED2D9E"/>
    <w:rsid w:val="00ED2E59"/>
    <w:rsid w:val="00ED3383"/>
    <w:rsid w:val="00ED4524"/>
    <w:rsid w:val="00ED4D3D"/>
    <w:rsid w:val="00ED5651"/>
    <w:rsid w:val="00ED6038"/>
    <w:rsid w:val="00ED6880"/>
    <w:rsid w:val="00ED742A"/>
    <w:rsid w:val="00EE053F"/>
    <w:rsid w:val="00EE4A8A"/>
    <w:rsid w:val="00EE645A"/>
    <w:rsid w:val="00EE6B41"/>
    <w:rsid w:val="00EF120B"/>
    <w:rsid w:val="00EF216A"/>
    <w:rsid w:val="00EF2A4D"/>
    <w:rsid w:val="00EF2EA7"/>
    <w:rsid w:val="00EF37BE"/>
    <w:rsid w:val="00EF4DF8"/>
    <w:rsid w:val="00EF5283"/>
    <w:rsid w:val="00EF68DB"/>
    <w:rsid w:val="00EF6D39"/>
    <w:rsid w:val="00F063C9"/>
    <w:rsid w:val="00F141A4"/>
    <w:rsid w:val="00F15A3C"/>
    <w:rsid w:val="00F21FA0"/>
    <w:rsid w:val="00F23DBA"/>
    <w:rsid w:val="00F2424B"/>
    <w:rsid w:val="00F24915"/>
    <w:rsid w:val="00F261A9"/>
    <w:rsid w:val="00F2675E"/>
    <w:rsid w:val="00F30FE6"/>
    <w:rsid w:val="00F3399C"/>
    <w:rsid w:val="00F365FA"/>
    <w:rsid w:val="00F401F9"/>
    <w:rsid w:val="00F43890"/>
    <w:rsid w:val="00F44628"/>
    <w:rsid w:val="00F46807"/>
    <w:rsid w:val="00F50B89"/>
    <w:rsid w:val="00F513AB"/>
    <w:rsid w:val="00F56169"/>
    <w:rsid w:val="00F61408"/>
    <w:rsid w:val="00F6202C"/>
    <w:rsid w:val="00F66EFE"/>
    <w:rsid w:val="00F71E02"/>
    <w:rsid w:val="00F739BA"/>
    <w:rsid w:val="00F745B2"/>
    <w:rsid w:val="00F75857"/>
    <w:rsid w:val="00F8205F"/>
    <w:rsid w:val="00F84EEB"/>
    <w:rsid w:val="00F9010C"/>
    <w:rsid w:val="00F915F2"/>
    <w:rsid w:val="00F91BA3"/>
    <w:rsid w:val="00F928A6"/>
    <w:rsid w:val="00F945F2"/>
    <w:rsid w:val="00F979D7"/>
    <w:rsid w:val="00FA1218"/>
    <w:rsid w:val="00FA3F7D"/>
    <w:rsid w:val="00FA5CB4"/>
    <w:rsid w:val="00FA62E9"/>
    <w:rsid w:val="00FA6EBC"/>
    <w:rsid w:val="00FB3F25"/>
    <w:rsid w:val="00FB78F1"/>
    <w:rsid w:val="00FC1BCC"/>
    <w:rsid w:val="00FC43A5"/>
    <w:rsid w:val="00FD1942"/>
    <w:rsid w:val="00FD45D4"/>
    <w:rsid w:val="00FD754F"/>
    <w:rsid w:val="00FD75E1"/>
    <w:rsid w:val="00FD762F"/>
    <w:rsid w:val="00FE03D6"/>
    <w:rsid w:val="00FE19DE"/>
    <w:rsid w:val="00FE2ADE"/>
    <w:rsid w:val="00FE320C"/>
    <w:rsid w:val="00FE38D8"/>
    <w:rsid w:val="00FE471C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58B1EA0C"/>
  <w15:docId w15:val="{E6466144-E97B-4F32-B3C5-7EDFD285A6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B74A95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5A5879"/>
    <w:rPr>
      <w:rFonts w:eastAsiaTheme="minorEastAsia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846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uLtcFqi7O-73na7-2dPE396_C-DzATY7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420d11da-0e39-4ee4-981a-17b3c7fbc7bf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630D82B-D562-40AD-A88C-C8C037408A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812</Words>
  <Characters>4470</Characters>
  <Application>Microsoft Office Word</Application>
  <DocSecurity>0</DocSecurity>
  <Lines>37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5272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2024-10-03T14:20:00Z</cp:lastPrinted>
  <dcterms:created xsi:type="dcterms:W3CDTF">2025-06-03T21:02:00Z</dcterms:created>
  <dcterms:modified xsi:type="dcterms:W3CDTF">2025-06-03T21:02:00Z</dcterms:modified>
</cp:coreProperties>
</file>