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062981CE" w:rsidR="00A749A8" w:rsidRPr="006A7C0E" w:rsidRDefault="000E75E7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  <w:bookmarkStart w:id="0" w:name="_GoBack"/>
      <w:bookmarkEnd w:id="0"/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Ciudad de México, </w:t>
      </w:r>
      <w:r w:rsidR="00905BA8">
        <w:rPr>
          <w:rFonts w:ascii="Montserrat Light" w:hAnsi="Montserrat Light" w:cs="Arial"/>
          <w:bCs/>
          <w:sz w:val="24"/>
          <w:szCs w:val="24"/>
          <w:lang w:val="es-ES_tradnl"/>
        </w:rPr>
        <w:t xml:space="preserve">martes 15 </w:t>
      </w:r>
      <w:r w:rsidRPr="006A7C0E">
        <w:rPr>
          <w:rFonts w:ascii="Montserrat Light" w:hAnsi="Montserrat Light" w:cs="Arial"/>
          <w:bCs/>
          <w:sz w:val="24"/>
          <w:szCs w:val="24"/>
          <w:lang w:val="es-ES_tradnl"/>
        </w:rPr>
        <w:t xml:space="preserve">de junio de </w:t>
      </w:r>
      <w:r w:rsidR="00A749A8" w:rsidRPr="006A7C0E">
        <w:rPr>
          <w:rFonts w:ascii="Montserrat Light" w:hAnsi="Montserrat Light" w:cs="Arial"/>
          <w:bCs/>
          <w:sz w:val="24"/>
          <w:szCs w:val="24"/>
          <w:lang w:val="es-ES_tradnl"/>
        </w:rPr>
        <w:t>2021</w:t>
      </w:r>
    </w:p>
    <w:p w14:paraId="593738FC" w14:textId="3B304188" w:rsidR="00A749A8" w:rsidRPr="006A7C0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  <w:r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 xml:space="preserve">No. </w:t>
      </w:r>
      <w:r w:rsidR="00DA30AC"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>2</w:t>
      </w:r>
      <w:r w:rsidR="00905BA8">
        <w:rPr>
          <w:rFonts w:ascii="Montserrat Light" w:eastAsia="Montserrat" w:hAnsi="Montserrat Light" w:cs="Montserrat"/>
          <w:sz w:val="24"/>
          <w:szCs w:val="24"/>
          <w:lang w:val="es-ES_tradnl"/>
        </w:rPr>
        <w:t>50</w:t>
      </w:r>
      <w:r w:rsidRPr="006A7C0E">
        <w:rPr>
          <w:rFonts w:ascii="Montserrat Light" w:eastAsia="Montserrat" w:hAnsi="Montserrat Light" w:cs="Montserrat"/>
          <w:sz w:val="24"/>
          <w:szCs w:val="24"/>
          <w:lang w:val="es-ES_tradnl"/>
        </w:rPr>
        <w:t>/2021</w:t>
      </w:r>
    </w:p>
    <w:p w14:paraId="3691FF34" w14:textId="77777777" w:rsidR="00A749A8" w:rsidRPr="006A7C0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  <w:lang w:val="es-ES_tradnl"/>
        </w:rPr>
      </w:pPr>
    </w:p>
    <w:p w14:paraId="19F837B3" w14:textId="77777777" w:rsidR="00A749A8" w:rsidRPr="006A7C0E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_tradnl"/>
        </w:rPr>
      </w:pPr>
      <w:r w:rsidRPr="006A7C0E">
        <w:rPr>
          <w:rFonts w:ascii="Montserrat Light" w:eastAsia="Batang" w:hAnsi="Montserrat Light" w:cs="Arial"/>
          <w:b/>
          <w:sz w:val="36"/>
          <w:szCs w:val="36"/>
          <w:lang w:val="es-ES_tradnl"/>
        </w:rPr>
        <w:t>BOLETÍN DE PRENSA</w:t>
      </w:r>
    </w:p>
    <w:p w14:paraId="627D7E48" w14:textId="77777777" w:rsidR="00A749A8" w:rsidRPr="006A7C0E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_tradnl"/>
        </w:rPr>
      </w:pPr>
    </w:p>
    <w:p w14:paraId="0362691A" w14:textId="22C6B73C" w:rsidR="00A749A8" w:rsidRPr="006A7C0E" w:rsidRDefault="009528AB" w:rsidP="00DA30AC">
      <w:pPr>
        <w:suppressAutoHyphens/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_tradnl"/>
        </w:rPr>
      </w:pPr>
      <w:r>
        <w:rPr>
          <w:rFonts w:ascii="Montserrat Light" w:hAnsi="Montserrat Light"/>
          <w:b/>
          <w:sz w:val="28"/>
          <w:szCs w:val="28"/>
          <w:lang w:val="es-ES_tradnl"/>
        </w:rPr>
        <w:t xml:space="preserve">Realizó IMSS </w:t>
      </w:r>
      <w:r w:rsidR="00DA30AC" w:rsidRPr="006A7C0E">
        <w:rPr>
          <w:rFonts w:ascii="Montserrat Light" w:hAnsi="Montserrat Light"/>
          <w:b/>
          <w:sz w:val="28"/>
          <w:szCs w:val="28"/>
          <w:lang w:val="es-ES_tradnl"/>
        </w:rPr>
        <w:t>Tercera Jornada Nacional para la Recuperación de Servicios Ordinarios</w:t>
      </w:r>
    </w:p>
    <w:p w14:paraId="7166AEDC" w14:textId="77777777" w:rsidR="00A749A8" w:rsidRPr="006A7C0E" w:rsidRDefault="00A749A8" w:rsidP="00A749A8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_tradnl"/>
        </w:rPr>
      </w:pPr>
    </w:p>
    <w:p w14:paraId="704354F4" w14:textId="5B1D1100" w:rsidR="00DB6310" w:rsidRPr="00DB6310" w:rsidRDefault="009528AB" w:rsidP="00A749A8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 xml:space="preserve">Del 7 al 13 de junio se efectuaron dos mil 114 cirugías, 173 mil 022 consultas de </w:t>
      </w:r>
      <w:r w:rsidR="002C3602">
        <w:rPr>
          <w:rFonts w:ascii="Montserrat Light" w:hAnsi="Montserrat Light"/>
          <w:b/>
          <w:bCs/>
          <w:lang w:val="es-ES_tradnl"/>
        </w:rPr>
        <w:t>M</w:t>
      </w:r>
      <w:r>
        <w:rPr>
          <w:rFonts w:ascii="Montserrat Light" w:hAnsi="Montserrat Light"/>
          <w:b/>
          <w:bCs/>
          <w:lang w:val="es-ES_tradnl"/>
        </w:rPr>
        <w:t xml:space="preserve">edicina </w:t>
      </w:r>
      <w:r w:rsidR="002C3602">
        <w:rPr>
          <w:rFonts w:ascii="Montserrat Light" w:hAnsi="Montserrat Light"/>
          <w:b/>
          <w:bCs/>
          <w:lang w:val="es-ES_tradnl"/>
        </w:rPr>
        <w:t>F</w:t>
      </w:r>
      <w:r>
        <w:rPr>
          <w:rFonts w:ascii="Montserrat Light" w:hAnsi="Montserrat Light"/>
          <w:b/>
          <w:bCs/>
          <w:lang w:val="es-ES_tradnl"/>
        </w:rPr>
        <w:t>amiliar y 18 mil 859 de especialidad, así como ocho trasplantes de riñón y nueve de córnea</w:t>
      </w:r>
      <w:r w:rsidR="00DB6310" w:rsidRPr="00DB6310">
        <w:rPr>
          <w:rFonts w:ascii="Montserrat Light" w:hAnsi="Montserrat Light"/>
          <w:b/>
          <w:bCs/>
          <w:lang w:val="es-ES_tradnl"/>
        </w:rPr>
        <w:t>.</w:t>
      </w:r>
    </w:p>
    <w:p w14:paraId="742D6FEA" w14:textId="0B32742B" w:rsidR="00DB6310" w:rsidRPr="00DB6310" w:rsidRDefault="009528AB" w:rsidP="00DB6310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bCs/>
          <w:lang w:val="es-ES_tradnl"/>
        </w:rPr>
      </w:pPr>
      <w:r>
        <w:rPr>
          <w:rFonts w:ascii="Montserrat Light" w:hAnsi="Montserrat Light"/>
          <w:b/>
          <w:bCs/>
          <w:lang w:val="es-ES_tradnl"/>
        </w:rPr>
        <w:t>También mastografías, exploraciones clínicas de mama y detecciones de enfermedades crónicas en 35 Representaciones Estatales del Instituto</w:t>
      </w:r>
      <w:r w:rsidR="00DB6310" w:rsidRPr="00DB6310">
        <w:rPr>
          <w:rFonts w:ascii="Montserrat Light" w:hAnsi="Montserrat Light"/>
          <w:b/>
          <w:bCs/>
          <w:lang w:val="es-ES_tradnl"/>
        </w:rPr>
        <w:t>.</w:t>
      </w:r>
    </w:p>
    <w:p w14:paraId="542B3853" w14:textId="6507AF32" w:rsidR="00A749A8" w:rsidRDefault="00A749A8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0B4F482A" w14:textId="7C4FB8D1" w:rsidR="00D653BC" w:rsidRDefault="00C50AF0" w:rsidP="006A7C0E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>E</w:t>
      </w:r>
      <w:r w:rsidR="00D653BC">
        <w:rPr>
          <w:rFonts w:ascii="Montserrat Light" w:hAnsi="Montserrat Light"/>
          <w:sz w:val="24"/>
          <w:szCs w:val="24"/>
          <w:lang w:val="es-ES_tradnl"/>
        </w:rPr>
        <w:t xml:space="preserve">l Instituto Mexicano del Seguro Social (IMSS) </w:t>
      </w:r>
      <w:r w:rsidR="009E7BE0">
        <w:rPr>
          <w:rFonts w:ascii="Montserrat Light" w:hAnsi="Montserrat Light"/>
          <w:sz w:val="24"/>
          <w:szCs w:val="24"/>
          <w:lang w:val="es-ES_tradnl"/>
        </w:rPr>
        <w:t>realizó</w:t>
      </w:r>
      <w:r w:rsidR="00D653BC">
        <w:rPr>
          <w:rFonts w:ascii="Montserrat Light" w:hAnsi="Montserrat Light"/>
          <w:sz w:val="24"/>
          <w:szCs w:val="24"/>
          <w:lang w:val="es-ES_tradnl"/>
        </w:rPr>
        <w:t xml:space="preserve"> la </w:t>
      </w:r>
      <w:r w:rsidR="00D653BC" w:rsidRPr="00D653BC">
        <w:rPr>
          <w:rFonts w:ascii="Montserrat Light" w:hAnsi="Montserrat Light"/>
          <w:sz w:val="24"/>
          <w:szCs w:val="24"/>
          <w:lang w:val="es-ES_tradnl"/>
        </w:rPr>
        <w:t>Tercera Jornada Nacional para la Recuperación de Servicios Ordinarios</w:t>
      </w:r>
      <w:r w:rsidR="00D653BC">
        <w:rPr>
          <w:rFonts w:ascii="Montserrat Light" w:hAnsi="Montserrat Light"/>
          <w:sz w:val="24"/>
          <w:szCs w:val="24"/>
          <w:lang w:val="es-ES_tradnl"/>
        </w:rPr>
        <w:t xml:space="preserve"> </w:t>
      </w:r>
      <w:r>
        <w:rPr>
          <w:rFonts w:ascii="Montserrat Light" w:hAnsi="Montserrat Light"/>
          <w:sz w:val="24"/>
          <w:szCs w:val="24"/>
          <w:lang w:val="es-ES_tradnl"/>
        </w:rPr>
        <w:t>en sus tres niveles de atención, donde se priorizaron a</w:t>
      </w:r>
      <w:r w:rsidRPr="00F81F3F">
        <w:rPr>
          <w:rFonts w:ascii="Montserrat Light" w:hAnsi="Montserrat Light"/>
          <w:sz w:val="24"/>
          <w:szCs w:val="24"/>
          <w:lang w:val="es-ES_tradnl"/>
        </w:rPr>
        <w:t xml:space="preserve">cciones </w:t>
      </w:r>
      <w:r>
        <w:rPr>
          <w:rFonts w:ascii="Montserrat Light" w:hAnsi="Montserrat Light"/>
          <w:sz w:val="24"/>
          <w:szCs w:val="24"/>
          <w:lang w:val="es-ES_tradnl"/>
        </w:rPr>
        <w:t>p</w:t>
      </w:r>
      <w:r w:rsidRPr="00F81F3F">
        <w:rPr>
          <w:rFonts w:ascii="Montserrat Light" w:hAnsi="Montserrat Light"/>
          <w:sz w:val="24"/>
          <w:szCs w:val="24"/>
          <w:lang w:val="es-ES_tradnl"/>
        </w:rPr>
        <w:t xml:space="preserve">reventivas </w:t>
      </w:r>
      <w:r>
        <w:rPr>
          <w:rFonts w:ascii="Montserrat Light" w:hAnsi="Montserrat Light"/>
          <w:sz w:val="24"/>
          <w:szCs w:val="24"/>
          <w:lang w:val="es-ES_tradnl"/>
        </w:rPr>
        <w:t>i</w:t>
      </w:r>
      <w:r w:rsidRPr="00F81F3F">
        <w:rPr>
          <w:rFonts w:ascii="Montserrat Light" w:hAnsi="Montserrat Light"/>
          <w:sz w:val="24"/>
          <w:szCs w:val="24"/>
          <w:lang w:val="es-ES_tradnl"/>
        </w:rPr>
        <w:t>ntegradas</w:t>
      </w:r>
      <w:r>
        <w:rPr>
          <w:rFonts w:ascii="Montserrat Light" w:hAnsi="Montserrat Light"/>
          <w:sz w:val="24"/>
          <w:szCs w:val="24"/>
          <w:lang w:val="es-ES_tradnl"/>
        </w:rPr>
        <w:t>, c</w:t>
      </w:r>
      <w:r w:rsidRPr="00F81F3F">
        <w:rPr>
          <w:rFonts w:ascii="Montserrat Light" w:hAnsi="Montserrat Light"/>
          <w:sz w:val="24"/>
          <w:szCs w:val="24"/>
          <w:lang w:val="es-ES_tradnl"/>
        </w:rPr>
        <w:t>onsulta</w:t>
      </w:r>
      <w:r>
        <w:rPr>
          <w:rFonts w:ascii="Montserrat Light" w:hAnsi="Montserrat Light"/>
          <w:sz w:val="24"/>
          <w:szCs w:val="24"/>
          <w:lang w:val="es-ES_tradnl"/>
        </w:rPr>
        <w:t>s</w:t>
      </w:r>
      <w:r w:rsidRPr="00F81F3F">
        <w:rPr>
          <w:rFonts w:ascii="Montserrat Light" w:hAnsi="Montserrat Light"/>
          <w:sz w:val="24"/>
          <w:szCs w:val="24"/>
          <w:lang w:val="es-ES_tradnl"/>
        </w:rPr>
        <w:t xml:space="preserve"> de Medicina Familiar</w:t>
      </w:r>
      <w:r>
        <w:rPr>
          <w:rFonts w:ascii="Montserrat Light" w:hAnsi="Montserrat Light"/>
          <w:sz w:val="24"/>
          <w:szCs w:val="24"/>
          <w:lang w:val="es-ES_tradnl"/>
        </w:rPr>
        <w:t>, de especialidades de Consulta Externa y cirugías.</w:t>
      </w:r>
    </w:p>
    <w:p w14:paraId="0848A7CF" w14:textId="77777777" w:rsidR="00BC7219" w:rsidRDefault="00BC7219" w:rsidP="006A7C0E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51EBAC65" w14:textId="7C0D5CDE" w:rsidR="00F81F3F" w:rsidRDefault="00C50AF0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Del 7 al 13 de junio,  </w:t>
      </w:r>
      <w:r w:rsidRPr="00BC7219">
        <w:rPr>
          <w:rFonts w:ascii="Montserrat Light" w:hAnsi="Montserrat Light"/>
          <w:sz w:val="24"/>
          <w:szCs w:val="24"/>
          <w:lang w:val="es-ES_tradnl"/>
        </w:rPr>
        <w:t xml:space="preserve">con la participación de </w:t>
      </w:r>
      <w:r>
        <w:rPr>
          <w:rFonts w:ascii="Montserrat Light" w:hAnsi="Montserrat Light"/>
          <w:sz w:val="24"/>
          <w:szCs w:val="24"/>
          <w:lang w:val="es-ES_tradnl"/>
        </w:rPr>
        <w:t xml:space="preserve">las </w:t>
      </w:r>
      <w:r w:rsidRPr="00BC7219">
        <w:rPr>
          <w:rFonts w:ascii="Montserrat Light" w:hAnsi="Montserrat Light"/>
          <w:sz w:val="24"/>
          <w:szCs w:val="24"/>
          <w:lang w:val="es-ES_tradnl"/>
        </w:rPr>
        <w:t xml:space="preserve">35 </w:t>
      </w:r>
      <w:r>
        <w:rPr>
          <w:rFonts w:ascii="Montserrat Light" w:hAnsi="Montserrat Light"/>
          <w:sz w:val="24"/>
          <w:szCs w:val="24"/>
          <w:lang w:val="es-ES_tradnl"/>
        </w:rPr>
        <w:t>Representaciones estatales</w:t>
      </w:r>
      <w:r w:rsidRPr="00BC7219">
        <w:rPr>
          <w:rFonts w:ascii="Montserrat Light" w:hAnsi="Montserrat Light"/>
          <w:sz w:val="24"/>
          <w:szCs w:val="24"/>
          <w:lang w:val="es-ES_tradnl"/>
        </w:rPr>
        <w:t xml:space="preserve"> y 25 Unidades Médicas de Alta Especialidad</w:t>
      </w:r>
      <w:r>
        <w:rPr>
          <w:rFonts w:ascii="Montserrat Light" w:hAnsi="Montserrat Light"/>
          <w:sz w:val="24"/>
          <w:szCs w:val="24"/>
          <w:lang w:val="es-ES_tradnl"/>
        </w:rPr>
        <w:t xml:space="preserve"> (UMAE), se reforzaron estrategias y acciones para </w:t>
      </w:r>
      <w:r w:rsidR="00D4745E">
        <w:rPr>
          <w:rFonts w:ascii="Montserrat Light" w:hAnsi="Montserrat Light"/>
          <w:sz w:val="24"/>
          <w:szCs w:val="24"/>
          <w:lang w:val="es-ES_tradnl"/>
        </w:rPr>
        <w:t>recuperar las atenciones que disminuyeron por motivo de la pandemia de COVID-19</w:t>
      </w:r>
      <w:r>
        <w:rPr>
          <w:rFonts w:ascii="Montserrat Light" w:hAnsi="Montserrat Light"/>
          <w:sz w:val="24"/>
          <w:szCs w:val="24"/>
          <w:lang w:val="es-ES_tradnl"/>
        </w:rPr>
        <w:t>.</w:t>
      </w:r>
      <w:r w:rsidR="00F81F3F">
        <w:rPr>
          <w:rFonts w:ascii="Montserrat Light" w:hAnsi="Montserrat Light"/>
          <w:sz w:val="24"/>
          <w:szCs w:val="24"/>
          <w:lang w:val="es-ES_tradnl"/>
        </w:rPr>
        <w:t xml:space="preserve"> </w:t>
      </w:r>
    </w:p>
    <w:p w14:paraId="3E2FFCCC" w14:textId="77777777" w:rsidR="00F81F3F" w:rsidRDefault="00F81F3F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391A71A8" w14:textId="5B4E461F" w:rsidR="00B71BDD" w:rsidRPr="00B71BDD" w:rsidRDefault="00C50AF0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>S</w:t>
      </w:r>
      <w:r w:rsidR="009C57FA">
        <w:rPr>
          <w:rFonts w:ascii="Montserrat Light" w:hAnsi="Montserrat Light"/>
          <w:sz w:val="24"/>
          <w:szCs w:val="24"/>
          <w:lang w:val="es-ES_tradnl"/>
        </w:rPr>
        <w:t xml:space="preserve">e realizaron </w:t>
      </w:r>
      <w:r>
        <w:rPr>
          <w:rFonts w:ascii="Montserrat Light" w:hAnsi="Montserrat Light"/>
          <w:sz w:val="24"/>
          <w:szCs w:val="24"/>
          <w:lang w:val="es-ES_tradnl"/>
        </w:rPr>
        <w:t xml:space="preserve">2 </w:t>
      </w:r>
      <w:r w:rsidR="006C2DEE">
        <w:rPr>
          <w:rFonts w:ascii="Montserrat Light" w:hAnsi="Montserrat Light"/>
          <w:sz w:val="24"/>
          <w:szCs w:val="24"/>
          <w:lang w:val="es-ES_tradnl"/>
        </w:rPr>
        <w:t xml:space="preserve">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114 </w:t>
      </w:r>
      <w:r w:rsidR="00B71BDD">
        <w:rPr>
          <w:rFonts w:ascii="Montserrat Light" w:hAnsi="Montserrat Light"/>
          <w:sz w:val="24"/>
          <w:szCs w:val="24"/>
          <w:lang w:val="es-ES_tradnl"/>
        </w:rPr>
        <w:t>c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irugías</w:t>
      </w:r>
      <w:r w:rsidR="00B71BDD">
        <w:rPr>
          <w:rFonts w:ascii="Montserrat Light" w:hAnsi="Montserrat Light"/>
          <w:sz w:val="24"/>
          <w:szCs w:val="24"/>
          <w:lang w:val="es-ES_tradnl"/>
        </w:rPr>
        <w:t xml:space="preserve">,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173</w:t>
      </w:r>
      <w:r w:rsidR="00B71BD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22 </w:t>
      </w:r>
      <w:r w:rsidR="00B71BDD">
        <w:rPr>
          <w:rFonts w:ascii="Montserrat Light" w:hAnsi="Montserrat Light"/>
          <w:sz w:val="24"/>
          <w:szCs w:val="24"/>
          <w:lang w:val="es-ES_tradnl"/>
        </w:rPr>
        <w:t>c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onsultas de </w:t>
      </w:r>
      <w:r w:rsidR="00ED33AF">
        <w:rPr>
          <w:rFonts w:ascii="Montserrat Light" w:hAnsi="Montserrat Light"/>
          <w:sz w:val="24"/>
          <w:szCs w:val="24"/>
          <w:lang w:val="es-ES_tradnl"/>
        </w:rPr>
        <w:t>M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edicina </w:t>
      </w:r>
      <w:r>
        <w:rPr>
          <w:rFonts w:ascii="Montserrat Light" w:hAnsi="Montserrat Light"/>
          <w:sz w:val="24"/>
          <w:szCs w:val="24"/>
          <w:lang w:val="es-ES_tradnl"/>
        </w:rPr>
        <w:t>F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amiliar</w:t>
      </w:r>
      <w:r w:rsidR="00B71BDD">
        <w:rPr>
          <w:rFonts w:ascii="Montserrat Light" w:hAnsi="Montserrat Light"/>
          <w:sz w:val="24"/>
          <w:szCs w:val="24"/>
          <w:lang w:val="es-ES_tradnl"/>
        </w:rPr>
        <w:t xml:space="preserve"> y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18</w:t>
      </w:r>
      <w:r w:rsidR="00B71BDD"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859 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de </w:t>
      </w:r>
      <w:r w:rsidR="00ED33AF">
        <w:rPr>
          <w:rFonts w:ascii="Montserrat Light" w:hAnsi="Montserrat Light"/>
          <w:sz w:val="24"/>
          <w:szCs w:val="24"/>
          <w:lang w:val="es-ES_tradnl"/>
        </w:rPr>
        <w:t>E</w:t>
      </w:r>
      <w:r w:rsidR="00E3297D">
        <w:rPr>
          <w:rFonts w:ascii="Montserrat Light" w:hAnsi="Montserrat Light"/>
          <w:sz w:val="24"/>
          <w:szCs w:val="24"/>
          <w:lang w:val="es-ES_tradnl"/>
        </w:rPr>
        <w:t xml:space="preserve">specialidad, además de </w:t>
      </w:r>
      <w:r w:rsidR="00E3297D" w:rsidRPr="00E3297D">
        <w:rPr>
          <w:rFonts w:ascii="Montserrat Light" w:hAnsi="Montserrat Light"/>
          <w:sz w:val="24"/>
          <w:szCs w:val="24"/>
          <w:lang w:val="es-ES_tradnl"/>
        </w:rPr>
        <w:t>ocho trasplantes de riñón y nueve de córnea</w:t>
      </w:r>
      <w:r w:rsidR="00E3297D">
        <w:rPr>
          <w:rFonts w:ascii="Montserrat Light" w:hAnsi="Montserrat Light"/>
          <w:sz w:val="24"/>
          <w:szCs w:val="24"/>
          <w:lang w:val="es-ES_tradnl"/>
        </w:rPr>
        <w:t>.</w:t>
      </w:r>
    </w:p>
    <w:p w14:paraId="468708B5" w14:textId="677538A5" w:rsidR="00B71BDD" w:rsidRPr="00B71BDD" w:rsidRDefault="00B71BDD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58110D44" w14:textId="6F3B5194" w:rsidR="00B71BDD" w:rsidRDefault="00E3297D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También se llevaron a cabo </w:t>
      </w:r>
      <w:r w:rsidR="00C50AF0">
        <w:rPr>
          <w:rFonts w:ascii="Montserrat Light" w:hAnsi="Montserrat Light"/>
          <w:sz w:val="24"/>
          <w:szCs w:val="24"/>
          <w:lang w:val="es-ES_tradnl"/>
        </w:rPr>
        <w:t>4</w:t>
      </w:r>
      <w:r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185 </w:t>
      </w:r>
      <w:r>
        <w:rPr>
          <w:rFonts w:ascii="Montserrat Light" w:hAnsi="Montserrat Light"/>
          <w:sz w:val="24"/>
          <w:szCs w:val="24"/>
          <w:lang w:val="es-ES_tradnl"/>
        </w:rPr>
        <w:t>m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astografías</w:t>
      </w:r>
      <w:r>
        <w:rPr>
          <w:rFonts w:ascii="Montserrat Light" w:hAnsi="Montserrat Light"/>
          <w:sz w:val="24"/>
          <w:szCs w:val="24"/>
          <w:lang w:val="es-ES_tradnl"/>
        </w:rPr>
        <w:t xml:space="preserve">, </w:t>
      </w:r>
      <w:r w:rsidR="00C50AF0">
        <w:rPr>
          <w:rFonts w:ascii="Montserrat Light" w:hAnsi="Montserrat Light"/>
          <w:sz w:val="24"/>
          <w:szCs w:val="24"/>
          <w:lang w:val="es-ES_tradnl"/>
        </w:rPr>
        <w:t xml:space="preserve">8 </w:t>
      </w:r>
      <w:r>
        <w:rPr>
          <w:rFonts w:ascii="Montserrat Light" w:hAnsi="Montserrat Light"/>
          <w:sz w:val="24"/>
          <w:szCs w:val="24"/>
          <w:lang w:val="es-ES_tradnl"/>
        </w:rPr>
        <w:t xml:space="preserve">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904 </w:t>
      </w:r>
      <w:r>
        <w:rPr>
          <w:rFonts w:ascii="Montserrat Light" w:hAnsi="Montserrat Light"/>
          <w:sz w:val="24"/>
          <w:szCs w:val="24"/>
          <w:lang w:val="es-ES_tradnl"/>
        </w:rPr>
        <w:t>e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xploraciones clínicas de mama</w:t>
      </w:r>
      <w:r>
        <w:rPr>
          <w:rFonts w:ascii="Montserrat Light" w:hAnsi="Montserrat Light"/>
          <w:sz w:val="24"/>
          <w:szCs w:val="24"/>
          <w:lang w:val="es-ES_tradnl"/>
        </w:rPr>
        <w:t xml:space="preserve">,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19</w:t>
      </w:r>
      <w:r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429 </w:t>
      </w:r>
      <w:r>
        <w:rPr>
          <w:rFonts w:ascii="Montserrat Light" w:hAnsi="Montserrat Light"/>
          <w:sz w:val="24"/>
          <w:szCs w:val="24"/>
          <w:lang w:val="es-ES_tradnl"/>
        </w:rPr>
        <w:t>d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etecciones de Diabetes Mellitus</w:t>
      </w:r>
      <w:r>
        <w:rPr>
          <w:rFonts w:ascii="Montserrat Light" w:hAnsi="Montserrat Light"/>
          <w:sz w:val="24"/>
          <w:szCs w:val="24"/>
          <w:lang w:val="es-ES_tradnl"/>
        </w:rPr>
        <w:t xml:space="preserve">,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23</w:t>
      </w:r>
      <w:r>
        <w:rPr>
          <w:rFonts w:ascii="Montserrat Light" w:hAnsi="Montserrat Light"/>
          <w:sz w:val="24"/>
          <w:szCs w:val="24"/>
          <w:lang w:val="es-ES_tradnl"/>
        </w:rPr>
        <w:t xml:space="preserve"> 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903 de Hipertensión Arterial</w:t>
      </w:r>
      <w:r>
        <w:rPr>
          <w:rFonts w:ascii="Montserrat Light" w:hAnsi="Montserrat Light"/>
          <w:sz w:val="24"/>
          <w:szCs w:val="24"/>
          <w:lang w:val="es-ES_tradnl"/>
        </w:rPr>
        <w:t xml:space="preserve"> y tres mil 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 xml:space="preserve">410 de cáncer </w:t>
      </w:r>
      <w:proofErr w:type="spellStart"/>
      <w:r w:rsidR="00B71BDD" w:rsidRPr="00B71BDD">
        <w:rPr>
          <w:rFonts w:ascii="Montserrat Light" w:hAnsi="Montserrat Light"/>
          <w:sz w:val="24"/>
          <w:szCs w:val="24"/>
          <w:lang w:val="es-ES_tradnl"/>
        </w:rPr>
        <w:t>c</w:t>
      </w:r>
      <w:r>
        <w:rPr>
          <w:rFonts w:ascii="Montserrat Light" w:hAnsi="Montserrat Light"/>
          <w:sz w:val="24"/>
          <w:szCs w:val="24"/>
          <w:lang w:val="es-ES_tradnl"/>
        </w:rPr>
        <w:t>é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rvico</w:t>
      </w:r>
      <w:proofErr w:type="spellEnd"/>
      <w:r>
        <w:rPr>
          <w:rFonts w:ascii="Montserrat Light" w:hAnsi="Montserrat Light"/>
          <w:sz w:val="24"/>
          <w:szCs w:val="24"/>
          <w:lang w:val="es-ES_tradnl"/>
        </w:rPr>
        <w:t>-</w:t>
      </w:r>
      <w:r w:rsidR="00B71BDD" w:rsidRPr="00B71BDD">
        <w:rPr>
          <w:rFonts w:ascii="Montserrat Light" w:hAnsi="Montserrat Light"/>
          <w:sz w:val="24"/>
          <w:szCs w:val="24"/>
          <w:lang w:val="es-ES_tradnl"/>
        </w:rPr>
        <w:t>uterino</w:t>
      </w:r>
      <w:r>
        <w:rPr>
          <w:rFonts w:ascii="Montserrat Light" w:hAnsi="Montserrat Light"/>
          <w:sz w:val="24"/>
          <w:szCs w:val="24"/>
          <w:lang w:val="es-ES_tradnl"/>
        </w:rPr>
        <w:t>.</w:t>
      </w:r>
    </w:p>
    <w:p w14:paraId="2A09EEFF" w14:textId="77777777" w:rsidR="00E3297D" w:rsidRDefault="00E3297D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5A2288A6" w14:textId="6C089DA6" w:rsidR="00E3297D" w:rsidRDefault="00B857D4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las Representaciones estatales </w:t>
      </w:r>
      <w:r w:rsidR="00AA2C5A">
        <w:rPr>
          <w:rFonts w:ascii="Montserrat Light" w:hAnsi="Montserrat Light"/>
          <w:sz w:val="24"/>
          <w:szCs w:val="24"/>
          <w:lang w:val="es-ES_tradnl"/>
        </w:rPr>
        <w:t xml:space="preserve">se efectuaron diversas actividades adicionales, como jornadas de vasectomía en Sonora, Veracruz Sur, Zacatecas y Yucatán, y </w:t>
      </w:r>
      <w:proofErr w:type="spellStart"/>
      <w:r w:rsidR="00AA2C5A">
        <w:rPr>
          <w:rFonts w:ascii="Montserrat Light" w:hAnsi="Montserrat Light"/>
          <w:sz w:val="24"/>
          <w:szCs w:val="24"/>
          <w:lang w:val="es-ES_tradnl"/>
        </w:rPr>
        <w:t>salpingoclasia</w:t>
      </w:r>
      <w:proofErr w:type="spellEnd"/>
      <w:r w:rsidR="00AA2C5A">
        <w:rPr>
          <w:rFonts w:ascii="Montserrat Light" w:hAnsi="Montserrat Light"/>
          <w:sz w:val="24"/>
          <w:szCs w:val="24"/>
          <w:lang w:val="es-ES_tradnl"/>
        </w:rPr>
        <w:t xml:space="preserve"> (ligadura de trompas) en Oaxaca y Veracruz Norte.</w:t>
      </w:r>
    </w:p>
    <w:p w14:paraId="2194CFF5" w14:textId="77777777" w:rsidR="00AA2C5A" w:rsidRDefault="00AA2C5A" w:rsidP="00B71B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0AAF8A00" w14:textId="3AABA005" w:rsidR="00E07A15" w:rsidRPr="00E07A15" w:rsidRDefault="00E07A15" w:rsidP="00E07A1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</w:t>
      </w:r>
      <w:r w:rsidRPr="00E07A15">
        <w:rPr>
          <w:rFonts w:ascii="Montserrat Light" w:hAnsi="Montserrat Light"/>
          <w:sz w:val="24"/>
          <w:szCs w:val="24"/>
          <w:lang w:val="es-ES_tradnl"/>
        </w:rPr>
        <w:t>Ciudad de México Sur</w:t>
      </w:r>
      <w:r>
        <w:rPr>
          <w:rFonts w:ascii="Montserrat Light" w:hAnsi="Montserrat Light"/>
          <w:sz w:val="24"/>
          <w:szCs w:val="24"/>
          <w:lang w:val="es-ES_tradnl"/>
        </w:rPr>
        <w:t xml:space="preserve"> se</w:t>
      </w:r>
      <w:r w:rsidRPr="00E07A15">
        <w:rPr>
          <w:rFonts w:ascii="Montserrat Light" w:hAnsi="Montserrat Light"/>
          <w:sz w:val="24"/>
          <w:szCs w:val="24"/>
          <w:lang w:val="es-ES_tradnl"/>
        </w:rPr>
        <w:t xml:space="preserve"> realizó la </w:t>
      </w:r>
      <w:r w:rsidR="000D60E3">
        <w:rPr>
          <w:rFonts w:ascii="Montserrat Light" w:hAnsi="Montserrat Light"/>
          <w:sz w:val="24"/>
          <w:szCs w:val="24"/>
          <w:lang w:val="es-ES_tradnl"/>
        </w:rPr>
        <w:t>F</w:t>
      </w:r>
      <w:r w:rsidRPr="00E07A15">
        <w:rPr>
          <w:rFonts w:ascii="Montserrat Light" w:hAnsi="Montserrat Light"/>
          <w:sz w:val="24"/>
          <w:szCs w:val="24"/>
          <w:lang w:val="es-ES_tradnl"/>
        </w:rPr>
        <w:t>eria “</w:t>
      </w:r>
      <w:proofErr w:type="spellStart"/>
      <w:r w:rsidRPr="00E07A15">
        <w:rPr>
          <w:rFonts w:ascii="Montserrat Light" w:hAnsi="Montserrat Light"/>
          <w:sz w:val="24"/>
          <w:szCs w:val="24"/>
          <w:lang w:val="es-ES_tradnl"/>
        </w:rPr>
        <w:t>GeriatrIMSS</w:t>
      </w:r>
      <w:proofErr w:type="spellEnd"/>
      <w:r w:rsidRPr="00E07A15">
        <w:rPr>
          <w:rFonts w:ascii="Montserrat Light" w:hAnsi="Montserrat Light"/>
          <w:sz w:val="24"/>
          <w:szCs w:val="24"/>
          <w:lang w:val="es-ES_tradnl"/>
        </w:rPr>
        <w:t xml:space="preserve">” </w:t>
      </w:r>
      <w:r w:rsidR="000D60E3">
        <w:rPr>
          <w:rFonts w:ascii="Montserrat Light" w:hAnsi="Montserrat Light"/>
          <w:sz w:val="24"/>
          <w:szCs w:val="24"/>
          <w:lang w:val="es-ES_tradnl"/>
        </w:rPr>
        <w:t xml:space="preserve">para favorecer </w:t>
      </w:r>
      <w:r w:rsidRPr="00E07A15">
        <w:rPr>
          <w:rFonts w:ascii="Montserrat Light" w:hAnsi="Montserrat Light"/>
          <w:sz w:val="24"/>
          <w:szCs w:val="24"/>
          <w:lang w:val="es-ES_tradnl"/>
        </w:rPr>
        <w:t>el acceso a la salud a derec</w:t>
      </w:r>
      <w:r w:rsidR="00C50AF0">
        <w:rPr>
          <w:rFonts w:ascii="Montserrat Light" w:hAnsi="Montserrat Light"/>
          <w:sz w:val="24"/>
          <w:szCs w:val="24"/>
          <w:lang w:val="es-ES_tradnl"/>
        </w:rPr>
        <w:t>hohabientes de la tercera edad.</w:t>
      </w:r>
    </w:p>
    <w:p w14:paraId="0B4DD9AD" w14:textId="77777777" w:rsidR="00E07A15" w:rsidRPr="00E07A15" w:rsidRDefault="00E07A15" w:rsidP="00E07A1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64FABE25" w14:textId="0573C98A" w:rsidR="00AA2C5A" w:rsidRPr="00B71BDD" w:rsidRDefault="00E07A15" w:rsidP="00E07A1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E07A15">
        <w:rPr>
          <w:rFonts w:ascii="Montserrat Light" w:hAnsi="Montserrat Light"/>
          <w:sz w:val="24"/>
          <w:szCs w:val="24"/>
          <w:lang w:val="es-ES_tradnl"/>
        </w:rPr>
        <w:t>E</w:t>
      </w:r>
      <w:r w:rsidR="000D60E3">
        <w:rPr>
          <w:rFonts w:ascii="Montserrat Light" w:hAnsi="Montserrat Light"/>
          <w:sz w:val="24"/>
          <w:szCs w:val="24"/>
          <w:lang w:val="es-ES_tradnl"/>
        </w:rPr>
        <w:t>n la Representación</w:t>
      </w:r>
      <w:r w:rsidRPr="00E07A15">
        <w:rPr>
          <w:rFonts w:ascii="Montserrat Light" w:hAnsi="Montserrat Light"/>
          <w:sz w:val="24"/>
          <w:szCs w:val="24"/>
          <w:lang w:val="es-ES_tradnl"/>
        </w:rPr>
        <w:t xml:space="preserve"> Estado de México Oriente </w:t>
      </w:r>
      <w:r w:rsidR="000D60E3">
        <w:rPr>
          <w:rFonts w:ascii="Montserrat Light" w:hAnsi="Montserrat Light"/>
          <w:sz w:val="24"/>
          <w:szCs w:val="24"/>
          <w:lang w:val="es-ES_tradnl"/>
        </w:rPr>
        <w:t xml:space="preserve">se llevó a cabo la </w:t>
      </w:r>
      <w:r w:rsidRPr="00E07A15">
        <w:rPr>
          <w:rFonts w:ascii="Montserrat Light" w:hAnsi="Montserrat Light"/>
          <w:sz w:val="24"/>
          <w:szCs w:val="24"/>
          <w:lang w:val="es-ES_tradnl"/>
        </w:rPr>
        <w:t xml:space="preserve">procuración y donación </w:t>
      </w:r>
      <w:r w:rsidR="00C50AF0">
        <w:rPr>
          <w:rFonts w:ascii="Montserrat Light" w:hAnsi="Montserrat Light"/>
          <w:sz w:val="24"/>
          <w:szCs w:val="24"/>
          <w:lang w:val="es-ES_tradnl"/>
        </w:rPr>
        <w:t xml:space="preserve">de </w:t>
      </w:r>
      <w:r w:rsidR="00C50AF0" w:rsidRPr="00E07A15">
        <w:rPr>
          <w:rFonts w:ascii="Montserrat Light" w:hAnsi="Montserrat Light"/>
          <w:sz w:val="24"/>
          <w:szCs w:val="24"/>
          <w:lang w:val="es-ES_tradnl"/>
        </w:rPr>
        <w:t xml:space="preserve">dos córneas, </w:t>
      </w:r>
      <w:r w:rsidR="00C50AF0">
        <w:rPr>
          <w:rFonts w:ascii="Montserrat Light" w:hAnsi="Montserrat Light"/>
          <w:sz w:val="24"/>
          <w:szCs w:val="24"/>
          <w:lang w:val="es-ES_tradnl"/>
        </w:rPr>
        <w:t>dos</w:t>
      </w:r>
      <w:r w:rsidR="00C50AF0" w:rsidRPr="00E07A15">
        <w:rPr>
          <w:rFonts w:ascii="Montserrat Light" w:hAnsi="Montserrat Light"/>
          <w:sz w:val="24"/>
          <w:szCs w:val="24"/>
          <w:lang w:val="es-ES_tradnl"/>
        </w:rPr>
        <w:t xml:space="preserve"> riñones, piel y tejido musculo esquelético</w:t>
      </w:r>
      <w:r w:rsidRPr="00E07A15">
        <w:rPr>
          <w:rFonts w:ascii="Montserrat Light" w:hAnsi="Montserrat Light"/>
          <w:sz w:val="24"/>
          <w:szCs w:val="24"/>
          <w:lang w:val="es-ES_tradnl"/>
        </w:rPr>
        <w:t xml:space="preserve"> en el Hospital General de Zona </w:t>
      </w:r>
      <w:r w:rsidR="000D60E3">
        <w:rPr>
          <w:rFonts w:ascii="Montserrat Light" w:hAnsi="Montserrat Light"/>
          <w:sz w:val="24"/>
          <w:szCs w:val="24"/>
          <w:lang w:val="es-ES_tradnl"/>
        </w:rPr>
        <w:t xml:space="preserve">(HGZ) No. </w:t>
      </w:r>
      <w:r w:rsidRPr="00E07A15">
        <w:rPr>
          <w:rFonts w:ascii="Montserrat Light" w:hAnsi="Montserrat Light"/>
          <w:sz w:val="24"/>
          <w:szCs w:val="24"/>
          <w:lang w:val="es-ES_tradnl"/>
        </w:rPr>
        <w:t>68</w:t>
      </w:r>
      <w:r w:rsidR="00C50AF0">
        <w:rPr>
          <w:rFonts w:ascii="Montserrat Light" w:hAnsi="Montserrat Light"/>
          <w:sz w:val="24"/>
          <w:szCs w:val="24"/>
          <w:lang w:val="es-ES_tradnl"/>
        </w:rPr>
        <w:t>.</w:t>
      </w:r>
      <w:r w:rsidR="00B02470">
        <w:rPr>
          <w:rFonts w:ascii="Montserrat Light" w:hAnsi="Montserrat Light"/>
          <w:sz w:val="24"/>
          <w:szCs w:val="24"/>
          <w:lang w:val="es-ES_tradnl"/>
        </w:rPr>
        <w:t xml:space="preserve"> </w:t>
      </w:r>
    </w:p>
    <w:p w14:paraId="33362676" w14:textId="77777777" w:rsidR="00BC7219" w:rsidRDefault="00BC7219" w:rsidP="006A7C0E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71BCC194" w14:textId="46075AC5" w:rsidR="00286CB2" w:rsidRDefault="000B0BFC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</w:t>
      </w:r>
      <w:r w:rsidRPr="000B0BFC">
        <w:rPr>
          <w:rFonts w:ascii="Montserrat Light" w:hAnsi="Montserrat Light"/>
          <w:sz w:val="24"/>
          <w:szCs w:val="24"/>
          <w:lang w:val="es-ES_tradnl"/>
        </w:rPr>
        <w:t>Estado de México Poniente</w:t>
      </w:r>
      <w:r w:rsidR="00403429">
        <w:rPr>
          <w:rFonts w:ascii="Montserrat Light" w:hAnsi="Montserrat Light"/>
          <w:sz w:val="24"/>
          <w:szCs w:val="24"/>
          <w:lang w:val="es-ES_tradnl"/>
        </w:rPr>
        <w:t xml:space="preserve"> se instaló la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 Jornada de Geriatría a través de Consulta Digital</w:t>
      </w:r>
      <w:r w:rsidR="00C50AF0">
        <w:rPr>
          <w:rFonts w:ascii="Montserrat Light" w:hAnsi="Montserrat Light"/>
          <w:sz w:val="24"/>
          <w:szCs w:val="24"/>
          <w:lang w:val="es-ES_tradnl"/>
        </w:rPr>
        <w:t>,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68161F">
        <w:rPr>
          <w:rFonts w:ascii="Montserrat Light" w:hAnsi="Montserrat Light"/>
          <w:sz w:val="24"/>
          <w:szCs w:val="24"/>
          <w:lang w:val="es-ES_tradnl"/>
        </w:rPr>
        <w:t>derivados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68161F">
        <w:rPr>
          <w:rFonts w:ascii="Montserrat Light" w:hAnsi="Montserrat Light"/>
          <w:sz w:val="24"/>
          <w:szCs w:val="24"/>
          <w:lang w:val="es-ES_tradnl"/>
        </w:rPr>
        <w:t xml:space="preserve">de 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la Unidad de Medicina Familiar </w:t>
      </w:r>
      <w:r w:rsidR="0068161F">
        <w:rPr>
          <w:rFonts w:ascii="Montserrat Light" w:hAnsi="Montserrat Light"/>
          <w:sz w:val="24"/>
          <w:szCs w:val="24"/>
          <w:lang w:val="es-ES_tradnl"/>
        </w:rPr>
        <w:t xml:space="preserve">(UMF) No. 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250 y el Hospital General Regional </w:t>
      </w:r>
      <w:r w:rsidR="0068161F">
        <w:rPr>
          <w:rFonts w:ascii="Montserrat Light" w:hAnsi="Montserrat Light"/>
          <w:sz w:val="24"/>
          <w:szCs w:val="24"/>
          <w:lang w:val="es-ES_tradnl"/>
        </w:rPr>
        <w:t xml:space="preserve">(HGR) No. </w:t>
      </w:r>
      <w:r w:rsidRPr="000B0BFC">
        <w:rPr>
          <w:rFonts w:ascii="Montserrat Light" w:hAnsi="Montserrat Light"/>
          <w:sz w:val="24"/>
          <w:szCs w:val="24"/>
          <w:lang w:val="es-ES_tradnl"/>
        </w:rPr>
        <w:t>220</w:t>
      </w:r>
      <w:r w:rsidR="0068161F">
        <w:rPr>
          <w:rFonts w:ascii="Montserrat Light" w:hAnsi="Montserrat Light"/>
          <w:sz w:val="24"/>
          <w:szCs w:val="24"/>
          <w:lang w:val="es-ES_tradnl"/>
        </w:rPr>
        <w:t>;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68161F">
        <w:rPr>
          <w:rFonts w:ascii="Montserrat Light" w:hAnsi="Montserrat Light"/>
          <w:sz w:val="24"/>
          <w:szCs w:val="24"/>
          <w:lang w:val="es-ES_tradnl"/>
        </w:rPr>
        <w:t>e</w:t>
      </w:r>
      <w:r w:rsidRPr="000B0BFC">
        <w:rPr>
          <w:rFonts w:ascii="Montserrat Light" w:hAnsi="Montserrat Light"/>
          <w:sz w:val="24"/>
          <w:szCs w:val="24"/>
          <w:lang w:val="es-ES_tradnl"/>
        </w:rPr>
        <w:t>n el H</w:t>
      </w:r>
      <w:r w:rsidR="0068161F">
        <w:rPr>
          <w:rFonts w:ascii="Montserrat Light" w:hAnsi="Montserrat Light"/>
          <w:sz w:val="24"/>
          <w:szCs w:val="24"/>
          <w:lang w:val="es-ES_tradnl"/>
        </w:rPr>
        <w:t>GR No.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 58 se </w:t>
      </w:r>
      <w:r w:rsidR="00687848">
        <w:rPr>
          <w:rFonts w:ascii="Montserrat Light" w:hAnsi="Montserrat Light"/>
          <w:sz w:val="24"/>
          <w:szCs w:val="24"/>
          <w:lang w:val="es-ES_tradnl"/>
        </w:rPr>
        <w:t>tuvo una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 jornada quirúrgica de Cirugía General</w:t>
      </w:r>
      <w:r w:rsidR="009E6834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687848">
        <w:rPr>
          <w:rFonts w:ascii="Montserrat Light" w:hAnsi="Montserrat Light"/>
          <w:sz w:val="24"/>
          <w:szCs w:val="24"/>
          <w:lang w:val="es-ES_tradnl"/>
        </w:rPr>
        <w:t xml:space="preserve">y una </w:t>
      </w:r>
      <w:r w:rsidRPr="000B0BFC">
        <w:rPr>
          <w:rFonts w:ascii="Montserrat Light" w:hAnsi="Montserrat Light"/>
          <w:sz w:val="24"/>
          <w:szCs w:val="24"/>
          <w:lang w:val="es-ES_tradnl"/>
        </w:rPr>
        <w:t xml:space="preserve">Feria de la Salud </w:t>
      </w:r>
      <w:r w:rsidR="00D53E2A">
        <w:rPr>
          <w:rFonts w:ascii="Montserrat Light" w:hAnsi="Montserrat Light"/>
          <w:sz w:val="24"/>
          <w:szCs w:val="24"/>
          <w:lang w:val="es-ES_tradnl"/>
        </w:rPr>
        <w:t xml:space="preserve">con </w:t>
      </w:r>
      <w:r w:rsidRPr="000B0BFC">
        <w:rPr>
          <w:rFonts w:ascii="Montserrat Light" w:hAnsi="Montserrat Light"/>
          <w:sz w:val="24"/>
          <w:szCs w:val="24"/>
          <w:lang w:val="es-ES_tradnl"/>
        </w:rPr>
        <w:t>Acciones Preventivas Integradas.</w:t>
      </w:r>
    </w:p>
    <w:p w14:paraId="1834BCF1" w14:textId="77777777" w:rsidR="002B4AE9" w:rsidRDefault="002B4AE9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17A4D0BD" w14:textId="5B317C3B" w:rsidR="00E3043F" w:rsidRDefault="001203E1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1203E1">
        <w:rPr>
          <w:rFonts w:ascii="Montserrat Light" w:hAnsi="Montserrat Light"/>
          <w:sz w:val="24"/>
          <w:szCs w:val="24"/>
          <w:lang w:val="es-ES_tradnl"/>
        </w:rPr>
        <w:t>E</w:t>
      </w:r>
      <w:r>
        <w:rPr>
          <w:rFonts w:ascii="Montserrat Light" w:hAnsi="Montserrat Light"/>
          <w:sz w:val="24"/>
          <w:szCs w:val="24"/>
          <w:lang w:val="es-ES_tradnl"/>
        </w:rPr>
        <w:t>n</w:t>
      </w:r>
      <w:r w:rsidRPr="001203E1">
        <w:rPr>
          <w:rFonts w:ascii="Montserrat Light" w:hAnsi="Montserrat Light"/>
          <w:sz w:val="24"/>
          <w:szCs w:val="24"/>
          <w:lang w:val="es-ES_tradnl"/>
        </w:rPr>
        <w:t xml:space="preserve"> </w:t>
      </w:r>
      <w:r>
        <w:rPr>
          <w:rFonts w:ascii="Montserrat Light" w:hAnsi="Montserrat Light"/>
          <w:sz w:val="24"/>
          <w:szCs w:val="24"/>
          <w:lang w:val="es-ES_tradnl"/>
        </w:rPr>
        <w:t>Jalisco se efectuó la j</w:t>
      </w:r>
      <w:r w:rsidRPr="001203E1">
        <w:rPr>
          <w:rFonts w:ascii="Montserrat Light" w:hAnsi="Montserrat Light"/>
          <w:sz w:val="24"/>
          <w:szCs w:val="24"/>
          <w:lang w:val="es-ES_tradnl"/>
        </w:rPr>
        <w:t xml:space="preserve">ornada </w:t>
      </w:r>
      <w:r>
        <w:rPr>
          <w:rFonts w:ascii="Montserrat Light" w:hAnsi="Montserrat Light"/>
          <w:sz w:val="24"/>
          <w:szCs w:val="24"/>
          <w:lang w:val="es-ES_tradnl"/>
        </w:rPr>
        <w:t>q</w:t>
      </w:r>
      <w:r w:rsidRPr="001203E1">
        <w:rPr>
          <w:rFonts w:ascii="Montserrat Light" w:hAnsi="Montserrat Light"/>
          <w:sz w:val="24"/>
          <w:szCs w:val="24"/>
          <w:lang w:val="es-ES_tradnl"/>
        </w:rPr>
        <w:t>uirúrgica de artroplastia de rodilla, cirugía de columna</w:t>
      </w:r>
      <w:r w:rsidR="005356A4">
        <w:rPr>
          <w:rFonts w:ascii="Montserrat Light" w:hAnsi="Montserrat Light"/>
          <w:sz w:val="24"/>
          <w:szCs w:val="24"/>
          <w:lang w:val="es-ES_tradnl"/>
        </w:rPr>
        <w:t>,</w:t>
      </w:r>
      <w:r w:rsidR="00AD4034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AD4034" w:rsidRPr="001203E1">
        <w:rPr>
          <w:rFonts w:ascii="Montserrat Light" w:hAnsi="Montserrat Light"/>
          <w:sz w:val="24"/>
          <w:szCs w:val="24"/>
          <w:lang w:val="es-ES_tradnl"/>
        </w:rPr>
        <w:t xml:space="preserve">audiometrías y </w:t>
      </w:r>
      <w:proofErr w:type="spellStart"/>
      <w:r w:rsidR="00AD4034" w:rsidRPr="001203E1">
        <w:rPr>
          <w:rFonts w:ascii="Montserrat Light" w:hAnsi="Montserrat Light"/>
          <w:sz w:val="24"/>
          <w:szCs w:val="24"/>
          <w:lang w:val="es-ES_tradnl"/>
        </w:rPr>
        <w:t>espirometrías</w:t>
      </w:r>
      <w:proofErr w:type="spellEnd"/>
      <w:r w:rsidR="00AD4034" w:rsidRPr="001203E1">
        <w:rPr>
          <w:rFonts w:ascii="Montserrat Light" w:hAnsi="Montserrat Light"/>
          <w:sz w:val="24"/>
          <w:szCs w:val="24"/>
          <w:lang w:val="es-ES_tradnl"/>
        </w:rPr>
        <w:t xml:space="preserve"> para favorecer la atención en los servicios de Audiología y Neumología</w:t>
      </w:r>
      <w:r w:rsidR="00D31466">
        <w:rPr>
          <w:rFonts w:ascii="Montserrat Light" w:hAnsi="Montserrat Light"/>
          <w:sz w:val="24"/>
          <w:szCs w:val="24"/>
          <w:lang w:val="es-ES_tradnl"/>
        </w:rPr>
        <w:t>.</w:t>
      </w:r>
    </w:p>
    <w:p w14:paraId="7829C7C4" w14:textId="77777777" w:rsidR="00734FD9" w:rsidRDefault="00734FD9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75E1AA41" w14:textId="583E157F" w:rsidR="00734FD9" w:rsidRDefault="002D43E4" w:rsidP="002D43E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El 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>Hospi</w:t>
      </w:r>
      <w:r w:rsidR="00A03F79">
        <w:rPr>
          <w:rFonts w:ascii="Montserrat Light" w:hAnsi="Montserrat Light"/>
          <w:sz w:val="24"/>
          <w:szCs w:val="24"/>
          <w:lang w:val="es-ES_tradnl"/>
        </w:rPr>
        <w:t>tal de Especialidades del Bajío</w:t>
      </w:r>
      <w:r w:rsidR="00573D88">
        <w:rPr>
          <w:rFonts w:ascii="Montserrat Light" w:hAnsi="Montserrat Light"/>
          <w:sz w:val="24"/>
          <w:szCs w:val="24"/>
          <w:lang w:val="es-ES_tradnl"/>
        </w:rPr>
        <w:t>,</w:t>
      </w:r>
      <w:r w:rsidR="00A03F79">
        <w:rPr>
          <w:rFonts w:ascii="Montserrat Light" w:hAnsi="Montserrat Light"/>
          <w:sz w:val="24"/>
          <w:szCs w:val="24"/>
          <w:lang w:val="es-ES_tradnl"/>
        </w:rPr>
        <w:t xml:space="preserve"> en Guanajuato</w:t>
      </w:r>
      <w:r w:rsidR="00573D88">
        <w:rPr>
          <w:rFonts w:ascii="Montserrat Light" w:hAnsi="Montserrat Light"/>
          <w:sz w:val="24"/>
          <w:szCs w:val="24"/>
          <w:lang w:val="es-ES_tradnl"/>
        </w:rPr>
        <w:t>,</w:t>
      </w:r>
      <w:r w:rsidR="00A03F79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 xml:space="preserve">realizó </w:t>
      </w:r>
      <w:r w:rsidR="00734FD9">
        <w:rPr>
          <w:rFonts w:ascii="Montserrat Light" w:hAnsi="Montserrat Light"/>
          <w:sz w:val="24"/>
          <w:szCs w:val="24"/>
          <w:lang w:val="es-ES_tradnl"/>
        </w:rPr>
        <w:t xml:space="preserve">la 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 xml:space="preserve">Jornada Nacional </w:t>
      </w:r>
      <w:r w:rsidR="00734FD9">
        <w:rPr>
          <w:rFonts w:ascii="Montserrat Light" w:hAnsi="Montserrat Light"/>
          <w:sz w:val="24"/>
          <w:szCs w:val="24"/>
          <w:lang w:val="es-ES_tradnl"/>
        </w:rPr>
        <w:t>Q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 xml:space="preserve">uirúrgica del </w:t>
      </w:r>
      <w:r w:rsidR="00734FD9">
        <w:rPr>
          <w:rFonts w:ascii="Montserrat Light" w:hAnsi="Montserrat Light"/>
          <w:sz w:val="24"/>
          <w:szCs w:val="24"/>
          <w:lang w:val="es-ES_tradnl"/>
        </w:rPr>
        <w:t>S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 xml:space="preserve">ervicio de </w:t>
      </w:r>
      <w:r w:rsidR="00734FD9">
        <w:rPr>
          <w:rFonts w:ascii="Montserrat Light" w:hAnsi="Montserrat Light"/>
          <w:sz w:val="24"/>
          <w:szCs w:val="24"/>
          <w:lang w:val="es-ES_tradnl"/>
        </w:rPr>
        <w:t>O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 xml:space="preserve">ftalmología con 41 procedimientos,  </w:t>
      </w:r>
      <w:r>
        <w:rPr>
          <w:rFonts w:ascii="Montserrat Light" w:hAnsi="Montserrat Light"/>
          <w:sz w:val="24"/>
          <w:szCs w:val="24"/>
          <w:lang w:val="es-ES_tradnl"/>
        </w:rPr>
        <w:t xml:space="preserve">además de dos 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>trasplante</w:t>
      </w:r>
      <w:r w:rsidR="006C26FB">
        <w:rPr>
          <w:rFonts w:ascii="Montserrat Light" w:hAnsi="Montserrat Light"/>
          <w:sz w:val="24"/>
          <w:szCs w:val="24"/>
          <w:lang w:val="es-ES_tradnl"/>
        </w:rPr>
        <w:t>s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 xml:space="preserve"> de riñón </w:t>
      </w:r>
      <w:r>
        <w:rPr>
          <w:rFonts w:ascii="Montserrat Light" w:hAnsi="Montserrat Light"/>
          <w:sz w:val="24"/>
          <w:szCs w:val="24"/>
          <w:lang w:val="es-ES_tradnl"/>
        </w:rPr>
        <w:t xml:space="preserve">de </w:t>
      </w:r>
      <w:r w:rsidR="00734FD9" w:rsidRPr="00734FD9">
        <w:rPr>
          <w:rFonts w:ascii="Montserrat Light" w:hAnsi="Montserrat Light"/>
          <w:sz w:val="24"/>
          <w:szCs w:val="24"/>
          <w:lang w:val="es-ES_tradnl"/>
        </w:rPr>
        <w:t>donador cadavérico.</w:t>
      </w:r>
    </w:p>
    <w:p w14:paraId="4F55EF6B" w14:textId="77777777" w:rsidR="002D43E4" w:rsidRDefault="002D43E4" w:rsidP="002D43E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4ED54DFB" w14:textId="4F3AFDB0" w:rsidR="002D43E4" w:rsidRDefault="002D43E4" w:rsidP="002D43E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tanto, </w:t>
      </w:r>
      <w:r w:rsidR="000B468C">
        <w:rPr>
          <w:rFonts w:ascii="Montserrat Light" w:hAnsi="Montserrat Light"/>
          <w:sz w:val="24"/>
          <w:szCs w:val="24"/>
          <w:lang w:val="es-ES_tradnl"/>
        </w:rPr>
        <w:t xml:space="preserve">en el </w:t>
      </w:r>
      <w:r w:rsidRPr="002D43E4">
        <w:rPr>
          <w:rFonts w:ascii="Montserrat Light" w:hAnsi="Montserrat Light"/>
          <w:sz w:val="24"/>
          <w:szCs w:val="24"/>
          <w:lang w:val="es-ES_tradnl"/>
        </w:rPr>
        <w:t>Hospital de Especialidades</w:t>
      </w:r>
      <w:r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Pr="002D43E4">
        <w:rPr>
          <w:rFonts w:ascii="Montserrat Light" w:hAnsi="Montserrat Light"/>
          <w:sz w:val="24"/>
          <w:szCs w:val="24"/>
          <w:lang w:val="es-ES_tradnl"/>
        </w:rPr>
        <w:t>de Mérida</w:t>
      </w:r>
      <w:r w:rsidR="00C67CE4">
        <w:rPr>
          <w:rFonts w:ascii="Montserrat Light" w:hAnsi="Montserrat Light"/>
          <w:sz w:val="24"/>
          <w:szCs w:val="24"/>
          <w:lang w:val="es-ES_tradnl"/>
        </w:rPr>
        <w:t xml:space="preserve"> se</w:t>
      </w:r>
      <w:r w:rsidRPr="002D43E4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D32EFE">
        <w:rPr>
          <w:rFonts w:ascii="Montserrat Light" w:hAnsi="Montserrat Light"/>
          <w:sz w:val="24"/>
          <w:szCs w:val="24"/>
          <w:lang w:val="es-ES_tradnl"/>
        </w:rPr>
        <w:t xml:space="preserve">llevó a cabo un </w:t>
      </w:r>
      <w:r w:rsidRPr="002D43E4">
        <w:rPr>
          <w:rFonts w:ascii="Montserrat Light" w:hAnsi="Montserrat Light"/>
          <w:sz w:val="24"/>
          <w:szCs w:val="24"/>
          <w:lang w:val="es-ES_tradnl"/>
        </w:rPr>
        <w:t>trasplante renal de donador vivo</w:t>
      </w:r>
      <w:r w:rsidR="00BD1759">
        <w:rPr>
          <w:rFonts w:ascii="Montserrat Light" w:hAnsi="Montserrat Light"/>
          <w:sz w:val="24"/>
          <w:szCs w:val="24"/>
          <w:lang w:val="es-ES_tradnl"/>
        </w:rPr>
        <w:t xml:space="preserve"> a una </w:t>
      </w:r>
      <w:r w:rsidR="005356A4">
        <w:rPr>
          <w:rFonts w:ascii="Montserrat Light" w:hAnsi="Montserrat Light"/>
          <w:sz w:val="24"/>
          <w:szCs w:val="24"/>
          <w:lang w:val="es-ES_tradnl"/>
        </w:rPr>
        <w:t>mujer</w:t>
      </w:r>
      <w:r w:rsidR="008B13C9">
        <w:rPr>
          <w:rFonts w:ascii="Montserrat Light" w:hAnsi="Montserrat Light"/>
          <w:sz w:val="24"/>
          <w:szCs w:val="24"/>
          <w:lang w:val="es-ES_tradnl"/>
        </w:rPr>
        <w:t xml:space="preserve"> de 54 años, y el </w:t>
      </w:r>
      <w:r w:rsidRPr="002D43E4">
        <w:rPr>
          <w:rFonts w:ascii="Montserrat Light" w:hAnsi="Montserrat Light"/>
          <w:sz w:val="24"/>
          <w:szCs w:val="24"/>
          <w:lang w:val="es-ES_tradnl"/>
        </w:rPr>
        <w:t xml:space="preserve">cierre de persistencia de conducto arterioso en </w:t>
      </w:r>
      <w:r w:rsidR="007F66E3">
        <w:rPr>
          <w:rFonts w:ascii="Montserrat Light" w:hAnsi="Montserrat Light"/>
          <w:sz w:val="24"/>
          <w:szCs w:val="24"/>
          <w:lang w:val="es-ES_tradnl"/>
        </w:rPr>
        <w:t xml:space="preserve">un </w:t>
      </w:r>
      <w:r w:rsidRPr="002D43E4">
        <w:rPr>
          <w:rFonts w:ascii="Montserrat Light" w:hAnsi="Montserrat Light"/>
          <w:sz w:val="24"/>
          <w:szCs w:val="24"/>
          <w:lang w:val="es-ES_tradnl"/>
        </w:rPr>
        <w:t xml:space="preserve">niño de un año, por medio de doble ligadura, </w:t>
      </w:r>
      <w:r w:rsidR="007F66E3">
        <w:rPr>
          <w:rFonts w:ascii="Montserrat Light" w:hAnsi="Montserrat Light"/>
          <w:sz w:val="24"/>
          <w:szCs w:val="24"/>
          <w:lang w:val="es-ES_tradnl"/>
        </w:rPr>
        <w:t xml:space="preserve">mediante la </w:t>
      </w:r>
      <w:r w:rsidRPr="002D43E4">
        <w:rPr>
          <w:rFonts w:ascii="Montserrat Light" w:hAnsi="Montserrat Light"/>
          <w:sz w:val="24"/>
          <w:szCs w:val="24"/>
          <w:lang w:val="es-ES_tradnl"/>
        </w:rPr>
        <w:t xml:space="preserve">colocación de LIU, </w:t>
      </w:r>
      <w:proofErr w:type="spellStart"/>
      <w:r w:rsidRPr="002D43E4">
        <w:rPr>
          <w:rFonts w:ascii="Montserrat Light" w:hAnsi="Montserrat Light"/>
          <w:sz w:val="24"/>
          <w:szCs w:val="24"/>
          <w:lang w:val="es-ES_tradnl"/>
        </w:rPr>
        <w:t>Tenckoff</w:t>
      </w:r>
      <w:proofErr w:type="spellEnd"/>
      <w:r w:rsidRPr="002D43E4">
        <w:rPr>
          <w:rFonts w:ascii="Montserrat Light" w:hAnsi="Montserrat Light"/>
          <w:sz w:val="24"/>
          <w:szCs w:val="24"/>
          <w:lang w:val="es-ES_tradnl"/>
        </w:rPr>
        <w:t xml:space="preserve">, doble J y </w:t>
      </w:r>
      <w:r w:rsidR="00E406B3">
        <w:rPr>
          <w:rFonts w:ascii="Montserrat Light" w:hAnsi="Montserrat Light"/>
          <w:sz w:val="24"/>
          <w:szCs w:val="24"/>
          <w:lang w:val="es-ES_tradnl"/>
        </w:rPr>
        <w:t>11</w:t>
      </w:r>
      <w:r w:rsidRPr="002D43E4">
        <w:rPr>
          <w:rFonts w:ascii="Montserrat Light" w:hAnsi="Montserrat Light"/>
          <w:sz w:val="24"/>
          <w:szCs w:val="24"/>
          <w:lang w:val="es-ES_tradnl"/>
        </w:rPr>
        <w:t xml:space="preserve"> marcapasos.</w:t>
      </w:r>
    </w:p>
    <w:p w14:paraId="21027FCB" w14:textId="77777777" w:rsidR="003F4322" w:rsidRDefault="003F4322" w:rsidP="002D43E4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77ED4A9C" w14:textId="038DD737" w:rsidR="003F4322" w:rsidRDefault="006C26FB" w:rsidP="006C26FB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>
        <w:rPr>
          <w:rFonts w:ascii="Montserrat Light" w:hAnsi="Montserrat Light"/>
          <w:sz w:val="24"/>
          <w:szCs w:val="24"/>
          <w:lang w:val="es-ES_tradnl"/>
        </w:rPr>
        <w:t xml:space="preserve">En el </w:t>
      </w:r>
      <w:r w:rsidRPr="006C26FB">
        <w:rPr>
          <w:rFonts w:ascii="Montserrat Light" w:hAnsi="Montserrat Light"/>
          <w:sz w:val="24"/>
          <w:szCs w:val="24"/>
          <w:lang w:val="es-ES_tradnl"/>
        </w:rPr>
        <w:t xml:space="preserve">Hospital de Especialidades </w:t>
      </w:r>
      <w:r>
        <w:rPr>
          <w:rFonts w:ascii="Montserrat Light" w:hAnsi="Montserrat Light"/>
          <w:sz w:val="24"/>
          <w:szCs w:val="24"/>
          <w:lang w:val="es-ES_tradnl"/>
        </w:rPr>
        <w:t xml:space="preserve">del Centro Médico Nacional (CMN) Siglo XXI </w:t>
      </w:r>
      <w:r w:rsidR="00941831">
        <w:rPr>
          <w:rFonts w:ascii="Montserrat Light" w:hAnsi="Montserrat Light"/>
          <w:sz w:val="24"/>
          <w:szCs w:val="24"/>
          <w:lang w:val="es-ES_tradnl"/>
        </w:rPr>
        <w:t>se efectuaron</w:t>
      </w:r>
      <w:r w:rsidR="00B17B8C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Pr="006C26FB">
        <w:rPr>
          <w:rFonts w:ascii="Montserrat Light" w:hAnsi="Montserrat Light"/>
          <w:sz w:val="24"/>
          <w:szCs w:val="24"/>
          <w:lang w:val="es-ES_tradnl"/>
        </w:rPr>
        <w:t>dos trasplantes renales de donador fallecido y un trasplante de córnea</w:t>
      </w:r>
      <w:r w:rsidR="007A5F76">
        <w:rPr>
          <w:rFonts w:ascii="Montserrat Light" w:hAnsi="Montserrat Light"/>
          <w:sz w:val="24"/>
          <w:szCs w:val="24"/>
          <w:lang w:val="es-ES_tradnl"/>
        </w:rPr>
        <w:t>,</w:t>
      </w:r>
      <w:r w:rsidR="006F090A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6863C9">
        <w:rPr>
          <w:rFonts w:ascii="Montserrat Light" w:hAnsi="Montserrat Light"/>
          <w:sz w:val="24"/>
          <w:szCs w:val="24"/>
          <w:lang w:val="es-ES_tradnl"/>
        </w:rPr>
        <w:t xml:space="preserve">y </w:t>
      </w:r>
      <w:r w:rsidR="006F090A">
        <w:rPr>
          <w:rFonts w:ascii="Montserrat Light" w:hAnsi="Montserrat Light"/>
          <w:sz w:val="24"/>
          <w:szCs w:val="24"/>
          <w:lang w:val="es-ES_tradnl"/>
        </w:rPr>
        <w:t>e</w:t>
      </w:r>
      <w:r w:rsidRPr="006C26FB">
        <w:rPr>
          <w:rFonts w:ascii="Montserrat Light" w:hAnsi="Montserrat Light"/>
          <w:sz w:val="24"/>
          <w:szCs w:val="24"/>
          <w:lang w:val="es-ES_tradnl"/>
        </w:rPr>
        <w:t xml:space="preserve">n el Hospital General </w:t>
      </w:r>
      <w:r w:rsidR="006F090A">
        <w:rPr>
          <w:rFonts w:ascii="Montserrat Light" w:hAnsi="Montserrat Light"/>
          <w:sz w:val="24"/>
          <w:szCs w:val="24"/>
          <w:lang w:val="es-ES_tradnl"/>
        </w:rPr>
        <w:t xml:space="preserve">del CMN </w:t>
      </w:r>
      <w:r w:rsidRPr="006C26FB">
        <w:rPr>
          <w:rFonts w:ascii="Montserrat Light" w:hAnsi="Montserrat Light"/>
          <w:sz w:val="24"/>
          <w:szCs w:val="24"/>
          <w:lang w:val="es-ES_tradnl"/>
        </w:rPr>
        <w:t>La Raza un trasplante renal de donador cad</w:t>
      </w:r>
      <w:r w:rsidR="005356A4">
        <w:rPr>
          <w:rFonts w:ascii="Montserrat Light" w:hAnsi="Montserrat Light"/>
          <w:sz w:val="24"/>
          <w:szCs w:val="24"/>
          <w:lang w:val="es-ES_tradnl"/>
        </w:rPr>
        <w:t>avérico</w:t>
      </w:r>
      <w:r w:rsidR="005A6236">
        <w:rPr>
          <w:rFonts w:ascii="Montserrat Light" w:hAnsi="Montserrat Light"/>
          <w:sz w:val="24"/>
          <w:szCs w:val="24"/>
          <w:lang w:val="es-ES_tradnl"/>
        </w:rPr>
        <w:t>, órgano</w:t>
      </w:r>
      <w:r w:rsidRPr="006C26FB">
        <w:rPr>
          <w:rFonts w:ascii="Montserrat Light" w:hAnsi="Montserrat Light"/>
          <w:sz w:val="24"/>
          <w:szCs w:val="24"/>
          <w:lang w:val="es-ES_tradnl"/>
        </w:rPr>
        <w:t xml:space="preserve"> </w:t>
      </w:r>
      <w:r w:rsidR="005A6236">
        <w:rPr>
          <w:rFonts w:ascii="Montserrat Light" w:hAnsi="Montserrat Light"/>
          <w:sz w:val="24"/>
          <w:szCs w:val="24"/>
          <w:lang w:val="es-ES_tradnl"/>
        </w:rPr>
        <w:t xml:space="preserve">que se mantuvo </w:t>
      </w:r>
      <w:r w:rsidRPr="006C26FB">
        <w:rPr>
          <w:rFonts w:ascii="Montserrat Light" w:hAnsi="Montserrat Light"/>
          <w:sz w:val="24"/>
          <w:szCs w:val="24"/>
          <w:lang w:val="es-ES_tradnl"/>
        </w:rPr>
        <w:t>mediante una bomba pulsátil.</w:t>
      </w:r>
    </w:p>
    <w:p w14:paraId="010A77D6" w14:textId="77777777" w:rsidR="007A5F76" w:rsidRDefault="007A5F76" w:rsidP="006C26FB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09A3F7FB" w14:textId="2BA38484" w:rsidR="007A5F76" w:rsidRDefault="007A5F76" w:rsidP="006C26FB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  <w:r w:rsidRPr="007A5F76">
        <w:rPr>
          <w:rFonts w:ascii="Montserrat Light" w:hAnsi="Montserrat Light"/>
          <w:sz w:val="24"/>
          <w:szCs w:val="24"/>
          <w:lang w:val="es-ES_tradnl"/>
        </w:rPr>
        <w:t>Por su parte</w:t>
      </w:r>
      <w:r>
        <w:rPr>
          <w:rFonts w:ascii="Montserrat Light" w:hAnsi="Montserrat Light"/>
          <w:sz w:val="24"/>
          <w:szCs w:val="24"/>
          <w:lang w:val="es-ES_tradnl"/>
        </w:rPr>
        <w:t>, en</w:t>
      </w:r>
      <w:r w:rsidRPr="007A5F76">
        <w:rPr>
          <w:rFonts w:ascii="Montserrat Light" w:hAnsi="Montserrat Light"/>
          <w:sz w:val="24"/>
          <w:szCs w:val="24"/>
          <w:lang w:val="es-ES_tradnl"/>
        </w:rPr>
        <w:t xml:space="preserve"> el Hospital de Traumatología de Puebla </w:t>
      </w:r>
      <w:r>
        <w:rPr>
          <w:rFonts w:ascii="Montserrat Light" w:hAnsi="Montserrat Light"/>
          <w:sz w:val="24"/>
          <w:szCs w:val="24"/>
          <w:lang w:val="es-ES_tradnl"/>
        </w:rPr>
        <w:t xml:space="preserve">hubo </w:t>
      </w:r>
      <w:r w:rsidR="00C37855">
        <w:rPr>
          <w:rFonts w:ascii="Montserrat Light" w:hAnsi="Montserrat Light"/>
          <w:sz w:val="24"/>
          <w:szCs w:val="24"/>
          <w:lang w:val="es-ES_tradnl"/>
        </w:rPr>
        <w:t xml:space="preserve">consultas y </w:t>
      </w:r>
      <w:r w:rsidRPr="007A5F76">
        <w:rPr>
          <w:rFonts w:ascii="Montserrat Light" w:hAnsi="Montserrat Light"/>
          <w:sz w:val="24"/>
          <w:szCs w:val="24"/>
          <w:lang w:val="es-ES_tradnl"/>
        </w:rPr>
        <w:t xml:space="preserve">procedimientos quirúrgicos de </w:t>
      </w:r>
      <w:r w:rsidR="005356A4">
        <w:rPr>
          <w:rFonts w:ascii="Montserrat Light" w:hAnsi="Montserrat Light"/>
          <w:sz w:val="24"/>
          <w:szCs w:val="24"/>
          <w:lang w:val="es-ES_tradnl"/>
        </w:rPr>
        <w:t>c</w:t>
      </w:r>
      <w:r w:rsidRPr="007A5F76">
        <w:rPr>
          <w:rFonts w:ascii="Montserrat Light" w:hAnsi="Montserrat Light"/>
          <w:sz w:val="24"/>
          <w:szCs w:val="24"/>
          <w:lang w:val="es-ES_tradnl"/>
        </w:rPr>
        <w:t xml:space="preserve">olumna y </w:t>
      </w:r>
      <w:r w:rsidR="005356A4">
        <w:rPr>
          <w:rFonts w:ascii="Montserrat Light" w:hAnsi="Montserrat Light"/>
          <w:sz w:val="24"/>
          <w:szCs w:val="24"/>
          <w:lang w:val="es-ES_tradnl"/>
        </w:rPr>
        <w:t>cadera, se habilitó</w:t>
      </w:r>
      <w:r w:rsidRPr="007A5F76">
        <w:rPr>
          <w:rFonts w:ascii="Montserrat Light" w:hAnsi="Montserrat Light"/>
          <w:sz w:val="24"/>
          <w:szCs w:val="24"/>
          <w:lang w:val="es-ES_tradnl"/>
        </w:rPr>
        <w:t xml:space="preserve"> el área de curaciones para realizar procedimientos como visco-suplementación de articulación de rodilla, estudios </w:t>
      </w:r>
      <w:proofErr w:type="spellStart"/>
      <w:r w:rsidRPr="007A5F76">
        <w:rPr>
          <w:rFonts w:ascii="Montserrat Light" w:hAnsi="Montserrat Light"/>
          <w:sz w:val="24"/>
          <w:szCs w:val="24"/>
          <w:lang w:val="es-ES_tradnl"/>
        </w:rPr>
        <w:t>tomográficos</w:t>
      </w:r>
      <w:proofErr w:type="spellEnd"/>
      <w:r w:rsidRPr="007A5F76">
        <w:rPr>
          <w:rFonts w:ascii="Montserrat Light" w:hAnsi="Montserrat Light"/>
          <w:sz w:val="24"/>
          <w:szCs w:val="24"/>
          <w:lang w:val="es-ES_tradnl"/>
        </w:rPr>
        <w:t xml:space="preserve"> y de resonancia magnética.</w:t>
      </w:r>
    </w:p>
    <w:p w14:paraId="3FFAB93C" w14:textId="77777777" w:rsidR="00403429" w:rsidRPr="006A7C0E" w:rsidRDefault="00403429" w:rsidP="00A749A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_tradnl"/>
        </w:rPr>
      </w:pPr>
    </w:p>
    <w:p w14:paraId="53B45C28" w14:textId="60EDB872" w:rsidR="00286CB2" w:rsidRPr="006A7C0E" w:rsidRDefault="00A57AB1" w:rsidP="00A57AB1">
      <w:pPr>
        <w:suppressAutoHyphens/>
        <w:spacing w:after="0" w:line="240" w:lineRule="auto"/>
        <w:jc w:val="center"/>
        <w:rPr>
          <w:rFonts w:ascii="Montserrat Light" w:hAnsi="Montserrat Light"/>
          <w:b/>
          <w:sz w:val="24"/>
          <w:szCs w:val="24"/>
          <w:lang w:val="es-ES_tradnl"/>
        </w:rPr>
      </w:pPr>
      <w:r w:rsidRPr="006A7C0E">
        <w:rPr>
          <w:rFonts w:ascii="Montserrat Light" w:hAnsi="Montserrat Light"/>
          <w:b/>
          <w:sz w:val="24"/>
          <w:szCs w:val="24"/>
          <w:lang w:val="es-ES_tradnl"/>
        </w:rPr>
        <w:t>--- o0o ---</w:t>
      </w:r>
    </w:p>
    <w:sectPr w:rsidR="00286CB2" w:rsidRPr="006A7C0E" w:rsidSect="00F97B71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2211" w14:textId="77777777" w:rsidR="00391D1C" w:rsidRDefault="00391D1C" w:rsidP="00C67577">
      <w:pPr>
        <w:spacing w:after="0" w:line="240" w:lineRule="auto"/>
      </w:pPr>
      <w:r>
        <w:separator/>
      </w:r>
    </w:p>
  </w:endnote>
  <w:endnote w:type="continuationSeparator" w:id="0">
    <w:p w14:paraId="405720B9" w14:textId="77777777" w:rsidR="00391D1C" w:rsidRDefault="00391D1C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46EFA" w14:textId="77777777" w:rsidR="00391D1C" w:rsidRDefault="00391D1C" w:rsidP="00C67577">
      <w:pPr>
        <w:spacing w:after="0" w:line="240" w:lineRule="auto"/>
      </w:pPr>
      <w:r>
        <w:separator/>
      </w:r>
    </w:p>
  </w:footnote>
  <w:footnote w:type="continuationSeparator" w:id="0">
    <w:p w14:paraId="3B5B0E9E" w14:textId="77777777" w:rsidR="00391D1C" w:rsidRDefault="00391D1C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56D5F"/>
    <w:rsid w:val="000B0BFC"/>
    <w:rsid w:val="000B0E05"/>
    <w:rsid w:val="000B468C"/>
    <w:rsid w:val="000D60E3"/>
    <w:rsid w:val="000E75E7"/>
    <w:rsid w:val="000F5E2A"/>
    <w:rsid w:val="001203E1"/>
    <w:rsid w:val="00144BC1"/>
    <w:rsid w:val="00202E53"/>
    <w:rsid w:val="00211D60"/>
    <w:rsid w:val="00286CB2"/>
    <w:rsid w:val="002B4AE9"/>
    <w:rsid w:val="002C3602"/>
    <w:rsid w:val="002D43E4"/>
    <w:rsid w:val="00391D1C"/>
    <w:rsid w:val="003A673B"/>
    <w:rsid w:val="003D0886"/>
    <w:rsid w:val="003F21C4"/>
    <w:rsid w:val="003F4322"/>
    <w:rsid w:val="00403429"/>
    <w:rsid w:val="00407BC5"/>
    <w:rsid w:val="00467062"/>
    <w:rsid w:val="0047447D"/>
    <w:rsid w:val="00487C37"/>
    <w:rsid w:val="004F00A2"/>
    <w:rsid w:val="005050DA"/>
    <w:rsid w:val="005356A4"/>
    <w:rsid w:val="0054583E"/>
    <w:rsid w:val="00573D88"/>
    <w:rsid w:val="00575D56"/>
    <w:rsid w:val="00580AA5"/>
    <w:rsid w:val="005A6236"/>
    <w:rsid w:val="005B0AF7"/>
    <w:rsid w:val="005B17C5"/>
    <w:rsid w:val="005C0DDF"/>
    <w:rsid w:val="005C2CF9"/>
    <w:rsid w:val="005F35B5"/>
    <w:rsid w:val="00605081"/>
    <w:rsid w:val="00644BDA"/>
    <w:rsid w:val="00666878"/>
    <w:rsid w:val="0068161F"/>
    <w:rsid w:val="006863C9"/>
    <w:rsid w:val="00687848"/>
    <w:rsid w:val="00690726"/>
    <w:rsid w:val="006A2708"/>
    <w:rsid w:val="006A7C0E"/>
    <w:rsid w:val="006C26FB"/>
    <w:rsid w:val="006C2DEE"/>
    <w:rsid w:val="006F090A"/>
    <w:rsid w:val="006F14BE"/>
    <w:rsid w:val="00734FD9"/>
    <w:rsid w:val="007A1BED"/>
    <w:rsid w:val="007A5F76"/>
    <w:rsid w:val="007C6A8D"/>
    <w:rsid w:val="007F66E3"/>
    <w:rsid w:val="008B13C9"/>
    <w:rsid w:val="00901F09"/>
    <w:rsid w:val="00903BF9"/>
    <w:rsid w:val="00905BA8"/>
    <w:rsid w:val="00921928"/>
    <w:rsid w:val="00941831"/>
    <w:rsid w:val="009528AB"/>
    <w:rsid w:val="00961354"/>
    <w:rsid w:val="00976F6C"/>
    <w:rsid w:val="009C57FA"/>
    <w:rsid w:val="009E6834"/>
    <w:rsid w:val="009E7BE0"/>
    <w:rsid w:val="009F6C5A"/>
    <w:rsid w:val="00A03F79"/>
    <w:rsid w:val="00A57AB1"/>
    <w:rsid w:val="00A60FA4"/>
    <w:rsid w:val="00A749A8"/>
    <w:rsid w:val="00A934A7"/>
    <w:rsid w:val="00AA2C5A"/>
    <w:rsid w:val="00AD4034"/>
    <w:rsid w:val="00B02470"/>
    <w:rsid w:val="00B17B8C"/>
    <w:rsid w:val="00B24423"/>
    <w:rsid w:val="00B71BDD"/>
    <w:rsid w:val="00B857D4"/>
    <w:rsid w:val="00B97CA7"/>
    <w:rsid w:val="00BC7219"/>
    <w:rsid w:val="00BD1759"/>
    <w:rsid w:val="00C377FD"/>
    <w:rsid w:val="00C37855"/>
    <w:rsid w:val="00C50AF0"/>
    <w:rsid w:val="00C67577"/>
    <w:rsid w:val="00C67CE4"/>
    <w:rsid w:val="00C909A5"/>
    <w:rsid w:val="00CC4B89"/>
    <w:rsid w:val="00D2784F"/>
    <w:rsid w:val="00D31466"/>
    <w:rsid w:val="00D32EFE"/>
    <w:rsid w:val="00D4745E"/>
    <w:rsid w:val="00D53E2A"/>
    <w:rsid w:val="00D653BC"/>
    <w:rsid w:val="00D86124"/>
    <w:rsid w:val="00D94F1E"/>
    <w:rsid w:val="00D96D75"/>
    <w:rsid w:val="00DA30AC"/>
    <w:rsid w:val="00DB6310"/>
    <w:rsid w:val="00E07A15"/>
    <w:rsid w:val="00E3043F"/>
    <w:rsid w:val="00E3297D"/>
    <w:rsid w:val="00E406B3"/>
    <w:rsid w:val="00EA553A"/>
    <w:rsid w:val="00EC10FA"/>
    <w:rsid w:val="00ED0664"/>
    <w:rsid w:val="00ED33AF"/>
    <w:rsid w:val="00EF69EF"/>
    <w:rsid w:val="00F276AB"/>
    <w:rsid w:val="00F81F3F"/>
    <w:rsid w:val="00F97B71"/>
    <w:rsid w:val="00FB7E17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2021-01-09T02:00:00Z</cp:lastPrinted>
  <dcterms:created xsi:type="dcterms:W3CDTF">2021-06-15T14:56:00Z</dcterms:created>
  <dcterms:modified xsi:type="dcterms:W3CDTF">2021-06-15T14:56:00Z</dcterms:modified>
</cp:coreProperties>
</file>