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68CDF598" w:rsidR="00ED3A68" w:rsidRDefault="00AD16A4" w:rsidP="008E072D">
      <w:pPr>
        <w:adjustRightInd w:val="0"/>
        <w:snapToGrid w:val="0"/>
        <w:spacing w:line="240" w:lineRule="atLeast"/>
        <w:jc w:val="right"/>
        <w:rPr>
          <w:rFonts w:ascii="Montserrat Light" w:hAnsi="Montserrat Light" w:cs="Arial"/>
          <w:bCs/>
        </w:rPr>
      </w:pPr>
      <w:bookmarkStart w:id="0" w:name="_GoBack"/>
      <w:bookmarkEnd w:id="0"/>
      <w:r>
        <w:rPr>
          <w:rFonts w:ascii="Montserrat Light" w:hAnsi="Montserrat Light" w:cs="Arial"/>
          <w:bCs/>
        </w:rPr>
        <w:t>Ciudad de México, miércoles 11 de mayo</w:t>
      </w:r>
      <w:r w:rsidR="00ED3A68" w:rsidRPr="002C3119">
        <w:rPr>
          <w:rFonts w:ascii="Montserrat Light" w:hAnsi="Montserrat Light" w:cs="Arial"/>
          <w:bCs/>
        </w:rPr>
        <w:t xml:space="preserve"> de 2022</w:t>
      </w:r>
    </w:p>
    <w:p w14:paraId="760DA718" w14:textId="66234C99" w:rsidR="003F38B7" w:rsidRDefault="003F38B7" w:rsidP="008E072D">
      <w:pPr>
        <w:spacing w:line="240" w:lineRule="atLeast"/>
        <w:jc w:val="right"/>
        <w:rPr>
          <w:color w:val="000000"/>
        </w:rPr>
      </w:pPr>
      <w:r>
        <w:rPr>
          <w:rFonts w:ascii="Montserrat Light" w:hAnsi="Montserrat Light"/>
          <w:color w:val="000000"/>
        </w:rPr>
        <w:t xml:space="preserve">No. </w:t>
      </w:r>
      <w:r w:rsidR="00AD16A4">
        <w:rPr>
          <w:rFonts w:ascii="Montserrat Light" w:hAnsi="Montserrat Light"/>
          <w:color w:val="000000"/>
        </w:rPr>
        <w:t>232</w:t>
      </w:r>
      <w:r>
        <w:rPr>
          <w:rFonts w:ascii="Montserrat Light" w:hAnsi="Montserrat Light"/>
          <w:color w:val="000000"/>
        </w:rPr>
        <w:t>/2022</w:t>
      </w:r>
    </w:p>
    <w:p w14:paraId="0134A583" w14:textId="77777777" w:rsidR="003F38B7" w:rsidRPr="002C3119" w:rsidRDefault="003F38B7" w:rsidP="008E072D">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64FCA365" w14:textId="3C7C5959" w:rsidR="00BE1041" w:rsidRPr="00D859A0" w:rsidRDefault="00D859A0" w:rsidP="00D859A0">
      <w:pPr>
        <w:suppressAutoHyphens/>
        <w:spacing w:line="240" w:lineRule="atLeast"/>
        <w:jc w:val="center"/>
        <w:rPr>
          <w:rFonts w:ascii="Montserrat Light" w:hAnsi="Montserrat Light"/>
          <w:b/>
          <w:sz w:val="28"/>
          <w:szCs w:val="28"/>
        </w:rPr>
      </w:pPr>
      <w:r w:rsidRPr="00D859A0">
        <w:rPr>
          <w:rFonts w:ascii="Montserrat Light" w:hAnsi="Montserrat Light"/>
          <w:b/>
          <w:sz w:val="28"/>
          <w:szCs w:val="28"/>
        </w:rPr>
        <w:t>Con 61 años de servicio, Hospital de Oncología cuenta con madurez y</w:t>
      </w:r>
      <w:r>
        <w:rPr>
          <w:rFonts w:ascii="Montserrat Light" w:hAnsi="Montserrat Light"/>
          <w:b/>
          <w:sz w:val="28"/>
          <w:szCs w:val="28"/>
        </w:rPr>
        <w:t xml:space="preserve"> </w:t>
      </w:r>
      <w:r w:rsidR="00A65C7B" w:rsidRPr="00D859A0">
        <w:rPr>
          <w:rFonts w:ascii="Montserrat Light" w:hAnsi="Montserrat Light"/>
          <w:b/>
          <w:sz w:val="28"/>
          <w:szCs w:val="28"/>
        </w:rPr>
        <w:t>experiencia para ofrecer servicios en todo el país</w:t>
      </w:r>
    </w:p>
    <w:p w14:paraId="0986D003" w14:textId="77777777" w:rsidR="004A60E2" w:rsidRDefault="004A60E2" w:rsidP="008E072D">
      <w:pPr>
        <w:suppressAutoHyphens/>
        <w:spacing w:line="240" w:lineRule="atLeast"/>
        <w:jc w:val="both"/>
        <w:rPr>
          <w:rFonts w:ascii="Montserrat Light" w:hAnsi="Montserrat Light"/>
        </w:rPr>
      </w:pPr>
    </w:p>
    <w:p w14:paraId="1AFC950D" w14:textId="57ABF0CA" w:rsidR="00D859A0" w:rsidRPr="00E31BE9" w:rsidRDefault="00D859A0" w:rsidP="00E31BE9">
      <w:pPr>
        <w:pStyle w:val="Prrafodelista"/>
        <w:numPr>
          <w:ilvl w:val="0"/>
          <w:numId w:val="9"/>
        </w:numPr>
        <w:suppressAutoHyphens/>
        <w:spacing w:after="0" w:line="240" w:lineRule="atLeast"/>
        <w:ind w:left="714" w:hanging="357"/>
        <w:contextualSpacing w:val="0"/>
        <w:jc w:val="both"/>
        <w:rPr>
          <w:rFonts w:ascii="Montserrat Light" w:hAnsi="Montserrat Light"/>
          <w:b/>
          <w:spacing w:val="-2"/>
        </w:rPr>
      </w:pPr>
      <w:r w:rsidRPr="00E31BE9">
        <w:rPr>
          <w:rFonts w:ascii="Montserrat Light" w:hAnsi="Montserrat Light"/>
          <w:b/>
          <w:spacing w:val="-2"/>
        </w:rPr>
        <w:t>El combate al cáncer debe hacerse con mucha ciencia, educación, tecnología y actitud “para decir en los momentos más difíciles nadie se puede rendir”: Zoé Robledo.</w:t>
      </w:r>
    </w:p>
    <w:p w14:paraId="25E9AA1A" w14:textId="615896D1" w:rsidR="00D859A0" w:rsidRPr="00E31BE9" w:rsidRDefault="00D859A0" w:rsidP="00E31BE9">
      <w:pPr>
        <w:pStyle w:val="Prrafodelista"/>
        <w:numPr>
          <w:ilvl w:val="0"/>
          <w:numId w:val="9"/>
        </w:numPr>
        <w:suppressAutoHyphens/>
        <w:spacing w:after="0" w:line="240" w:lineRule="atLeast"/>
        <w:ind w:left="714" w:hanging="357"/>
        <w:contextualSpacing w:val="0"/>
        <w:jc w:val="both"/>
        <w:rPr>
          <w:rFonts w:ascii="Montserrat Light" w:hAnsi="Montserrat Light"/>
          <w:b/>
          <w:spacing w:val="-2"/>
        </w:rPr>
      </w:pPr>
      <w:r w:rsidRPr="00E31BE9">
        <w:rPr>
          <w:rFonts w:ascii="Montserrat Light" w:hAnsi="Montserrat Light"/>
          <w:b/>
          <w:spacing w:val="-2"/>
        </w:rPr>
        <w:t>Este hospital es referente en el tratamiento de cáncer de mama y de próstata: doctor Rafael Medrano Guzmán.</w:t>
      </w:r>
    </w:p>
    <w:p w14:paraId="13ABBFBA" w14:textId="7CA6C9E7" w:rsidR="00D859A0" w:rsidRPr="00E31BE9" w:rsidRDefault="00E31BE9" w:rsidP="00E31BE9">
      <w:pPr>
        <w:pStyle w:val="Prrafodelista"/>
        <w:numPr>
          <w:ilvl w:val="0"/>
          <w:numId w:val="9"/>
        </w:numPr>
        <w:suppressAutoHyphens/>
        <w:spacing w:after="0" w:line="240" w:lineRule="atLeast"/>
        <w:contextualSpacing w:val="0"/>
        <w:jc w:val="both"/>
        <w:rPr>
          <w:rFonts w:ascii="Montserrat Light" w:hAnsi="Montserrat Light"/>
          <w:b/>
          <w:spacing w:val="-2"/>
        </w:rPr>
      </w:pPr>
      <w:r w:rsidRPr="00E31BE9">
        <w:rPr>
          <w:rFonts w:ascii="Montserrat Light" w:hAnsi="Montserrat Light"/>
          <w:b/>
          <w:spacing w:val="-2"/>
        </w:rPr>
        <w:t xml:space="preserve">Se </w:t>
      </w:r>
      <w:r w:rsidR="00D859A0" w:rsidRPr="00E31BE9">
        <w:rPr>
          <w:rFonts w:ascii="Montserrat Light" w:hAnsi="Montserrat Light"/>
          <w:b/>
          <w:spacing w:val="-2"/>
        </w:rPr>
        <w:t xml:space="preserve">ha priorizado el cuidado </w:t>
      </w:r>
      <w:r w:rsidRPr="00E31BE9">
        <w:rPr>
          <w:rFonts w:ascii="Montserrat Light" w:hAnsi="Montserrat Light"/>
          <w:b/>
          <w:spacing w:val="-2"/>
        </w:rPr>
        <w:t>d</w:t>
      </w:r>
      <w:r w:rsidR="00D859A0" w:rsidRPr="00E31BE9">
        <w:rPr>
          <w:rFonts w:ascii="Montserrat Light" w:hAnsi="Montserrat Light"/>
          <w:b/>
          <w:spacing w:val="-2"/>
        </w:rPr>
        <w:t>e niños con cáncer</w:t>
      </w:r>
      <w:r w:rsidRPr="00E31BE9">
        <w:rPr>
          <w:rFonts w:ascii="Montserrat Light" w:hAnsi="Montserrat Light"/>
          <w:b/>
          <w:spacing w:val="-2"/>
        </w:rPr>
        <w:t xml:space="preserve"> y se </w:t>
      </w:r>
      <w:r w:rsidR="00D859A0" w:rsidRPr="00E31BE9">
        <w:rPr>
          <w:rFonts w:ascii="Montserrat Light" w:hAnsi="Montserrat Light"/>
          <w:b/>
          <w:spacing w:val="-2"/>
        </w:rPr>
        <w:t>han desarrollado acciones para que reciban atención oportuna con diagnósticos personalizados.</w:t>
      </w:r>
    </w:p>
    <w:p w14:paraId="605A566F" w14:textId="77777777" w:rsidR="001F298F" w:rsidRDefault="001F298F" w:rsidP="00AD16A4">
      <w:pPr>
        <w:suppressAutoHyphens/>
        <w:spacing w:line="240" w:lineRule="atLeast"/>
        <w:jc w:val="both"/>
        <w:rPr>
          <w:rFonts w:ascii="Montserrat Light" w:hAnsi="Montserrat Light"/>
        </w:rPr>
      </w:pPr>
    </w:p>
    <w:p w14:paraId="04B2CB67" w14:textId="3D515F71" w:rsidR="001F298F" w:rsidRPr="00E31BE9" w:rsidRDefault="001F298F" w:rsidP="00AD16A4">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La Unidad Médica de Alta Especialidad (UMAE) Hospital de Oncología del Centro Médico Nacional Siglo XXI cumple 61 años de servicio en su mejor momento, el personal médico tiene madurez, experiencia y conocimientos para hacer más y formar nuevos especialistas que lleven servicios oncológicos a todo el país, afirmó el director general del Instituto Mexicano del Seguro Social (IMSS), Zoé Robledo. </w:t>
      </w:r>
    </w:p>
    <w:p w14:paraId="1DE6AFDC" w14:textId="77777777" w:rsidR="001F298F" w:rsidRPr="00E31BE9" w:rsidRDefault="001F298F" w:rsidP="00AD16A4">
      <w:pPr>
        <w:suppressAutoHyphens/>
        <w:spacing w:line="240" w:lineRule="atLeast"/>
        <w:jc w:val="both"/>
        <w:rPr>
          <w:rFonts w:ascii="Montserrat Light" w:hAnsi="Montserrat Light"/>
          <w:spacing w:val="-4"/>
          <w:sz w:val="22"/>
          <w:szCs w:val="22"/>
        </w:rPr>
      </w:pPr>
    </w:p>
    <w:p w14:paraId="3BA6EDDF" w14:textId="6514552A" w:rsidR="001F298F" w:rsidRPr="00E31BE9" w:rsidRDefault="001F298F" w:rsidP="001F298F">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Durante el acto conmemorativo por el 61 aniversario de la UMAE, realizado en el auditorio del Hospital de Oncología, </w:t>
      </w:r>
      <w:r w:rsidR="00AD16A4" w:rsidRPr="00E31BE9">
        <w:rPr>
          <w:rFonts w:ascii="Montserrat Light" w:hAnsi="Montserrat Light"/>
          <w:spacing w:val="-4"/>
          <w:sz w:val="22"/>
          <w:szCs w:val="22"/>
        </w:rPr>
        <w:t xml:space="preserve">Zoé Robledo </w:t>
      </w:r>
      <w:r w:rsidRPr="00E31BE9">
        <w:rPr>
          <w:rFonts w:ascii="Montserrat Light" w:hAnsi="Montserrat Light"/>
          <w:spacing w:val="-4"/>
          <w:sz w:val="22"/>
          <w:szCs w:val="22"/>
        </w:rPr>
        <w:t xml:space="preserve">subrayó que esta unidad médica “es punta de lanza” en </w:t>
      </w:r>
      <w:proofErr w:type="spellStart"/>
      <w:r w:rsidRPr="00E31BE9">
        <w:rPr>
          <w:rFonts w:ascii="Montserrat Light" w:hAnsi="Montserrat Light"/>
          <w:spacing w:val="-4"/>
          <w:sz w:val="22"/>
          <w:szCs w:val="22"/>
        </w:rPr>
        <w:t>quimioembolización</w:t>
      </w:r>
      <w:proofErr w:type="spellEnd"/>
      <w:r w:rsidRPr="00E31BE9">
        <w:rPr>
          <w:rFonts w:ascii="Montserrat Light" w:hAnsi="Montserrat Light"/>
          <w:spacing w:val="-4"/>
          <w:sz w:val="22"/>
          <w:szCs w:val="22"/>
        </w:rPr>
        <w:t>, cirugía de alto impacto, radiocirugía, cuidados paliativos, investigaciones y terapias moleculares.</w:t>
      </w:r>
    </w:p>
    <w:p w14:paraId="5F244440" w14:textId="77777777" w:rsidR="00746286" w:rsidRPr="00E31BE9" w:rsidRDefault="00746286" w:rsidP="001F298F">
      <w:pPr>
        <w:suppressAutoHyphens/>
        <w:spacing w:line="240" w:lineRule="atLeast"/>
        <w:jc w:val="both"/>
        <w:rPr>
          <w:rFonts w:ascii="Montserrat Light" w:hAnsi="Montserrat Light"/>
          <w:spacing w:val="-4"/>
          <w:sz w:val="22"/>
          <w:szCs w:val="22"/>
        </w:rPr>
      </w:pPr>
    </w:p>
    <w:p w14:paraId="7DE6E6CC" w14:textId="691EF631" w:rsidR="00746286" w:rsidRPr="00E31BE9" w:rsidRDefault="00746286" w:rsidP="00746286">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Destacó que pocos centros oncológicos del mundo cuentan con radioterapia, aceleradores lineales, equipos de </w:t>
      </w:r>
      <w:proofErr w:type="spellStart"/>
      <w:r w:rsidRPr="00E31BE9">
        <w:rPr>
          <w:rFonts w:ascii="Montserrat Light" w:hAnsi="Montserrat Light"/>
          <w:spacing w:val="-4"/>
          <w:sz w:val="22"/>
          <w:szCs w:val="22"/>
        </w:rPr>
        <w:t>braquiterapia</w:t>
      </w:r>
      <w:proofErr w:type="spellEnd"/>
      <w:r w:rsidRPr="00E31BE9">
        <w:rPr>
          <w:rFonts w:ascii="Montserrat Light" w:hAnsi="Montserrat Light"/>
          <w:spacing w:val="-4"/>
          <w:sz w:val="22"/>
          <w:szCs w:val="22"/>
        </w:rPr>
        <w:t xml:space="preserve"> y un </w:t>
      </w:r>
      <w:proofErr w:type="spellStart"/>
      <w:r w:rsidRPr="00E31BE9">
        <w:rPr>
          <w:rFonts w:ascii="Montserrat Light" w:hAnsi="Montserrat Light"/>
          <w:spacing w:val="-4"/>
          <w:sz w:val="22"/>
          <w:szCs w:val="22"/>
        </w:rPr>
        <w:t>Cyber</w:t>
      </w:r>
      <w:proofErr w:type="spellEnd"/>
      <w:r w:rsidRPr="00E31BE9">
        <w:rPr>
          <w:rFonts w:ascii="Montserrat Light" w:hAnsi="Montserrat Light"/>
          <w:spacing w:val="-4"/>
          <w:sz w:val="22"/>
          <w:szCs w:val="22"/>
        </w:rPr>
        <w:t xml:space="preserve"> Robot, único en el sector el sector salud.</w:t>
      </w:r>
    </w:p>
    <w:p w14:paraId="0D5B2D56" w14:textId="77777777" w:rsidR="00746286" w:rsidRPr="00E31BE9" w:rsidRDefault="00746286" w:rsidP="001F298F">
      <w:pPr>
        <w:suppressAutoHyphens/>
        <w:spacing w:line="240" w:lineRule="atLeast"/>
        <w:jc w:val="both"/>
        <w:rPr>
          <w:rFonts w:ascii="Montserrat Light" w:hAnsi="Montserrat Light"/>
          <w:spacing w:val="-4"/>
          <w:sz w:val="22"/>
          <w:szCs w:val="22"/>
        </w:rPr>
      </w:pPr>
    </w:p>
    <w:p w14:paraId="1D197B4C" w14:textId="7E51852D" w:rsidR="00746286" w:rsidRPr="00E31BE9" w:rsidRDefault="00746286" w:rsidP="00746286">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El director general del IMSS señaló que para el Seguro Social el combate a esta enfermedad debe hacerse con mucha ciencia, educación, tecnología y mucha actitud “para decir en los momentos más difíciles nadie se puede rendir”.</w:t>
      </w:r>
    </w:p>
    <w:p w14:paraId="11969643" w14:textId="64CD1D47" w:rsidR="001F298F" w:rsidRPr="00E31BE9" w:rsidRDefault="001F298F" w:rsidP="00AD16A4">
      <w:pPr>
        <w:suppressAutoHyphens/>
        <w:spacing w:line="240" w:lineRule="atLeast"/>
        <w:jc w:val="both"/>
        <w:rPr>
          <w:rFonts w:ascii="Montserrat Light" w:hAnsi="Montserrat Light"/>
          <w:spacing w:val="-4"/>
          <w:sz w:val="22"/>
          <w:szCs w:val="22"/>
        </w:rPr>
      </w:pPr>
    </w:p>
    <w:p w14:paraId="5C372D0F" w14:textId="33762003" w:rsidR="00AD16A4" w:rsidRPr="00E31BE9" w:rsidRDefault="00746286" w:rsidP="00AD16A4">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Informó que en </w:t>
      </w:r>
      <w:r w:rsidR="00AD16A4" w:rsidRPr="00E31BE9">
        <w:rPr>
          <w:rFonts w:ascii="Montserrat Light" w:hAnsi="Montserrat Light"/>
          <w:spacing w:val="-4"/>
          <w:sz w:val="22"/>
          <w:szCs w:val="22"/>
        </w:rPr>
        <w:t xml:space="preserve">México </w:t>
      </w:r>
      <w:r w:rsidRPr="00E31BE9">
        <w:rPr>
          <w:rFonts w:ascii="Montserrat Light" w:hAnsi="Montserrat Light"/>
          <w:spacing w:val="-4"/>
          <w:sz w:val="22"/>
          <w:szCs w:val="22"/>
        </w:rPr>
        <w:t xml:space="preserve">se registran anualmente </w:t>
      </w:r>
      <w:r w:rsidR="00AD16A4" w:rsidRPr="00E31BE9">
        <w:rPr>
          <w:rFonts w:ascii="Montserrat Light" w:hAnsi="Montserrat Light"/>
          <w:spacing w:val="-4"/>
          <w:sz w:val="22"/>
          <w:szCs w:val="22"/>
        </w:rPr>
        <w:t xml:space="preserve">191 mil casos nuevos </w:t>
      </w:r>
      <w:r w:rsidRPr="00E31BE9">
        <w:rPr>
          <w:rFonts w:ascii="Montserrat Light" w:hAnsi="Montserrat Light"/>
          <w:spacing w:val="-4"/>
          <w:sz w:val="22"/>
          <w:szCs w:val="22"/>
        </w:rPr>
        <w:t xml:space="preserve">y </w:t>
      </w:r>
      <w:r w:rsidR="00AD16A4" w:rsidRPr="00E31BE9">
        <w:rPr>
          <w:rFonts w:ascii="Montserrat Light" w:hAnsi="Montserrat Light"/>
          <w:spacing w:val="-4"/>
          <w:sz w:val="22"/>
          <w:szCs w:val="22"/>
        </w:rPr>
        <w:t xml:space="preserve">84 mil personas fallecen </w:t>
      </w:r>
      <w:r w:rsidRPr="00E31BE9">
        <w:rPr>
          <w:rFonts w:ascii="Montserrat Light" w:hAnsi="Montserrat Light"/>
          <w:spacing w:val="-4"/>
          <w:sz w:val="22"/>
          <w:szCs w:val="22"/>
        </w:rPr>
        <w:t xml:space="preserve">al </w:t>
      </w:r>
      <w:r w:rsidR="00AD16A4" w:rsidRPr="00E31BE9">
        <w:rPr>
          <w:rFonts w:ascii="Montserrat Light" w:hAnsi="Montserrat Light"/>
          <w:spacing w:val="-4"/>
          <w:sz w:val="22"/>
          <w:szCs w:val="22"/>
        </w:rPr>
        <w:t>año por esta enfermedad.</w:t>
      </w:r>
      <w:r w:rsidRPr="00E31BE9">
        <w:rPr>
          <w:rFonts w:ascii="Montserrat Light" w:hAnsi="Montserrat Light"/>
          <w:spacing w:val="-4"/>
          <w:sz w:val="22"/>
          <w:szCs w:val="22"/>
        </w:rPr>
        <w:t xml:space="preserve"> </w:t>
      </w:r>
      <w:r w:rsidR="00AD16A4" w:rsidRPr="00E31BE9">
        <w:rPr>
          <w:rFonts w:ascii="Montserrat Light" w:hAnsi="Montserrat Light"/>
          <w:spacing w:val="-4"/>
          <w:sz w:val="22"/>
          <w:szCs w:val="22"/>
        </w:rPr>
        <w:t>De las cifras generales para el país</w:t>
      </w:r>
      <w:r w:rsidRPr="00E31BE9">
        <w:rPr>
          <w:rFonts w:ascii="Montserrat Light" w:hAnsi="Montserrat Light"/>
          <w:spacing w:val="-4"/>
          <w:sz w:val="22"/>
          <w:szCs w:val="22"/>
        </w:rPr>
        <w:t xml:space="preserve">, </w:t>
      </w:r>
      <w:r w:rsidR="00AD16A4" w:rsidRPr="00E31BE9">
        <w:rPr>
          <w:rFonts w:ascii="Montserrat Light" w:hAnsi="Montserrat Light"/>
          <w:spacing w:val="-4"/>
          <w:sz w:val="22"/>
          <w:szCs w:val="22"/>
        </w:rPr>
        <w:t xml:space="preserve">7 de cada 10 casos fueron detectados en etapas avanzadas, </w:t>
      </w:r>
      <w:r w:rsidRPr="00E31BE9">
        <w:rPr>
          <w:rFonts w:ascii="Montserrat Light" w:hAnsi="Montserrat Light"/>
          <w:spacing w:val="-4"/>
          <w:sz w:val="22"/>
          <w:szCs w:val="22"/>
        </w:rPr>
        <w:t xml:space="preserve">y </w:t>
      </w:r>
      <w:r w:rsidR="00AD16A4" w:rsidRPr="00E31BE9">
        <w:rPr>
          <w:rFonts w:ascii="Montserrat Light" w:hAnsi="Montserrat Light"/>
          <w:spacing w:val="-4"/>
          <w:sz w:val="22"/>
          <w:szCs w:val="22"/>
        </w:rPr>
        <w:t xml:space="preserve">4 de cada 10 </w:t>
      </w:r>
      <w:r w:rsidRPr="00E31BE9">
        <w:rPr>
          <w:rFonts w:ascii="Montserrat Light" w:hAnsi="Montserrat Light"/>
          <w:spacing w:val="-4"/>
          <w:sz w:val="22"/>
          <w:szCs w:val="22"/>
        </w:rPr>
        <w:t>se hubiera</w:t>
      </w:r>
      <w:r w:rsidR="00AD16A4" w:rsidRPr="00E31BE9">
        <w:rPr>
          <w:rFonts w:ascii="Montserrat Light" w:hAnsi="Montserrat Light"/>
          <w:spacing w:val="-4"/>
          <w:sz w:val="22"/>
          <w:szCs w:val="22"/>
        </w:rPr>
        <w:t>n podido tener un desenlace diferente.</w:t>
      </w:r>
    </w:p>
    <w:p w14:paraId="4572EC41" w14:textId="77777777" w:rsidR="00CF710B" w:rsidRPr="00E31BE9" w:rsidRDefault="00CF710B" w:rsidP="00AD16A4">
      <w:pPr>
        <w:suppressAutoHyphens/>
        <w:spacing w:line="240" w:lineRule="atLeast"/>
        <w:jc w:val="both"/>
        <w:rPr>
          <w:rFonts w:ascii="Montserrat Light" w:hAnsi="Montserrat Light"/>
          <w:spacing w:val="-4"/>
          <w:sz w:val="22"/>
          <w:szCs w:val="22"/>
        </w:rPr>
      </w:pPr>
    </w:p>
    <w:p w14:paraId="7DCBAD39" w14:textId="77777777" w:rsidR="00A65C7B" w:rsidRPr="00E31BE9" w:rsidRDefault="00CF710B" w:rsidP="00CF710B">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Zoé Robledo resaltó que el Instituto, a través de los Centros de Referencia Estatales para la Atención del Niño y de la Niña con Cáncer (ONCOCREAN)</w:t>
      </w:r>
      <w:r w:rsidR="00A65C7B" w:rsidRPr="00E31BE9">
        <w:rPr>
          <w:rFonts w:ascii="Montserrat Light" w:hAnsi="Montserrat Light"/>
          <w:spacing w:val="-4"/>
          <w:sz w:val="22"/>
          <w:szCs w:val="22"/>
        </w:rPr>
        <w:t xml:space="preserve"> lleva lo </w:t>
      </w:r>
      <w:r w:rsidRPr="00E31BE9">
        <w:rPr>
          <w:rFonts w:ascii="Montserrat Light" w:hAnsi="Montserrat Light"/>
          <w:spacing w:val="-4"/>
          <w:sz w:val="22"/>
          <w:szCs w:val="22"/>
        </w:rPr>
        <w:t xml:space="preserve">mejor de </w:t>
      </w:r>
      <w:r w:rsidR="00A65C7B" w:rsidRPr="00E31BE9">
        <w:rPr>
          <w:rFonts w:ascii="Montserrat Light" w:hAnsi="Montserrat Light"/>
          <w:spacing w:val="-4"/>
          <w:sz w:val="22"/>
          <w:szCs w:val="22"/>
        </w:rPr>
        <w:t xml:space="preserve">los servicios de </w:t>
      </w:r>
      <w:r w:rsidRPr="00E31BE9">
        <w:rPr>
          <w:rFonts w:ascii="Montserrat Light" w:hAnsi="Montserrat Light"/>
          <w:spacing w:val="-4"/>
          <w:sz w:val="22"/>
          <w:szCs w:val="22"/>
        </w:rPr>
        <w:t xml:space="preserve">oncología </w:t>
      </w:r>
      <w:r w:rsidR="00A65C7B" w:rsidRPr="00E31BE9">
        <w:rPr>
          <w:rFonts w:ascii="Montserrat Light" w:hAnsi="Montserrat Light"/>
          <w:spacing w:val="-4"/>
          <w:sz w:val="22"/>
          <w:szCs w:val="22"/>
        </w:rPr>
        <w:t xml:space="preserve">a </w:t>
      </w:r>
      <w:r w:rsidRPr="00E31BE9">
        <w:rPr>
          <w:rFonts w:ascii="Montserrat Light" w:hAnsi="Montserrat Light"/>
          <w:spacing w:val="-4"/>
          <w:sz w:val="22"/>
          <w:szCs w:val="22"/>
        </w:rPr>
        <w:t>todo el país</w:t>
      </w:r>
      <w:r w:rsidR="00A65C7B" w:rsidRPr="00E31BE9">
        <w:rPr>
          <w:rFonts w:ascii="Montserrat Light" w:hAnsi="Montserrat Light"/>
          <w:spacing w:val="-4"/>
          <w:sz w:val="22"/>
          <w:szCs w:val="22"/>
        </w:rPr>
        <w:t xml:space="preserve">, a fin de que los menores con esta enfermedad tengan una mejor expectativa de vida. </w:t>
      </w:r>
    </w:p>
    <w:p w14:paraId="5C02E94D" w14:textId="77777777" w:rsidR="00A65C7B" w:rsidRPr="00E31BE9" w:rsidRDefault="00A65C7B" w:rsidP="00CF710B">
      <w:pPr>
        <w:suppressAutoHyphens/>
        <w:spacing w:line="240" w:lineRule="atLeast"/>
        <w:jc w:val="both"/>
        <w:rPr>
          <w:rFonts w:ascii="Montserrat Light" w:hAnsi="Montserrat Light"/>
          <w:spacing w:val="-4"/>
          <w:sz w:val="22"/>
          <w:szCs w:val="22"/>
        </w:rPr>
      </w:pPr>
    </w:p>
    <w:p w14:paraId="1D50C357" w14:textId="6DF6BA7B" w:rsidR="00CF710B" w:rsidRPr="00E31BE9" w:rsidRDefault="00A65C7B" w:rsidP="00CF710B">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w:t>
      </w:r>
      <w:r w:rsidR="00CF710B" w:rsidRPr="00E31BE9">
        <w:rPr>
          <w:rFonts w:ascii="Montserrat Light" w:hAnsi="Montserrat Light"/>
          <w:spacing w:val="-4"/>
          <w:sz w:val="22"/>
          <w:szCs w:val="22"/>
        </w:rPr>
        <w:t>Sin duda ese esfuerzo va a ser posible con el involucram</w:t>
      </w:r>
      <w:r w:rsidRPr="00E31BE9">
        <w:rPr>
          <w:rFonts w:ascii="Montserrat Light" w:hAnsi="Montserrat Light"/>
          <w:spacing w:val="-4"/>
          <w:sz w:val="22"/>
          <w:szCs w:val="22"/>
        </w:rPr>
        <w:t>iento de este hospital, en la l</w:t>
      </w:r>
      <w:r w:rsidR="00CF710B" w:rsidRPr="00E31BE9">
        <w:rPr>
          <w:rFonts w:ascii="Montserrat Light" w:hAnsi="Montserrat Light"/>
          <w:spacing w:val="-4"/>
          <w:sz w:val="22"/>
          <w:szCs w:val="22"/>
        </w:rPr>
        <w:t>ógica de capacitar al personal en estos servicios</w:t>
      </w:r>
      <w:r w:rsidRPr="00E31BE9">
        <w:rPr>
          <w:rFonts w:ascii="Montserrat Light" w:hAnsi="Montserrat Light"/>
          <w:spacing w:val="-4"/>
          <w:sz w:val="22"/>
          <w:szCs w:val="22"/>
        </w:rPr>
        <w:t xml:space="preserve"> y</w:t>
      </w:r>
      <w:r w:rsidR="00CF710B" w:rsidRPr="00E31BE9">
        <w:rPr>
          <w:rFonts w:ascii="Montserrat Light" w:hAnsi="Montserrat Light"/>
          <w:spacing w:val="-4"/>
          <w:sz w:val="22"/>
          <w:szCs w:val="22"/>
        </w:rPr>
        <w:t xml:space="preserve"> en el esfuerzo de la actualizació</w:t>
      </w:r>
      <w:r w:rsidRPr="00E31BE9">
        <w:rPr>
          <w:rFonts w:ascii="Montserrat Light" w:hAnsi="Montserrat Light"/>
          <w:spacing w:val="-4"/>
          <w:sz w:val="22"/>
          <w:szCs w:val="22"/>
        </w:rPr>
        <w:t>n</w:t>
      </w:r>
      <w:r w:rsidR="00CF710B" w:rsidRPr="00E31BE9">
        <w:rPr>
          <w:rFonts w:ascii="Montserrat Light" w:hAnsi="Montserrat Light"/>
          <w:spacing w:val="-4"/>
          <w:sz w:val="22"/>
          <w:szCs w:val="22"/>
        </w:rPr>
        <w:t xml:space="preserve"> de las guías de práctica médica</w:t>
      </w:r>
      <w:r w:rsidRPr="00E31BE9">
        <w:rPr>
          <w:rFonts w:ascii="Montserrat Light" w:hAnsi="Montserrat Light"/>
          <w:spacing w:val="-4"/>
          <w:sz w:val="22"/>
          <w:szCs w:val="22"/>
        </w:rPr>
        <w:t>”, indicó</w:t>
      </w:r>
      <w:r w:rsidR="00CF710B" w:rsidRPr="00E31BE9">
        <w:rPr>
          <w:rFonts w:ascii="Montserrat Light" w:hAnsi="Montserrat Light"/>
          <w:spacing w:val="-4"/>
          <w:sz w:val="22"/>
          <w:szCs w:val="22"/>
        </w:rPr>
        <w:t>.</w:t>
      </w:r>
    </w:p>
    <w:p w14:paraId="4BC87908" w14:textId="77777777" w:rsidR="00AD16A4" w:rsidRPr="00E31BE9" w:rsidRDefault="00AD16A4" w:rsidP="00AD16A4">
      <w:pPr>
        <w:suppressAutoHyphens/>
        <w:spacing w:line="240" w:lineRule="atLeast"/>
        <w:jc w:val="both"/>
        <w:rPr>
          <w:rFonts w:ascii="Montserrat Light" w:hAnsi="Montserrat Light"/>
          <w:spacing w:val="-4"/>
          <w:sz w:val="22"/>
          <w:szCs w:val="22"/>
        </w:rPr>
      </w:pPr>
    </w:p>
    <w:p w14:paraId="739A2CC2" w14:textId="3C4F36F0" w:rsidR="003E4C93" w:rsidRPr="00E31BE9" w:rsidRDefault="00A65C7B" w:rsidP="00AD16A4">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El director general del Seguro Social </w:t>
      </w:r>
      <w:r w:rsidR="00CF710B" w:rsidRPr="00E31BE9">
        <w:rPr>
          <w:rFonts w:ascii="Montserrat Light" w:hAnsi="Montserrat Light"/>
          <w:spacing w:val="-4"/>
          <w:sz w:val="22"/>
          <w:szCs w:val="22"/>
        </w:rPr>
        <w:t xml:space="preserve">reconoció el liderazgo del director del Hospital de Oncología, doctor Rafael Medrano Guzmán, </w:t>
      </w:r>
      <w:r w:rsidR="003E4C93" w:rsidRPr="00E31BE9">
        <w:rPr>
          <w:rFonts w:ascii="Montserrat Light" w:hAnsi="Montserrat Light"/>
          <w:spacing w:val="-4"/>
          <w:sz w:val="22"/>
          <w:szCs w:val="22"/>
        </w:rPr>
        <w:t>quien ha sido distinguido en numerosas ocasiones con el Premio Nacional de Investigación en Oncología, el Premio Nacional de Cirugía Oncológica que otorga la Sociedad Mexicana de Estudios Oncológicos, así como reconocimientos del propio Seguro Social.</w:t>
      </w:r>
    </w:p>
    <w:p w14:paraId="45FB6CA1" w14:textId="77777777" w:rsidR="003E4C93" w:rsidRPr="00E31BE9" w:rsidRDefault="003E4C93" w:rsidP="00AD16A4">
      <w:pPr>
        <w:suppressAutoHyphens/>
        <w:spacing w:line="240" w:lineRule="atLeast"/>
        <w:jc w:val="both"/>
        <w:rPr>
          <w:rFonts w:ascii="Montserrat Light" w:hAnsi="Montserrat Light"/>
          <w:spacing w:val="-4"/>
          <w:sz w:val="22"/>
          <w:szCs w:val="22"/>
        </w:rPr>
      </w:pPr>
    </w:p>
    <w:p w14:paraId="42957B4F" w14:textId="5983355A" w:rsidR="003E4C93" w:rsidRPr="00E31BE9" w:rsidRDefault="003E4C93" w:rsidP="003E4C93">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En su mensaje, el director de la UMAE, doctor Rafael Medrano Guzmán, reconoció la labor de los 4 mil 100 trabajadores de este Hospital y de todos aquellos que a lo largo de 61 años no se han rendido en la atención de pacientes con cáncer.</w:t>
      </w:r>
    </w:p>
    <w:p w14:paraId="7BA85B44" w14:textId="77777777" w:rsidR="003E4C93" w:rsidRPr="00E31BE9" w:rsidRDefault="003E4C93" w:rsidP="003E4C93">
      <w:pPr>
        <w:suppressAutoHyphens/>
        <w:spacing w:line="240" w:lineRule="atLeast"/>
        <w:jc w:val="both"/>
        <w:rPr>
          <w:rFonts w:ascii="Montserrat Light" w:hAnsi="Montserrat Light"/>
          <w:spacing w:val="-4"/>
          <w:sz w:val="22"/>
          <w:szCs w:val="22"/>
        </w:rPr>
      </w:pPr>
    </w:p>
    <w:p w14:paraId="04C22A2E" w14:textId="5D230286" w:rsidR="003E4C93" w:rsidRPr="00E31BE9" w:rsidRDefault="003E4C93" w:rsidP="003E4C93">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Abundó que este hospital cuenta con la mayor frecuencia de enfermedades oncológicas del país y de Latinoamérica, al recibir cada día a pacientes de diversas partes de la República, además, cuentan con grupos especializados que pueden realizar o apoyar el diagnóstico más difícil, así como el acompañamiento durante cada una de las etapas de la enfermedad. </w:t>
      </w:r>
    </w:p>
    <w:p w14:paraId="27D8DE89" w14:textId="77777777" w:rsidR="003E4C93" w:rsidRPr="00E31BE9" w:rsidRDefault="003E4C93" w:rsidP="003E4C93">
      <w:pPr>
        <w:suppressAutoHyphens/>
        <w:spacing w:line="240" w:lineRule="atLeast"/>
        <w:jc w:val="both"/>
        <w:rPr>
          <w:rFonts w:ascii="Montserrat Light" w:hAnsi="Montserrat Light"/>
          <w:spacing w:val="-4"/>
          <w:sz w:val="22"/>
          <w:szCs w:val="22"/>
        </w:rPr>
      </w:pPr>
    </w:p>
    <w:p w14:paraId="609755AF" w14:textId="4E148DE8" w:rsidR="003E4C93" w:rsidRPr="00E31BE9" w:rsidRDefault="003E4C93" w:rsidP="003E4C93">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Medrano Guzmán subrayó que el Hospital de Oncología es referente en el tratamiento de cáncer de mama y de próstata; además, anunció que gracias al trabajo colaborativo con la Academia Mexicana de Cirugía se fundaron en esa unidad médica las clínicas oncológicas, que ayudan a brindar tratamientos oportunos a los derechohabientes.</w:t>
      </w:r>
    </w:p>
    <w:p w14:paraId="28BEF5B0" w14:textId="77777777" w:rsidR="003E4C93" w:rsidRPr="00E31BE9" w:rsidRDefault="003E4C93" w:rsidP="00AD16A4">
      <w:pPr>
        <w:suppressAutoHyphens/>
        <w:spacing w:line="240" w:lineRule="atLeast"/>
        <w:jc w:val="both"/>
        <w:rPr>
          <w:rFonts w:ascii="Montserrat Light" w:hAnsi="Montserrat Light"/>
          <w:spacing w:val="-4"/>
          <w:sz w:val="22"/>
          <w:szCs w:val="22"/>
        </w:rPr>
      </w:pPr>
    </w:p>
    <w:p w14:paraId="1BC74D58" w14:textId="3C292502" w:rsidR="003E4C93" w:rsidRPr="00E31BE9" w:rsidRDefault="003E4C93" w:rsidP="003E4C93">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En su intervención, la directora de Prestaciones Médicas, doctora </w:t>
      </w:r>
      <w:proofErr w:type="spellStart"/>
      <w:r w:rsidRPr="00E31BE9">
        <w:rPr>
          <w:rFonts w:ascii="Montserrat Light" w:hAnsi="Montserrat Light"/>
          <w:spacing w:val="-4"/>
          <w:sz w:val="22"/>
          <w:szCs w:val="22"/>
        </w:rPr>
        <w:t>Célida</w:t>
      </w:r>
      <w:proofErr w:type="spellEnd"/>
      <w:r w:rsidRPr="00E31BE9">
        <w:rPr>
          <w:rFonts w:ascii="Montserrat Light" w:hAnsi="Montserrat Light"/>
          <w:spacing w:val="-4"/>
          <w:sz w:val="22"/>
          <w:szCs w:val="22"/>
        </w:rPr>
        <w:t xml:space="preserve"> Duque Molina</w:t>
      </w:r>
      <w:r w:rsidR="00886EC9" w:rsidRPr="00E31BE9">
        <w:rPr>
          <w:rFonts w:ascii="Montserrat Light" w:hAnsi="Montserrat Light"/>
          <w:spacing w:val="-4"/>
          <w:sz w:val="22"/>
          <w:szCs w:val="22"/>
        </w:rPr>
        <w:t>,</w:t>
      </w:r>
      <w:r w:rsidRPr="00E31BE9">
        <w:rPr>
          <w:rFonts w:ascii="Montserrat Light" w:hAnsi="Montserrat Light"/>
          <w:spacing w:val="-4"/>
          <w:sz w:val="22"/>
          <w:szCs w:val="22"/>
        </w:rPr>
        <w:t xml:space="preserve"> destacó </w:t>
      </w:r>
      <w:r w:rsidR="00886EC9" w:rsidRPr="00E31BE9">
        <w:rPr>
          <w:rFonts w:ascii="Montserrat Light" w:hAnsi="Montserrat Light"/>
          <w:spacing w:val="-4"/>
          <w:sz w:val="22"/>
          <w:szCs w:val="22"/>
        </w:rPr>
        <w:t xml:space="preserve">que </w:t>
      </w:r>
      <w:r w:rsidRPr="00E31BE9">
        <w:rPr>
          <w:rFonts w:ascii="Montserrat Light" w:hAnsi="Montserrat Light"/>
          <w:spacing w:val="-4"/>
          <w:sz w:val="22"/>
          <w:szCs w:val="22"/>
        </w:rPr>
        <w:t>en esta unidad médica</w:t>
      </w:r>
      <w:r w:rsidR="00886EC9" w:rsidRPr="00E31BE9">
        <w:rPr>
          <w:rFonts w:ascii="Montserrat Light" w:hAnsi="Montserrat Light"/>
          <w:spacing w:val="-4"/>
          <w:sz w:val="22"/>
          <w:szCs w:val="22"/>
        </w:rPr>
        <w:t xml:space="preserve"> se realizan </w:t>
      </w:r>
      <w:r w:rsidRPr="00E31BE9">
        <w:rPr>
          <w:rFonts w:ascii="Montserrat Light" w:hAnsi="Montserrat Light"/>
          <w:spacing w:val="-4"/>
          <w:sz w:val="22"/>
          <w:szCs w:val="22"/>
        </w:rPr>
        <w:t xml:space="preserve">tratamientos multidisciplinarios con cirugía oncológica, tratamiento sistémico, quimioterapia y radioterapia </w:t>
      </w:r>
      <w:r w:rsidR="00886EC9" w:rsidRPr="00E31BE9">
        <w:rPr>
          <w:rFonts w:ascii="Montserrat Light" w:hAnsi="Montserrat Light"/>
          <w:spacing w:val="-4"/>
          <w:sz w:val="22"/>
          <w:szCs w:val="22"/>
        </w:rPr>
        <w:t xml:space="preserve">a </w:t>
      </w:r>
      <w:r w:rsidRPr="00E31BE9">
        <w:rPr>
          <w:rFonts w:ascii="Montserrat Light" w:hAnsi="Montserrat Light"/>
          <w:spacing w:val="-4"/>
          <w:sz w:val="22"/>
          <w:szCs w:val="22"/>
        </w:rPr>
        <w:t>190 mil pacientes activos.</w:t>
      </w:r>
    </w:p>
    <w:p w14:paraId="47EEEF07" w14:textId="77777777" w:rsidR="003E4C93" w:rsidRPr="00E31BE9" w:rsidRDefault="003E4C93" w:rsidP="003E4C93">
      <w:pPr>
        <w:suppressAutoHyphens/>
        <w:spacing w:line="240" w:lineRule="atLeast"/>
        <w:jc w:val="both"/>
        <w:rPr>
          <w:rFonts w:ascii="Montserrat Light" w:hAnsi="Montserrat Light"/>
          <w:spacing w:val="-4"/>
          <w:sz w:val="22"/>
          <w:szCs w:val="22"/>
        </w:rPr>
      </w:pPr>
    </w:p>
    <w:p w14:paraId="15DC9E2A" w14:textId="77777777" w:rsidR="00886EC9" w:rsidRPr="00E31BE9" w:rsidRDefault="00886EC9" w:rsidP="00886EC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Subrayó que desde hace más de un año se ha priorizado el cuidado y atención de niños con cáncer, uno de los problemas de salud de mayor impacto en el país, por lo que se han desarrollado acciones para lograr que reciban atención oportuna con diagnósticos personalizados.</w:t>
      </w:r>
    </w:p>
    <w:p w14:paraId="4BAC7584" w14:textId="77777777" w:rsidR="00886EC9" w:rsidRPr="00E31BE9" w:rsidRDefault="00886EC9" w:rsidP="00886EC9">
      <w:pPr>
        <w:suppressAutoHyphens/>
        <w:spacing w:line="240" w:lineRule="atLeast"/>
        <w:jc w:val="both"/>
        <w:rPr>
          <w:rFonts w:ascii="Montserrat Light" w:hAnsi="Montserrat Light"/>
          <w:spacing w:val="-4"/>
          <w:sz w:val="22"/>
          <w:szCs w:val="22"/>
        </w:rPr>
      </w:pPr>
    </w:p>
    <w:p w14:paraId="15F44C1E" w14:textId="09D76213" w:rsidR="003E4C93" w:rsidRPr="00E31BE9" w:rsidRDefault="003E4C93" w:rsidP="003E4C93">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 xml:space="preserve">Refirió que </w:t>
      </w:r>
      <w:r w:rsidR="00886EC9" w:rsidRPr="00E31BE9">
        <w:rPr>
          <w:rFonts w:ascii="Montserrat Light" w:hAnsi="Montserrat Light"/>
          <w:spacing w:val="-4"/>
          <w:sz w:val="22"/>
          <w:szCs w:val="22"/>
        </w:rPr>
        <w:t>esta UMAE atiende a</w:t>
      </w:r>
      <w:r w:rsidRPr="00E31BE9">
        <w:rPr>
          <w:rFonts w:ascii="Montserrat Light" w:hAnsi="Montserrat Light"/>
          <w:spacing w:val="-4"/>
          <w:sz w:val="22"/>
          <w:szCs w:val="22"/>
        </w:rPr>
        <w:t xml:space="preserve"> derechohabientes de las representaciones del IMSS en Ciudad de México Norte y Sur, México Oriente y Poniente, Querétaro, Morelos, Guerrero y Chiapas.</w:t>
      </w:r>
      <w:r w:rsidR="00C010D6">
        <w:rPr>
          <w:rFonts w:ascii="Montserrat Light" w:hAnsi="Montserrat Light"/>
          <w:spacing w:val="-4"/>
          <w:sz w:val="22"/>
          <w:szCs w:val="22"/>
        </w:rPr>
        <w:t xml:space="preserve"> </w:t>
      </w:r>
      <w:r w:rsidR="00886EC9" w:rsidRPr="00E31BE9">
        <w:rPr>
          <w:rFonts w:ascii="Montserrat Light" w:hAnsi="Montserrat Light"/>
          <w:spacing w:val="-4"/>
          <w:sz w:val="22"/>
          <w:szCs w:val="22"/>
        </w:rPr>
        <w:t xml:space="preserve">Reconoció a los </w:t>
      </w:r>
      <w:r w:rsidRPr="00E31BE9">
        <w:rPr>
          <w:rFonts w:ascii="Montserrat Light" w:hAnsi="Montserrat Light"/>
          <w:spacing w:val="-4"/>
          <w:sz w:val="22"/>
          <w:szCs w:val="22"/>
        </w:rPr>
        <w:t xml:space="preserve">trabajadores </w:t>
      </w:r>
      <w:r w:rsidR="00886EC9" w:rsidRPr="00E31BE9">
        <w:rPr>
          <w:rFonts w:ascii="Montserrat Light" w:hAnsi="Montserrat Light"/>
          <w:spacing w:val="-4"/>
          <w:sz w:val="22"/>
          <w:szCs w:val="22"/>
        </w:rPr>
        <w:t xml:space="preserve">y a quienes </w:t>
      </w:r>
      <w:r w:rsidRPr="00E31BE9">
        <w:rPr>
          <w:rFonts w:ascii="Montserrat Light" w:hAnsi="Montserrat Light"/>
          <w:spacing w:val="-4"/>
          <w:sz w:val="22"/>
          <w:szCs w:val="22"/>
        </w:rPr>
        <w:t>colaboran en las tareas extraordinarias de este hospital escuela, que es el centro de atención oncológica más importante del país y de Centroamérica.</w:t>
      </w:r>
    </w:p>
    <w:p w14:paraId="1D2BF2B1" w14:textId="77777777" w:rsidR="00886EC9" w:rsidRPr="00E31BE9" w:rsidRDefault="00886EC9" w:rsidP="003E4C93">
      <w:pPr>
        <w:suppressAutoHyphens/>
        <w:spacing w:line="240" w:lineRule="atLeast"/>
        <w:jc w:val="both"/>
        <w:rPr>
          <w:rFonts w:ascii="Montserrat Light" w:hAnsi="Montserrat Light"/>
          <w:spacing w:val="-4"/>
          <w:sz w:val="22"/>
          <w:szCs w:val="22"/>
        </w:rPr>
      </w:pPr>
    </w:p>
    <w:p w14:paraId="587C35EF" w14:textId="7AA7BAAD" w:rsidR="00074B09" w:rsidRPr="00E31BE9" w:rsidRDefault="00886EC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Por su parte, el doctor José Ignacio Santos Preciado, secretario del Consejo de Salubridad General, dio la conferencia magistral “Desarrollo Organizacional y Seguridad en el Paciente”</w:t>
      </w:r>
      <w:r w:rsidR="00074B09" w:rsidRPr="00E31BE9">
        <w:rPr>
          <w:rFonts w:ascii="Montserrat Light" w:hAnsi="Montserrat Light"/>
          <w:spacing w:val="-4"/>
          <w:sz w:val="22"/>
          <w:szCs w:val="22"/>
        </w:rPr>
        <w:t>, en la cual destacó que el Consejo quiere trabajar como aliado del Hospital de Oncología, tanto en el proceso de formación de recursos humanos, como en la búsqueda de mejores opciones para los pacientes.</w:t>
      </w:r>
    </w:p>
    <w:p w14:paraId="025866E6"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2F294684" w14:textId="2877ED46" w:rsidR="00074B09" w:rsidRPr="00E31BE9" w:rsidRDefault="00074B0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También dijo que se puede promover que los trabajadores de la salud cuenten con un entorno favorable para su desempeño</w:t>
      </w:r>
      <w:r w:rsidR="00C010D6">
        <w:rPr>
          <w:rFonts w:ascii="Montserrat Light" w:hAnsi="Montserrat Light"/>
          <w:spacing w:val="-4"/>
          <w:sz w:val="22"/>
          <w:szCs w:val="22"/>
        </w:rPr>
        <w:t xml:space="preserve">, “un ELSSA, pero un ELHSSA con h, </w:t>
      </w:r>
      <w:r w:rsidRPr="00E31BE9">
        <w:rPr>
          <w:rFonts w:ascii="Montserrat Light" w:hAnsi="Montserrat Light"/>
          <w:spacing w:val="-4"/>
          <w:sz w:val="22"/>
          <w:szCs w:val="22"/>
        </w:rPr>
        <w:t>un entorno laboral hospitalario seguro y saludable”.</w:t>
      </w:r>
    </w:p>
    <w:p w14:paraId="5D82F617"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0381F1C4" w14:textId="11346429" w:rsidR="00074B09" w:rsidRPr="00E31BE9" w:rsidRDefault="00074B0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Santos Preciado reconoció el liderazgo del director general del IMSS, Zoé Robledo, y al equipo de esta unidad médica por tener para México una gran institución al servicio de la población.</w:t>
      </w:r>
    </w:p>
    <w:p w14:paraId="4C7976B8"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65605FC8" w14:textId="22A5CCF8" w:rsidR="00074B09" w:rsidRPr="00E31BE9" w:rsidRDefault="00074B09" w:rsidP="00074B09">
      <w:pPr>
        <w:suppressAutoHyphens/>
        <w:spacing w:line="240" w:lineRule="atLeast"/>
        <w:jc w:val="both"/>
        <w:rPr>
          <w:rFonts w:ascii="Montserrat Light" w:hAnsi="Montserrat Light"/>
          <w:b/>
          <w:spacing w:val="-4"/>
          <w:sz w:val="22"/>
          <w:szCs w:val="22"/>
        </w:rPr>
      </w:pPr>
      <w:r w:rsidRPr="00E31BE9">
        <w:rPr>
          <w:rFonts w:ascii="Montserrat Light" w:hAnsi="Montserrat Light"/>
          <w:b/>
          <w:spacing w:val="-4"/>
          <w:sz w:val="22"/>
          <w:szCs w:val="22"/>
        </w:rPr>
        <w:t xml:space="preserve">Develan placa conmemorativa por 61 </w:t>
      </w:r>
      <w:proofErr w:type="gramStart"/>
      <w:r w:rsidRPr="00E31BE9">
        <w:rPr>
          <w:rFonts w:ascii="Montserrat Light" w:hAnsi="Montserrat Light"/>
          <w:b/>
          <w:spacing w:val="-4"/>
          <w:sz w:val="22"/>
          <w:szCs w:val="22"/>
        </w:rPr>
        <w:t>aniversario</w:t>
      </w:r>
      <w:proofErr w:type="gramEnd"/>
      <w:r w:rsidRPr="00E31BE9">
        <w:rPr>
          <w:rFonts w:ascii="Montserrat Light" w:hAnsi="Montserrat Light"/>
          <w:b/>
          <w:spacing w:val="-4"/>
          <w:sz w:val="22"/>
          <w:szCs w:val="22"/>
        </w:rPr>
        <w:t xml:space="preserve"> del Hospital de Oncología</w:t>
      </w:r>
    </w:p>
    <w:p w14:paraId="0098D4EA"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2448D405" w14:textId="32C35619" w:rsidR="00074B09" w:rsidRPr="00E31BE9" w:rsidRDefault="00074B0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Previamente, el director general del IMSS encabezó la develación de la placa conmemorativa del 61 aniversario del Hospital de Oncología, en la cual se reconoce a las y los trabajadores de la UMAE “por su compañerismo, amistad, fortaleza, ánimo y entrega, que fueron fundamentales para atender a pacientes durante la pandemia de COVID-19”.</w:t>
      </w:r>
    </w:p>
    <w:p w14:paraId="18FA8EE6"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5F48C12E" w14:textId="20C9A2BF" w:rsidR="00074B09" w:rsidRPr="00E31BE9" w:rsidRDefault="00074B0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Zoé Robledo también recorrió la obra de remodelación del Servicio de Anatomía Patológica que contará con aula de enseñanza, seis peines perimetrales, almacén de guarda de reactivos, control y recepción de muestras, área de Biología Molecular, de Inclusión y biblioteca, entre otros servicios.</w:t>
      </w:r>
    </w:p>
    <w:p w14:paraId="0527E153"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4B36297F" w14:textId="5AF3D7EC" w:rsidR="00074B09" w:rsidRPr="00E31BE9" w:rsidRDefault="00074B09" w:rsidP="00074B09">
      <w:pPr>
        <w:suppressAutoHyphens/>
        <w:spacing w:line="240" w:lineRule="atLeast"/>
        <w:jc w:val="both"/>
        <w:rPr>
          <w:rFonts w:ascii="Montserrat Light" w:hAnsi="Montserrat Light"/>
          <w:spacing w:val="-4"/>
          <w:sz w:val="22"/>
          <w:szCs w:val="22"/>
        </w:rPr>
      </w:pPr>
      <w:proofErr w:type="spellStart"/>
      <w:r w:rsidRPr="00E31BE9">
        <w:rPr>
          <w:rFonts w:ascii="Montserrat Light" w:hAnsi="Montserrat Light"/>
          <w:spacing w:val="-4"/>
          <w:sz w:val="22"/>
          <w:szCs w:val="22"/>
        </w:rPr>
        <w:t>Ademas</w:t>
      </w:r>
      <w:proofErr w:type="spellEnd"/>
      <w:r w:rsidRPr="00E31BE9">
        <w:rPr>
          <w:rFonts w:ascii="Montserrat Light" w:hAnsi="Montserrat Light"/>
          <w:spacing w:val="-4"/>
          <w:sz w:val="22"/>
          <w:szCs w:val="22"/>
        </w:rPr>
        <w:t>, constató la remodelación de aulas y comedor del personal de salud, la nueva farmacia que se encuentra a la entrada de la UMAE, y firmó el libro de visitantes distinguidos, que también signaron el doctor José Ignacio Santos Preciado, y el doctor Felipe Cruz Vega, coordinador de Proyectos Especiales de Salud del IMSS y presidente de la Academia Mexicana de Cirugía.</w:t>
      </w:r>
    </w:p>
    <w:p w14:paraId="21F32F5F"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3170A3A7" w14:textId="124896A8" w:rsidR="00074B09" w:rsidRPr="00E31BE9" w:rsidRDefault="00074B0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A este acto asistieron el director de Operación y Evaluación, Javier Guerrero García; la titular de la Unidad de Evaluación de Órganos Desconcentrados, Luisa Obrador Garrido Cuesta y el titular de la Unidad de Atención Médica del IMSS, doctor Efraín Arizmendi Uribe</w:t>
      </w:r>
      <w:r w:rsidR="00B13171" w:rsidRPr="00E31BE9">
        <w:rPr>
          <w:rFonts w:ascii="Montserrat Light" w:hAnsi="Montserrat Light"/>
          <w:spacing w:val="-4"/>
          <w:sz w:val="22"/>
          <w:szCs w:val="22"/>
        </w:rPr>
        <w:t>; la doctora María Elena Guzmán, de la UMAE Oncología del Centro Médico Nacional Siglo XXI.</w:t>
      </w:r>
    </w:p>
    <w:p w14:paraId="494318DB"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2E1D6592" w14:textId="295D5C37" w:rsidR="00074B09" w:rsidRPr="00E31BE9" w:rsidRDefault="00074B09" w:rsidP="00074B09">
      <w:pPr>
        <w:suppressAutoHyphens/>
        <w:spacing w:line="240" w:lineRule="atLeast"/>
        <w:jc w:val="both"/>
        <w:rPr>
          <w:rFonts w:ascii="Montserrat Light" w:hAnsi="Montserrat Light"/>
          <w:spacing w:val="-4"/>
          <w:sz w:val="22"/>
          <w:szCs w:val="22"/>
        </w:rPr>
      </w:pPr>
      <w:r w:rsidRPr="00E31BE9">
        <w:rPr>
          <w:rFonts w:ascii="Montserrat Light" w:hAnsi="Montserrat Light"/>
          <w:spacing w:val="-4"/>
          <w:sz w:val="22"/>
          <w:szCs w:val="22"/>
        </w:rPr>
        <w:t>Además</w:t>
      </w:r>
      <w:r w:rsidR="00B13171" w:rsidRPr="00E31BE9">
        <w:rPr>
          <w:rFonts w:ascii="Montserrat Light" w:hAnsi="Montserrat Light"/>
          <w:spacing w:val="-4"/>
          <w:sz w:val="22"/>
          <w:szCs w:val="22"/>
        </w:rPr>
        <w:t>,</w:t>
      </w:r>
      <w:r w:rsidRPr="00E31BE9">
        <w:rPr>
          <w:rFonts w:ascii="Montserrat Light" w:hAnsi="Montserrat Light"/>
          <w:spacing w:val="-4"/>
          <w:sz w:val="22"/>
          <w:szCs w:val="22"/>
        </w:rPr>
        <w:t xml:space="preserve"> José Luis Carazo Preciado, secretario del Trabajo de la Confederación de Trabajadores de México y representante del sector obrero en el H. Consejo Técnico del IMSS; el titular de la unidad de Infraestructura, Juan Manuel Delgado; el titular del Órgano de Operación Administrativa Desconcentrada de la Ciudad de México Sur, doctor Federico Héctor Marín Martínez</w:t>
      </w:r>
      <w:r w:rsidR="00B13171" w:rsidRPr="00E31BE9">
        <w:rPr>
          <w:rFonts w:ascii="Montserrat Light" w:hAnsi="Montserrat Light"/>
          <w:spacing w:val="-4"/>
          <w:sz w:val="22"/>
          <w:szCs w:val="22"/>
        </w:rPr>
        <w:t>,</w:t>
      </w:r>
      <w:r w:rsidRPr="00E31BE9">
        <w:rPr>
          <w:rFonts w:ascii="Montserrat Light" w:hAnsi="Montserrat Light"/>
          <w:spacing w:val="-4"/>
          <w:sz w:val="22"/>
          <w:szCs w:val="22"/>
        </w:rPr>
        <w:t xml:space="preserve"> y el titular del Órgano de Operación Administrativa Desconcentrada de la Ciudad de México Norte, doctor José Antonio Zamudio González</w:t>
      </w:r>
    </w:p>
    <w:p w14:paraId="38CE6DFA" w14:textId="77777777" w:rsidR="00074B09" w:rsidRPr="00E31BE9" w:rsidRDefault="00074B09" w:rsidP="00074B09">
      <w:pPr>
        <w:suppressAutoHyphens/>
        <w:spacing w:line="240" w:lineRule="atLeast"/>
        <w:jc w:val="both"/>
        <w:rPr>
          <w:rFonts w:ascii="Montserrat Light" w:hAnsi="Montserrat Light"/>
          <w:spacing w:val="-4"/>
          <w:sz w:val="22"/>
          <w:szCs w:val="22"/>
        </w:rPr>
      </w:pPr>
    </w:p>
    <w:p w14:paraId="70DE2138" w14:textId="3EEB79E3" w:rsidR="00F56999" w:rsidRDefault="00B13171" w:rsidP="00E31BE9">
      <w:pPr>
        <w:suppressAutoHyphens/>
        <w:spacing w:line="240" w:lineRule="atLeast"/>
        <w:jc w:val="both"/>
        <w:rPr>
          <w:rFonts w:ascii="Montserrat Light" w:hAnsi="Montserrat Light"/>
          <w:b/>
          <w:sz w:val="22"/>
          <w:szCs w:val="22"/>
        </w:rPr>
      </w:pPr>
      <w:r w:rsidRPr="00E31BE9">
        <w:rPr>
          <w:rFonts w:ascii="Montserrat Light" w:hAnsi="Montserrat Light"/>
          <w:spacing w:val="-4"/>
          <w:sz w:val="22"/>
          <w:szCs w:val="22"/>
        </w:rPr>
        <w:t>Asistieron también lo</w:t>
      </w:r>
      <w:r w:rsidR="00074B09" w:rsidRPr="00E31BE9">
        <w:rPr>
          <w:rFonts w:ascii="Montserrat Light" w:hAnsi="Montserrat Light"/>
          <w:spacing w:val="-4"/>
          <w:sz w:val="22"/>
          <w:szCs w:val="22"/>
        </w:rPr>
        <w:t>s directores de la</w:t>
      </w:r>
      <w:r w:rsidRPr="00E31BE9">
        <w:rPr>
          <w:rFonts w:ascii="Montserrat Light" w:hAnsi="Montserrat Light"/>
          <w:spacing w:val="-4"/>
          <w:sz w:val="22"/>
          <w:szCs w:val="22"/>
        </w:rPr>
        <w:t xml:space="preserve">s </w:t>
      </w:r>
      <w:r w:rsidR="00074B09" w:rsidRPr="00E31BE9">
        <w:rPr>
          <w:rFonts w:ascii="Montserrat Light" w:hAnsi="Montserrat Light"/>
          <w:spacing w:val="-4"/>
          <w:sz w:val="22"/>
          <w:szCs w:val="22"/>
        </w:rPr>
        <w:t xml:space="preserve">UMAE </w:t>
      </w:r>
      <w:r w:rsidRPr="00E31BE9">
        <w:rPr>
          <w:rFonts w:ascii="Montserrat Light" w:hAnsi="Montserrat Light"/>
          <w:spacing w:val="-4"/>
          <w:sz w:val="22"/>
          <w:szCs w:val="22"/>
        </w:rPr>
        <w:t>de los Centros Médicos Nacionales Siglo XXI y La Raza</w:t>
      </w:r>
      <w:r w:rsidR="00074B09" w:rsidRPr="00E31BE9">
        <w:rPr>
          <w:rFonts w:ascii="Montserrat Light" w:hAnsi="Montserrat Light"/>
          <w:spacing w:val="-4"/>
          <w:sz w:val="22"/>
          <w:szCs w:val="22"/>
        </w:rPr>
        <w:t>.</w:t>
      </w:r>
      <w:r w:rsidRPr="00E31BE9">
        <w:rPr>
          <w:rFonts w:ascii="Montserrat Light" w:hAnsi="Montserrat Light"/>
          <w:spacing w:val="-4"/>
          <w:sz w:val="22"/>
          <w:szCs w:val="22"/>
        </w:rPr>
        <w:t xml:space="preserve"> </w:t>
      </w:r>
      <w:r w:rsidR="00074B09" w:rsidRPr="00E31BE9">
        <w:rPr>
          <w:rFonts w:ascii="Montserrat Light" w:hAnsi="Montserrat Light"/>
          <w:spacing w:val="-4"/>
          <w:sz w:val="22"/>
          <w:szCs w:val="22"/>
        </w:rPr>
        <w:t xml:space="preserve">De igual manera estuvieron presentes la representante del Sector Obrero ante la Junta de Gobierno UMAE H. Oncología, Maura Patricia Hernández Tapia; representante del Sector Obrero ante la Junta de Gobierno UMAE H. Oncología, Mario Martínez </w:t>
      </w:r>
      <w:proofErr w:type="spellStart"/>
      <w:r w:rsidR="00074B09" w:rsidRPr="00E31BE9">
        <w:rPr>
          <w:rFonts w:ascii="Montserrat Light" w:hAnsi="Montserrat Light"/>
          <w:spacing w:val="-4"/>
          <w:sz w:val="22"/>
          <w:szCs w:val="22"/>
        </w:rPr>
        <w:t>Dector</w:t>
      </w:r>
      <w:proofErr w:type="spellEnd"/>
      <w:r w:rsidR="00074B09" w:rsidRPr="00E31BE9">
        <w:rPr>
          <w:rFonts w:ascii="Montserrat Light" w:hAnsi="Montserrat Light"/>
          <w:spacing w:val="-4"/>
          <w:sz w:val="22"/>
          <w:szCs w:val="22"/>
        </w:rPr>
        <w:t>.</w:t>
      </w:r>
    </w:p>
    <w:p w14:paraId="26DA2EC6" w14:textId="77777777" w:rsidR="00C010D6" w:rsidRDefault="00C010D6" w:rsidP="008E072D">
      <w:pPr>
        <w:autoSpaceDE w:val="0"/>
        <w:autoSpaceDN w:val="0"/>
        <w:adjustRightInd w:val="0"/>
        <w:spacing w:line="240" w:lineRule="atLeast"/>
        <w:jc w:val="center"/>
        <w:rPr>
          <w:rFonts w:ascii="Montserrat Light" w:hAnsi="Montserrat Light"/>
          <w:b/>
          <w:sz w:val="22"/>
          <w:szCs w:val="22"/>
        </w:rPr>
      </w:pPr>
    </w:p>
    <w:p w14:paraId="7E6AB2A7" w14:textId="53842B87" w:rsidR="0085739C" w:rsidRPr="00ED7D95" w:rsidRDefault="00ED3A68" w:rsidP="008E072D">
      <w:pPr>
        <w:autoSpaceDE w:val="0"/>
        <w:autoSpaceDN w:val="0"/>
        <w:adjustRightInd w:val="0"/>
        <w:spacing w:line="240" w:lineRule="atLeast"/>
        <w:jc w:val="center"/>
        <w:rPr>
          <w:rFonts w:ascii="Montserrat Light" w:hAnsi="Montserrat Light"/>
          <w:b/>
          <w:sz w:val="22"/>
          <w:szCs w:val="22"/>
        </w:rPr>
      </w:pPr>
      <w:r w:rsidRPr="00ED7D95">
        <w:rPr>
          <w:rFonts w:ascii="Montserrat Light" w:hAnsi="Montserrat Light"/>
          <w:b/>
          <w:sz w:val="22"/>
          <w:szCs w:val="22"/>
        </w:rPr>
        <w:t>--- o0o ---</w:t>
      </w:r>
    </w:p>
    <w:sectPr w:rsidR="0085739C" w:rsidRPr="00ED7D95"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E445" w14:textId="77777777" w:rsidR="00B744F3" w:rsidRDefault="00B744F3" w:rsidP="00984A99">
      <w:r>
        <w:separator/>
      </w:r>
    </w:p>
  </w:endnote>
  <w:endnote w:type="continuationSeparator" w:id="0">
    <w:p w14:paraId="796141E0" w14:textId="77777777" w:rsidR="00B744F3" w:rsidRDefault="00B744F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3D2F2" w14:textId="77777777" w:rsidR="00B744F3" w:rsidRDefault="00B744F3" w:rsidP="00984A99">
      <w:r>
        <w:separator/>
      </w:r>
    </w:p>
  </w:footnote>
  <w:footnote w:type="continuationSeparator" w:id="0">
    <w:p w14:paraId="7D2FD6E1" w14:textId="77777777" w:rsidR="00B744F3" w:rsidRDefault="00B744F3"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77703F4"/>
    <w:multiLevelType w:val="hybridMultilevel"/>
    <w:tmpl w:val="92264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74B09"/>
    <w:rsid w:val="00092D3E"/>
    <w:rsid w:val="00097CDC"/>
    <w:rsid w:val="000B3AED"/>
    <w:rsid w:val="000D31E3"/>
    <w:rsid w:val="00101B9E"/>
    <w:rsid w:val="00116297"/>
    <w:rsid w:val="00117072"/>
    <w:rsid w:val="0012351A"/>
    <w:rsid w:val="00134167"/>
    <w:rsid w:val="00136980"/>
    <w:rsid w:val="0014570E"/>
    <w:rsid w:val="00161B35"/>
    <w:rsid w:val="00170F07"/>
    <w:rsid w:val="00173F73"/>
    <w:rsid w:val="0017773D"/>
    <w:rsid w:val="001B06E8"/>
    <w:rsid w:val="001C3BA0"/>
    <w:rsid w:val="001D45E6"/>
    <w:rsid w:val="001F298F"/>
    <w:rsid w:val="00201CC3"/>
    <w:rsid w:val="00211D21"/>
    <w:rsid w:val="00212B06"/>
    <w:rsid w:val="00213C3B"/>
    <w:rsid w:val="00253115"/>
    <w:rsid w:val="00264509"/>
    <w:rsid w:val="002C3119"/>
    <w:rsid w:val="002C41AA"/>
    <w:rsid w:val="00301A0E"/>
    <w:rsid w:val="00313CCC"/>
    <w:rsid w:val="00315AAC"/>
    <w:rsid w:val="00365F3B"/>
    <w:rsid w:val="003D5417"/>
    <w:rsid w:val="003E4C93"/>
    <w:rsid w:val="003F38B7"/>
    <w:rsid w:val="003F50AB"/>
    <w:rsid w:val="00413094"/>
    <w:rsid w:val="00420FF2"/>
    <w:rsid w:val="00421AC3"/>
    <w:rsid w:val="00442F05"/>
    <w:rsid w:val="00447ADC"/>
    <w:rsid w:val="00467062"/>
    <w:rsid w:val="00492F1E"/>
    <w:rsid w:val="004975B0"/>
    <w:rsid w:val="004A4328"/>
    <w:rsid w:val="004A60E2"/>
    <w:rsid w:val="004B7266"/>
    <w:rsid w:val="004B72B5"/>
    <w:rsid w:val="004F6150"/>
    <w:rsid w:val="005007CC"/>
    <w:rsid w:val="00506F34"/>
    <w:rsid w:val="00552D7F"/>
    <w:rsid w:val="00570363"/>
    <w:rsid w:val="005950B0"/>
    <w:rsid w:val="005C0E33"/>
    <w:rsid w:val="005F3A03"/>
    <w:rsid w:val="005F7946"/>
    <w:rsid w:val="00606BA6"/>
    <w:rsid w:val="00620721"/>
    <w:rsid w:val="006922A2"/>
    <w:rsid w:val="006C2855"/>
    <w:rsid w:val="00700D78"/>
    <w:rsid w:val="00706951"/>
    <w:rsid w:val="00740508"/>
    <w:rsid w:val="00740C39"/>
    <w:rsid w:val="00746286"/>
    <w:rsid w:val="0076798C"/>
    <w:rsid w:val="007734B4"/>
    <w:rsid w:val="007A5C1B"/>
    <w:rsid w:val="007B3E21"/>
    <w:rsid w:val="007C0A97"/>
    <w:rsid w:val="00815FC0"/>
    <w:rsid w:val="00854545"/>
    <w:rsid w:val="0085739C"/>
    <w:rsid w:val="00886EC9"/>
    <w:rsid w:val="00887E69"/>
    <w:rsid w:val="008A5F8D"/>
    <w:rsid w:val="008B0930"/>
    <w:rsid w:val="008B35F2"/>
    <w:rsid w:val="008C0E11"/>
    <w:rsid w:val="008D1BBB"/>
    <w:rsid w:val="008E072D"/>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65C7B"/>
    <w:rsid w:val="00A91648"/>
    <w:rsid w:val="00AA406D"/>
    <w:rsid w:val="00AB347E"/>
    <w:rsid w:val="00AB43BB"/>
    <w:rsid w:val="00AD16A4"/>
    <w:rsid w:val="00AD2EFA"/>
    <w:rsid w:val="00AD3302"/>
    <w:rsid w:val="00AD4702"/>
    <w:rsid w:val="00AF3D90"/>
    <w:rsid w:val="00B02A37"/>
    <w:rsid w:val="00B10905"/>
    <w:rsid w:val="00B13171"/>
    <w:rsid w:val="00B229C1"/>
    <w:rsid w:val="00B26078"/>
    <w:rsid w:val="00B44C72"/>
    <w:rsid w:val="00B744F3"/>
    <w:rsid w:val="00B846C5"/>
    <w:rsid w:val="00B96FEA"/>
    <w:rsid w:val="00BA0C5A"/>
    <w:rsid w:val="00BA322B"/>
    <w:rsid w:val="00BA3537"/>
    <w:rsid w:val="00BA6CB5"/>
    <w:rsid w:val="00BC0602"/>
    <w:rsid w:val="00BC48BC"/>
    <w:rsid w:val="00BE1041"/>
    <w:rsid w:val="00BE7230"/>
    <w:rsid w:val="00BF19A3"/>
    <w:rsid w:val="00BF1BF1"/>
    <w:rsid w:val="00C010D6"/>
    <w:rsid w:val="00C02B9D"/>
    <w:rsid w:val="00C240CC"/>
    <w:rsid w:val="00C426C5"/>
    <w:rsid w:val="00C814E1"/>
    <w:rsid w:val="00C838AD"/>
    <w:rsid w:val="00C92D58"/>
    <w:rsid w:val="00C96A31"/>
    <w:rsid w:val="00CA14A6"/>
    <w:rsid w:val="00CB521D"/>
    <w:rsid w:val="00CC1EB4"/>
    <w:rsid w:val="00CF710B"/>
    <w:rsid w:val="00D24BEB"/>
    <w:rsid w:val="00D27E4C"/>
    <w:rsid w:val="00D44587"/>
    <w:rsid w:val="00D859A0"/>
    <w:rsid w:val="00DB2515"/>
    <w:rsid w:val="00DB75A7"/>
    <w:rsid w:val="00DC24D3"/>
    <w:rsid w:val="00DC50B8"/>
    <w:rsid w:val="00DD161D"/>
    <w:rsid w:val="00DD2F9F"/>
    <w:rsid w:val="00DE571C"/>
    <w:rsid w:val="00E1101A"/>
    <w:rsid w:val="00E16AFE"/>
    <w:rsid w:val="00E31BE9"/>
    <w:rsid w:val="00E34385"/>
    <w:rsid w:val="00E40851"/>
    <w:rsid w:val="00E53148"/>
    <w:rsid w:val="00E5340A"/>
    <w:rsid w:val="00E87CC7"/>
    <w:rsid w:val="00E93A57"/>
    <w:rsid w:val="00EA26AA"/>
    <w:rsid w:val="00EC4EF1"/>
    <w:rsid w:val="00ED190E"/>
    <w:rsid w:val="00ED3A68"/>
    <w:rsid w:val="00ED7D95"/>
    <w:rsid w:val="00F02900"/>
    <w:rsid w:val="00F162F1"/>
    <w:rsid w:val="00F2342F"/>
    <w:rsid w:val="00F44F3C"/>
    <w:rsid w:val="00F56999"/>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023CA-D1BA-4CDF-8807-3698CA7A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2022-05-11T16:42:00Z</cp:lastPrinted>
  <dcterms:created xsi:type="dcterms:W3CDTF">2022-05-11T17:44:00Z</dcterms:created>
  <dcterms:modified xsi:type="dcterms:W3CDTF">2022-05-11T17:44:00Z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