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0454025D" w:rsidR="004A5A66" w:rsidRPr="00457CA8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F9122F">
        <w:rPr>
          <w:rFonts w:ascii="Montserrat" w:hAnsi="Montserrat"/>
          <w:sz w:val="20"/>
          <w:szCs w:val="20"/>
        </w:rPr>
        <w:t>martes 7 de mayo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225497FE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1459E9">
        <w:rPr>
          <w:rFonts w:ascii="Montserrat" w:hAnsi="Montserrat"/>
          <w:sz w:val="20"/>
          <w:szCs w:val="20"/>
          <w:lang w:val="es-MX"/>
        </w:rPr>
        <w:t>214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054B2983" w14:textId="77777777" w:rsidR="002510C1" w:rsidRPr="00D54996" w:rsidRDefault="002510C1" w:rsidP="002510C1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eastAsia="es-MX"/>
        </w:rPr>
      </w:pPr>
      <w:r w:rsidRPr="00D54996">
        <w:rPr>
          <w:rFonts w:ascii="Montserrat" w:hAnsi="Montserrat"/>
          <w:b/>
          <w:bCs/>
          <w:sz w:val="36"/>
          <w:szCs w:val="36"/>
          <w:lang w:eastAsia="es-MX"/>
        </w:rPr>
        <w:t>IMSS-Bienestar se fortalece con la llegada de 5 mil 774 médicos generales a La Clínica es Nuestra</w:t>
      </w:r>
    </w:p>
    <w:p w14:paraId="2B9477AF" w14:textId="77777777" w:rsidR="00963659" w:rsidRDefault="00963659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176A9BC3" w14:textId="2948801B" w:rsidR="00BD7533" w:rsidRPr="00AF68C9" w:rsidRDefault="00AF68C9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AF68C9">
        <w:rPr>
          <w:rFonts w:ascii="Montserrat" w:eastAsia="Montserrat Light" w:hAnsi="Montserrat" w:cs="Montserrat Light"/>
          <w:b/>
          <w:bCs/>
        </w:rPr>
        <w:t xml:space="preserve">El 16 de mayo </w:t>
      </w:r>
      <w:r w:rsidR="00D54996">
        <w:rPr>
          <w:rFonts w:ascii="Montserrat" w:eastAsia="Montserrat Light" w:hAnsi="Montserrat" w:cs="Montserrat Light"/>
          <w:b/>
          <w:bCs/>
        </w:rPr>
        <w:t>comienzan</w:t>
      </w:r>
      <w:r w:rsidRPr="00AF68C9">
        <w:rPr>
          <w:rFonts w:ascii="Montserrat" w:eastAsia="Montserrat Light" w:hAnsi="Montserrat" w:cs="Montserrat Light"/>
          <w:b/>
          <w:bCs/>
        </w:rPr>
        <w:t xml:space="preserve"> a trabajar en </w:t>
      </w:r>
      <w:r w:rsidR="00D54996">
        <w:rPr>
          <w:rFonts w:ascii="Montserrat" w:eastAsia="Montserrat Light" w:hAnsi="Montserrat" w:cs="Montserrat Light"/>
          <w:b/>
          <w:bCs/>
        </w:rPr>
        <w:t>más de 3 mil</w:t>
      </w:r>
      <w:r w:rsidRPr="00AF68C9">
        <w:rPr>
          <w:rFonts w:ascii="Montserrat" w:eastAsia="Montserrat Light" w:hAnsi="Montserrat" w:cs="Montserrat Light"/>
          <w:b/>
          <w:bCs/>
        </w:rPr>
        <w:t xml:space="preserve"> </w:t>
      </w:r>
      <w:r w:rsidR="00D54996" w:rsidRPr="00AF68C9">
        <w:rPr>
          <w:rFonts w:ascii="Montserrat" w:eastAsia="Montserrat Light" w:hAnsi="Montserrat" w:cs="Montserrat Light"/>
          <w:b/>
          <w:bCs/>
        </w:rPr>
        <w:t>centros de salud para garantizar atención en el primer nivel en zonas apartadas</w:t>
      </w:r>
    </w:p>
    <w:p w14:paraId="115FDE4A" w14:textId="1D06EBB7" w:rsidR="002442C8" w:rsidRPr="00AF68C9" w:rsidRDefault="00AF68C9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AF68C9">
        <w:rPr>
          <w:rFonts w:ascii="Montserrat" w:eastAsia="Montserrat Light" w:hAnsi="Montserrat" w:cs="Montserrat Light"/>
          <w:b/>
          <w:bCs/>
        </w:rPr>
        <w:t>El 1</w:t>
      </w:r>
      <w:r w:rsidR="00D54996">
        <w:rPr>
          <w:rFonts w:ascii="Montserrat" w:eastAsia="Montserrat Light" w:hAnsi="Montserrat" w:cs="Montserrat Light"/>
          <w:b/>
          <w:bCs/>
        </w:rPr>
        <w:t>°</w:t>
      </w:r>
      <w:r w:rsidRPr="00AF68C9">
        <w:rPr>
          <w:rFonts w:ascii="Montserrat" w:eastAsia="Montserrat Light" w:hAnsi="Montserrat" w:cs="Montserrat Light"/>
          <w:b/>
          <w:bCs/>
        </w:rPr>
        <w:t xml:space="preserve"> de junio</w:t>
      </w:r>
      <w:r w:rsidR="00D54996">
        <w:rPr>
          <w:rFonts w:ascii="Montserrat" w:eastAsia="Montserrat Light" w:hAnsi="Montserrat" w:cs="Montserrat Light"/>
          <w:b/>
          <w:bCs/>
        </w:rPr>
        <w:t xml:space="preserve"> se realiza</w:t>
      </w:r>
      <w:r w:rsidRPr="00AF68C9">
        <w:rPr>
          <w:rFonts w:ascii="Montserrat" w:eastAsia="Montserrat Light" w:hAnsi="Montserrat" w:cs="Montserrat Light"/>
          <w:b/>
          <w:bCs/>
        </w:rPr>
        <w:t xml:space="preserve"> dispersión de recursos a Comités de Salud integrados por población usuaria para que los ejecuten en obras en su beneficio</w:t>
      </w:r>
    </w:p>
    <w:p w14:paraId="6ED0B74E" w14:textId="5B506174" w:rsidR="002442C8" w:rsidRPr="00AF68C9" w:rsidRDefault="00AF68C9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AF68C9">
        <w:rPr>
          <w:rFonts w:ascii="Montserrat" w:hAnsi="Montserrat"/>
          <w:b/>
          <w:bCs/>
          <w:lang w:eastAsia="es-MX"/>
        </w:rPr>
        <w:t xml:space="preserve">Se han realizado 11 mil 807 asambleas comunitarias, de las 11 mil 947 que </w:t>
      </w:r>
      <w:r w:rsidR="00D54996">
        <w:rPr>
          <w:rFonts w:ascii="Montserrat" w:hAnsi="Montserrat"/>
          <w:b/>
          <w:bCs/>
          <w:lang w:eastAsia="es-MX"/>
        </w:rPr>
        <w:t>concluyen</w:t>
      </w:r>
      <w:r w:rsidRPr="00AF68C9">
        <w:rPr>
          <w:rFonts w:ascii="Montserrat" w:hAnsi="Montserrat"/>
          <w:b/>
          <w:bCs/>
          <w:lang w:eastAsia="es-MX"/>
        </w:rPr>
        <w:t xml:space="preserve"> esta semana, con 99</w:t>
      </w:r>
      <w:r w:rsidR="00D54996">
        <w:rPr>
          <w:rFonts w:ascii="Montserrat" w:hAnsi="Montserrat"/>
          <w:b/>
          <w:bCs/>
          <w:lang w:eastAsia="es-MX"/>
        </w:rPr>
        <w:t>% de avance</w:t>
      </w:r>
    </w:p>
    <w:p w14:paraId="7D6AAE18" w14:textId="77777777" w:rsidR="00147856" w:rsidRPr="00F025C5" w:rsidRDefault="00147856" w:rsidP="00BD7533">
      <w:pPr>
        <w:pStyle w:val="Prrafodelista"/>
        <w:spacing w:after="0"/>
        <w:rPr>
          <w:rFonts w:ascii="Montserrat" w:eastAsia="Montserrat Light" w:hAnsi="Montserrat" w:cs="Montserrat Light"/>
        </w:rPr>
      </w:pPr>
    </w:p>
    <w:p w14:paraId="4BB237B1" w14:textId="7B9D71B2" w:rsidR="00121A18" w:rsidRDefault="00121A18" w:rsidP="00121A18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El IMSS-Bienestar se fortalece con la llegada de </w:t>
      </w:r>
      <w:r w:rsidR="00D54996">
        <w:rPr>
          <w:rFonts w:ascii="Montserrat" w:hAnsi="Montserrat"/>
          <w:sz w:val="22"/>
          <w:szCs w:val="22"/>
          <w:lang w:eastAsia="es-MX"/>
        </w:rPr>
        <w:t>cinco</w:t>
      </w:r>
      <w:r>
        <w:rPr>
          <w:rFonts w:ascii="Montserrat" w:hAnsi="Montserrat"/>
          <w:sz w:val="22"/>
          <w:szCs w:val="22"/>
          <w:lang w:eastAsia="es-MX"/>
        </w:rPr>
        <w:t xml:space="preserve"> mil 774 </w:t>
      </w:r>
      <w:r w:rsidR="00D54996">
        <w:rPr>
          <w:rFonts w:ascii="Montserrat" w:hAnsi="Montserrat"/>
          <w:sz w:val="22"/>
          <w:szCs w:val="22"/>
          <w:lang w:eastAsia="es-MX"/>
        </w:rPr>
        <w:t xml:space="preserve">médicas y </w:t>
      </w:r>
      <w:r>
        <w:rPr>
          <w:rFonts w:ascii="Montserrat" w:hAnsi="Montserrat"/>
          <w:sz w:val="22"/>
          <w:szCs w:val="22"/>
          <w:lang w:eastAsia="es-MX"/>
        </w:rPr>
        <w:t xml:space="preserve">médicos generales que </w:t>
      </w:r>
      <w:r w:rsidR="00D54996">
        <w:rPr>
          <w:rFonts w:ascii="Montserrat" w:hAnsi="Montserrat"/>
          <w:sz w:val="22"/>
          <w:szCs w:val="22"/>
          <w:lang w:eastAsia="es-MX"/>
        </w:rPr>
        <w:t>comienzan</w:t>
      </w:r>
      <w:r>
        <w:rPr>
          <w:rFonts w:ascii="Montserrat" w:hAnsi="Montserrat"/>
          <w:sz w:val="22"/>
          <w:szCs w:val="22"/>
          <w:lang w:eastAsia="es-MX"/>
        </w:rPr>
        <w:t xml:space="preserve"> a trabajar el 16 de mayo en </w:t>
      </w:r>
      <w:r w:rsidR="00D54996">
        <w:rPr>
          <w:rFonts w:ascii="Montserrat" w:hAnsi="Montserrat"/>
          <w:sz w:val="22"/>
          <w:szCs w:val="22"/>
          <w:lang w:eastAsia="es-MX"/>
        </w:rPr>
        <w:t>tres</w:t>
      </w:r>
      <w:r>
        <w:rPr>
          <w:rFonts w:ascii="Montserrat" w:hAnsi="Montserrat"/>
          <w:sz w:val="22"/>
          <w:szCs w:val="22"/>
          <w:lang w:eastAsia="es-MX"/>
        </w:rPr>
        <w:t xml:space="preserve"> mil 651 Centros de Salud</w:t>
      </w:r>
      <w:r w:rsidR="009664D5">
        <w:rPr>
          <w:rFonts w:ascii="Montserrat" w:hAnsi="Montserrat"/>
          <w:sz w:val="22"/>
          <w:szCs w:val="22"/>
          <w:lang w:eastAsia="es-MX"/>
        </w:rPr>
        <w:t xml:space="preserve"> para garantizar la atención </w:t>
      </w:r>
      <w:r w:rsidR="00D54996">
        <w:rPr>
          <w:rFonts w:ascii="Montserrat" w:hAnsi="Montserrat"/>
          <w:sz w:val="22"/>
          <w:szCs w:val="22"/>
          <w:lang w:eastAsia="es-MX"/>
        </w:rPr>
        <w:t xml:space="preserve">en el primer nivel en zonas </w:t>
      </w:r>
      <w:r w:rsidR="009664D5">
        <w:rPr>
          <w:rFonts w:ascii="Montserrat" w:hAnsi="Montserrat"/>
          <w:sz w:val="22"/>
          <w:szCs w:val="22"/>
          <w:lang w:eastAsia="es-MX"/>
        </w:rPr>
        <w:t>apartadas,</w:t>
      </w:r>
      <w:r>
        <w:rPr>
          <w:rFonts w:ascii="Montserrat" w:hAnsi="Montserrat"/>
          <w:sz w:val="22"/>
          <w:szCs w:val="22"/>
          <w:lang w:eastAsia="es-MX"/>
        </w:rPr>
        <w:t xml:space="preserve"> informó el director general del Instituto Mexicano del Seguro Social (IMSS), Zoé Robledo.</w:t>
      </w:r>
    </w:p>
    <w:p w14:paraId="7DF3B55E" w14:textId="77777777" w:rsidR="00771B00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6F503D70" w14:textId="53AD2D7B" w:rsidR="0038055D" w:rsidRDefault="00947307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Durante la conferencia de prensa que encabezó el presidente Andrés Manuel López Obrador, el director general del Seguro Social</w:t>
      </w:r>
      <w:r w:rsidR="001459E9">
        <w:rPr>
          <w:rFonts w:ascii="Montserrat" w:hAnsi="Montserrat"/>
          <w:sz w:val="22"/>
          <w:szCs w:val="22"/>
          <w:lang w:eastAsia="es-MX"/>
        </w:rPr>
        <w:t xml:space="preserve"> </w:t>
      </w:r>
      <w:r w:rsidR="00121A18">
        <w:rPr>
          <w:rFonts w:ascii="Montserrat" w:hAnsi="Montserrat"/>
          <w:sz w:val="22"/>
          <w:szCs w:val="22"/>
          <w:lang w:eastAsia="es-MX"/>
        </w:rPr>
        <w:t>reportó que a partir del 1</w:t>
      </w:r>
      <w:r w:rsidR="00D54996">
        <w:rPr>
          <w:rFonts w:ascii="Montserrat" w:hAnsi="Montserrat"/>
          <w:sz w:val="22"/>
          <w:szCs w:val="22"/>
          <w:lang w:eastAsia="es-MX"/>
        </w:rPr>
        <w:t>°</w:t>
      </w:r>
      <w:r w:rsidR="00121A18">
        <w:rPr>
          <w:rFonts w:ascii="Montserrat" w:hAnsi="Montserrat"/>
          <w:sz w:val="22"/>
          <w:szCs w:val="22"/>
          <w:lang w:eastAsia="es-MX"/>
        </w:rPr>
        <w:t xml:space="preserve"> de junio</w:t>
      </w:r>
      <w:r w:rsidR="00D54996">
        <w:rPr>
          <w:rFonts w:ascii="Montserrat" w:hAnsi="Montserrat"/>
          <w:sz w:val="22"/>
          <w:szCs w:val="22"/>
          <w:lang w:eastAsia="es-MX"/>
        </w:rPr>
        <w:t>,</w:t>
      </w:r>
      <w:r w:rsidR="00121A18">
        <w:rPr>
          <w:rFonts w:ascii="Montserrat" w:hAnsi="Montserrat"/>
          <w:sz w:val="22"/>
          <w:szCs w:val="22"/>
          <w:lang w:eastAsia="es-MX"/>
        </w:rPr>
        <w:t xml:space="preserve"> y </w:t>
      </w:r>
      <w:r w:rsidR="0038055D">
        <w:rPr>
          <w:rFonts w:ascii="Montserrat" w:hAnsi="Montserrat"/>
          <w:sz w:val="22"/>
          <w:szCs w:val="22"/>
          <w:lang w:eastAsia="es-MX"/>
        </w:rPr>
        <w:t>a través de</w:t>
      </w:r>
      <w:r w:rsidR="00121A18">
        <w:rPr>
          <w:rFonts w:ascii="Montserrat" w:hAnsi="Montserrat"/>
          <w:sz w:val="22"/>
          <w:szCs w:val="22"/>
          <w:lang w:eastAsia="es-MX"/>
        </w:rPr>
        <w:t xml:space="preserve"> </w:t>
      </w:r>
      <w:r w:rsidR="0038055D">
        <w:rPr>
          <w:rFonts w:ascii="Montserrat" w:hAnsi="Montserrat"/>
          <w:sz w:val="22"/>
          <w:szCs w:val="22"/>
          <w:lang w:eastAsia="es-MX"/>
        </w:rPr>
        <w:t>los Comités de Salud integrados por población usuaria</w:t>
      </w:r>
      <w:r w:rsidR="001459E9">
        <w:rPr>
          <w:rFonts w:ascii="Montserrat" w:hAnsi="Montserrat"/>
          <w:sz w:val="22"/>
          <w:szCs w:val="22"/>
          <w:lang w:eastAsia="es-MX"/>
        </w:rPr>
        <w:t>,</w:t>
      </w:r>
      <w:r w:rsidR="0038055D">
        <w:rPr>
          <w:rFonts w:ascii="Montserrat" w:hAnsi="Montserrat"/>
          <w:sz w:val="22"/>
          <w:szCs w:val="22"/>
          <w:lang w:eastAsia="es-MX"/>
        </w:rPr>
        <w:t xml:space="preserve"> se harán las dispersiones de</w:t>
      </w:r>
      <w:r w:rsidR="00121A18">
        <w:rPr>
          <w:rFonts w:ascii="Montserrat" w:hAnsi="Montserrat"/>
          <w:sz w:val="22"/>
          <w:szCs w:val="22"/>
          <w:lang w:eastAsia="es-MX"/>
        </w:rPr>
        <w:t xml:space="preserve"> </w:t>
      </w:r>
      <w:r w:rsidR="0038055D">
        <w:rPr>
          <w:rFonts w:ascii="Montserrat" w:hAnsi="Montserrat"/>
          <w:sz w:val="22"/>
          <w:szCs w:val="22"/>
          <w:lang w:eastAsia="es-MX"/>
        </w:rPr>
        <w:t>recursos para que puedan ejecutarlos de manera directa</w:t>
      </w:r>
      <w:r w:rsidR="00121A18">
        <w:rPr>
          <w:rFonts w:ascii="Montserrat" w:hAnsi="Montserrat"/>
          <w:sz w:val="22"/>
          <w:szCs w:val="22"/>
          <w:lang w:eastAsia="es-MX"/>
        </w:rPr>
        <w:t>.</w:t>
      </w:r>
    </w:p>
    <w:p w14:paraId="24F4D766" w14:textId="77777777" w:rsidR="008C0B69" w:rsidRDefault="008C0B69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4EDBE959" w14:textId="17000A60" w:rsidR="008C0B69" w:rsidRDefault="008C0B69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“Estamos hablando </w:t>
      </w:r>
      <w:r w:rsidR="00D54996">
        <w:rPr>
          <w:rFonts w:ascii="Montserrat" w:hAnsi="Montserrat"/>
          <w:sz w:val="22"/>
          <w:szCs w:val="22"/>
          <w:lang w:eastAsia="es-MX"/>
        </w:rPr>
        <w:t xml:space="preserve">desde centros de salud de un </w:t>
      </w:r>
      <w:r>
        <w:rPr>
          <w:rFonts w:ascii="Montserrat" w:hAnsi="Montserrat"/>
          <w:sz w:val="22"/>
          <w:szCs w:val="22"/>
          <w:lang w:eastAsia="es-MX"/>
        </w:rPr>
        <w:t xml:space="preserve">solo consultorio hasta los de servicios ampliados. Estos </w:t>
      </w:r>
      <w:r w:rsidR="00D54996">
        <w:rPr>
          <w:rFonts w:ascii="Montserrat" w:hAnsi="Montserrat"/>
          <w:sz w:val="22"/>
          <w:szCs w:val="22"/>
          <w:lang w:eastAsia="es-MX"/>
        </w:rPr>
        <w:t>c</w:t>
      </w:r>
      <w:r>
        <w:rPr>
          <w:rFonts w:ascii="Montserrat" w:hAnsi="Montserrat"/>
          <w:sz w:val="22"/>
          <w:szCs w:val="22"/>
          <w:lang w:eastAsia="es-MX"/>
        </w:rPr>
        <w:t>omités se integran por parte de la población y pueden elegir cuál es la acción para que se lleve a cabo una mejora de es</w:t>
      </w:r>
      <w:r w:rsidR="00D54996">
        <w:rPr>
          <w:rFonts w:ascii="Montserrat" w:hAnsi="Montserrat"/>
          <w:sz w:val="22"/>
          <w:szCs w:val="22"/>
          <w:lang w:eastAsia="es-MX"/>
        </w:rPr>
        <w:t>a unidad de primer nivel, clínica, centros de salud.</w:t>
      </w:r>
      <w:r>
        <w:rPr>
          <w:rFonts w:ascii="Montserrat" w:hAnsi="Montserrat"/>
          <w:sz w:val="22"/>
          <w:szCs w:val="22"/>
          <w:lang w:eastAsia="es-MX"/>
        </w:rPr>
        <w:t>”</w:t>
      </w:r>
    </w:p>
    <w:p w14:paraId="23B6351A" w14:textId="77777777" w:rsidR="0041573E" w:rsidRDefault="0041573E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4BFEE933" w14:textId="72A1448A" w:rsidR="0038055D" w:rsidRDefault="0041573E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Los trabajos incluyen acciones de infraestructura, compra de equipamiento o mobiliario, </w:t>
      </w:r>
      <w:r w:rsidR="0038055D">
        <w:rPr>
          <w:rFonts w:ascii="Montserrat" w:hAnsi="Montserrat"/>
          <w:sz w:val="22"/>
          <w:szCs w:val="22"/>
          <w:lang w:eastAsia="es-MX"/>
        </w:rPr>
        <w:t>“</w:t>
      </w:r>
      <w:r w:rsidR="00121A18">
        <w:rPr>
          <w:rFonts w:ascii="Montserrat" w:hAnsi="Montserrat"/>
          <w:sz w:val="22"/>
          <w:szCs w:val="22"/>
          <w:lang w:eastAsia="es-MX"/>
        </w:rPr>
        <w:t>N</w:t>
      </w:r>
      <w:r w:rsidR="0038055D">
        <w:rPr>
          <w:rFonts w:ascii="Montserrat" w:hAnsi="Montserrat"/>
          <w:sz w:val="22"/>
          <w:szCs w:val="22"/>
          <w:lang w:eastAsia="es-MX"/>
        </w:rPr>
        <w:t>o hay mejor guard</w:t>
      </w:r>
      <w:r w:rsidR="00121A18">
        <w:rPr>
          <w:rFonts w:ascii="Montserrat" w:hAnsi="Montserrat"/>
          <w:sz w:val="22"/>
          <w:szCs w:val="22"/>
          <w:lang w:eastAsia="es-MX"/>
        </w:rPr>
        <w:t>iá</w:t>
      </w:r>
      <w:r w:rsidR="0038055D">
        <w:rPr>
          <w:rFonts w:ascii="Montserrat" w:hAnsi="Montserrat"/>
          <w:sz w:val="22"/>
          <w:szCs w:val="22"/>
          <w:lang w:eastAsia="es-MX"/>
        </w:rPr>
        <w:t>n de</w:t>
      </w:r>
      <w:r w:rsidR="00B678B7">
        <w:rPr>
          <w:rFonts w:ascii="Montserrat" w:hAnsi="Montserrat"/>
          <w:sz w:val="22"/>
          <w:szCs w:val="22"/>
          <w:lang w:eastAsia="es-MX"/>
        </w:rPr>
        <w:t xml:space="preserve"> </w:t>
      </w:r>
      <w:r w:rsidR="0038055D">
        <w:rPr>
          <w:rFonts w:ascii="Montserrat" w:hAnsi="Montserrat"/>
          <w:sz w:val="22"/>
          <w:szCs w:val="22"/>
          <w:lang w:eastAsia="es-MX"/>
        </w:rPr>
        <w:t xml:space="preserve">los dineros públicos que </w:t>
      </w:r>
      <w:r>
        <w:rPr>
          <w:rFonts w:ascii="Montserrat" w:hAnsi="Montserrat"/>
          <w:sz w:val="22"/>
          <w:szCs w:val="22"/>
          <w:lang w:eastAsia="es-MX"/>
        </w:rPr>
        <w:t xml:space="preserve">el propio pueblo que usa, que conoce </w:t>
      </w:r>
      <w:r w:rsidR="00D54996">
        <w:rPr>
          <w:rFonts w:ascii="Montserrat" w:hAnsi="Montserrat"/>
          <w:sz w:val="22"/>
          <w:szCs w:val="22"/>
          <w:lang w:eastAsia="es-MX"/>
        </w:rPr>
        <w:t xml:space="preserve">a sus centros de salud y tiene una </w:t>
      </w:r>
      <w:r>
        <w:rPr>
          <w:rFonts w:ascii="Montserrat" w:hAnsi="Montserrat"/>
          <w:sz w:val="22"/>
          <w:szCs w:val="22"/>
          <w:lang w:eastAsia="es-MX"/>
        </w:rPr>
        <w:t>vinculación y apropiación</w:t>
      </w:r>
      <w:r w:rsidR="00D54996">
        <w:rPr>
          <w:rFonts w:ascii="Montserrat" w:hAnsi="Montserrat"/>
          <w:sz w:val="22"/>
          <w:szCs w:val="22"/>
          <w:lang w:eastAsia="es-MX"/>
        </w:rPr>
        <w:t>.</w:t>
      </w:r>
      <w:r w:rsidR="0038055D">
        <w:rPr>
          <w:rFonts w:ascii="Montserrat" w:hAnsi="Montserrat"/>
          <w:sz w:val="22"/>
          <w:szCs w:val="22"/>
          <w:lang w:eastAsia="es-MX"/>
        </w:rPr>
        <w:t>”</w:t>
      </w:r>
    </w:p>
    <w:p w14:paraId="755A0673" w14:textId="77777777" w:rsidR="0038055D" w:rsidRDefault="0038055D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02551EAB" w14:textId="41D3771F" w:rsidR="0038055D" w:rsidRDefault="00121A18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Detalló que como parte del programa La Clínica es Nuestra, se han realizado </w:t>
      </w:r>
      <w:r w:rsidR="0038055D">
        <w:rPr>
          <w:rFonts w:ascii="Montserrat" w:hAnsi="Montserrat"/>
          <w:sz w:val="22"/>
          <w:szCs w:val="22"/>
          <w:lang w:eastAsia="es-MX"/>
        </w:rPr>
        <w:t>11 mil 807 asambleas</w:t>
      </w:r>
      <w:r>
        <w:rPr>
          <w:rFonts w:ascii="Montserrat" w:hAnsi="Montserrat"/>
          <w:sz w:val="22"/>
          <w:szCs w:val="22"/>
          <w:lang w:eastAsia="es-MX"/>
        </w:rPr>
        <w:t xml:space="preserve"> comunitarias</w:t>
      </w:r>
      <w:r w:rsidR="0038055D">
        <w:rPr>
          <w:rFonts w:ascii="Montserrat" w:hAnsi="Montserrat"/>
          <w:sz w:val="22"/>
          <w:szCs w:val="22"/>
          <w:lang w:eastAsia="es-MX"/>
        </w:rPr>
        <w:t xml:space="preserve"> de las 11</w:t>
      </w:r>
      <w:r>
        <w:rPr>
          <w:rFonts w:ascii="Montserrat" w:hAnsi="Montserrat"/>
          <w:sz w:val="22"/>
          <w:szCs w:val="22"/>
          <w:lang w:eastAsia="es-MX"/>
        </w:rPr>
        <w:t xml:space="preserve"> mil</w:t>
      </w:r>
      <w:r w:rsidR="0038055D">
        <w:rPr>
          <w:rFonts w:ascii="Montserrat" w:hAnsi="Montserrat"/>
          <w:sz w:val="22"/>
          <w:szCs w:val="22"/>
          <w:lang w:eastAsia="es-MX"/>
        </w:rPr>
        <w:t xml:space="preserve"> 9</w:t>
      </w:r>
      <w:r>
        <w:rPr>
          <w:rFonts w:ascii="Montserrat" w:hAnsi="Montserrat"/>
          <w:sz w:val="22"/>
          <w:szCs w:val="22"/>
          <w:lang w:eastAsia="es-MX"/>
        </w:rPr>
        <w:t>4</w:t>
      </w:r>
      <w:r w:rsidR="0038055D">
        <w:rPr>
          <w:rFonts w:ascii="Montserrat" w:hAnsi="Montserrat"/>
          <w:sz w:val="22"/>
          <w:szCs w:val="22"/>
          <w:lang w:eastAsia="es-MX"/>
        </w:rPr>
        <w:t xml:space="preserve">7 que se van a concluir esta semana, </w:t>
      </w:r>
      <w:r w:rsidR="001459E9">
        <w:rPr>
          <w:rFonts w:ascii="Montserrat" w:hAnsi="Montserrat"/>
          <w:sz w:val="22"/>
          <w:szCs w:val="22"/>
          <w:lang w:eastAsia="es-MX"/>
        </w:rPr>
        <w:t xml:space="preserve">lo cual representa </w:t>
      </w:r>
      <w:r w:rsidR="00D54996">
        <w:rPr>
          <w:rFonts w:ascii="Montserrat" w:hAnsi="Montserrat"/>
          <w:sz w:val="22"/>
          <w:szCs w:val="22"/>
          <w:lang w:eastAsia="es-MX"/>
        </w:rPr>
        <w:t>99 por ciento de</w:t>
      </w:r>
      <w:r w:rsidR="0038055D">
        <w:rPr>
          <w:rFonts w:ascii="Montserrat" w:hAnsi="Montserrat"/>
          <w:sz w:val="22"/>
          <w:szCs w:val="22"/>
          <w:lang w:eastAsia="es-MX"/>
        </w:rPr>
        <w:t xml:space="preserve"> avance</w:t>
      </w:r>
      <w:r>
        <w:rPr>
          <w:rFonts w:ascii="Montserrat" w:hAnsi="Montserrat"/>
          <w:sz w:val="22"/>
          <w:szCs w:val="22"/>
          <w:lang w:eastAsia="es-MX"/>
        </w:rPr>
        <w:t>.</w:t>
      </w:r>
    </w:p>
    <w:p w14:paraId="1CDB8390" w14:textId="5B7B48AB" w:rsidR="00121A18" w:rsidRDefault="00121A18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057E376D" w14:textId="7EAF7D17" w:rsidR="00121A18" w:rsidRDefault="001459E9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Por otra parte, </w:t>
      </w:r>
      <w:r w:rsidR="00B022E8">
        <w:rPr>
          <w:rFonts w:ascii="Montserrat" w:hAnsi="Montserrat"/>
          <w:sz w:val="22"/>
          <w:szCs w:val="22"/>
          <w:lang w:eastAsia="es-MX"/>
        </w:rPr>
        <w:t>explicó</w:t>
      </w:r>
      <w:r w:rsidR="00563513">
        <w:rPr>
          <w:rFonts w:ascii="Montserrat" w:hAnsi="Montserrat"/>
          <w:sz w:val="22"/>
          <w:szCs w:val="22"/>
          <w:lang w:eastAsia="es-MX"/>
        </w:rPr>
        <w:t xml:space="preserve"> que cerca de 18 mil médicas y médicos generales participaron en la convocatoria</w:t>
      </w:r>
      <w:r w:rsidR="00833AC7">
        <w:rPr>
          <w:rFonts w:ascii="Montserrat" w:hAnsi="Montserrat"/>
          <w:sz w:val="22"/>
          <w:szCs w:val="22"/>
          <w:lang w:eastAsia="es-MX"/>
        </w:rPr>
        <w:t xml:space="preserve"> lanzada el pasado 9 de abril</w:t>
      </w:r>
      <w:r>
        <w:rPr>
          <w:rFonts w:ascii="Montserrat" w:hAnsi="Montserrat"/>
          <w:sz w:val="22"/>
          <w:szCs w:val="22"/>
          <w:lang w:eastAsia="es-MX"/>
        </w:rPr>
        <w:t>,</w:t>
      </w:r>
      <w:r w:rsidR="00563513">
        <w:rPr>
          <w:rFonts w:ascii="Montserrat" w:hAnsi="Montserrat"/>
          <w:sz w:val="22"/>
          <w:szCs w:val="22"/>
          <w:lang w:eastAsia="es-MX"/>
        </w:rPr>
        <w:t xml:space="preserve"> cuyo objetivo es </w:t>
      </w:r>
      <w:r w:rsidR="00833AC7">
        <w:rPr>
          <w:rFonts w:ascii="Montserrat" w:hAnsi="Montserrat"/>
          <w:sz w:val="22"/>
          <w:szCs w:val="22"/>
          <w:lang w:eastAsia="es-MX"/>
        </w:rPr>
        <w:t>garantizar la cobertura en</w:t>
      </w:r>
      <w:r w:rsidR="00563513">
        <w:rPr>
          <w:rFonts w:ascii="Montserrat" w:hAnsi="Montserrat"/>
          <w:sz w:val="22"/>
          <w:szCs w:val="22"/>
          <w:lang w:eastAsia="es-MX"/>
        </w:rPr>
        <w:t xml:space="preserve"> los </w:t>
      </w:r>
      <w:r w:rsidR="00B022E8">
        <w:rPr>
          <w:rFonts w:ascii="Montserrat" w:hAnsi="Montserrat"/>
          <w:sz w:val="22"/>
          <w:szCs w:val="22"/>
          <w:lang w:eastAsia="es-MX"/>
        </w:rPr>
        <w:t>centros de salud y</w:t>
      </w:r>
      <w:r>
        <w:rPr>
          <w:rFonts w:ascii="Montserrat" w:hAnsi="Montserrat"/>
          <w:sz w:val="22"/>
          <w:szCs w:val="22"/>
          <w:lang w:eastAsia="es-MX"/>
        </w:rPr>
        <w:t xml:space="preserve"> que </w:t>
      </w:r>
      <w:r w:rsidR="00563513">
        <w:rPr>
          <w:rFonts w:ascii="Montserrat" w:hAnsi="Montserrat"/>
          <w:sz w:val="22"/>
          <w:szCs w:val="22"/>
          <w:lang w:eastAsia="es-MX"/>
        </w:rPr>
        <w:t>no cierren ningún día de la semana, con cobertura de lunes a domingo</w:t>
      </w:r>
      <w:r w:rsidR="00182E51">
        <w:rPr>
          <w:rFonts w:ascii="Montserrat" w:hAnsi="Montserrat"/>
          <w:sz w:val="22"/>
          <w:szCs w:val="22"/>
          <w:lang w:eastAsia="es-MX"/>
        </w:rPr>
        <w:t xml:space="preserve"> y </w:t>
      </w:r>
      <w:r>
        <w:rPr>
          <w:rFonts w:ascii="Montserrat" w:hAnsi="Montserrat"/>
          <w:sz w:val="22"/>
          <w:szCs w:val="22"/>
          <w:lang w:eastAsia="es-MX"/>
        </w:rPr>
        <w:t xml:space="preserve">que </w:t>
      </w:r>
      <w:r w:rsidR="00B022E8">
        <w:rPr>
          <w:rFonts w:ascii="Montserrat" w:hAnsi="Montserrat"/>
          <w:sz w:val="22"/>
          <w:szCs w:val="22"/>
          <w:lang w:eastAsia="es-MX"/>
        </w:rPr>
        <w:t>cuenten con</w:t>
      </w:r>
      <w:r>
        <w:rPr>
          <w:rFonts w:ascii="Montserrat" w:hAnsi="Montserrat"/>
          <w:sz w:val="22"/>
          <w:szCs w:val="22"/>
          <w:lang w:eastAsia="es-MX"/>
        </w:rPr>
        <w:t xml:space="preserve"> </w:t>
      </w:r>
      <w:r w:rsidR="00182E51">
        <w:rPr>
          <w:rFonts w:ascii="Montserrat" w:hAnsi="Montserrat"/>
          <w:sz w:val="22"/>
          <w:szCs w:val="22"/>
          <w:lang w:eastAsia="es-MX"/>
        </w:rPr>
        <w:t>dos médicos por cada espacio</w:t>
      </w:r>
      <w:r w:rsidR="00563513">
        <w:rPr>
          <w:rFonts w:ascii="Montserrat" w:hAnsi="Montserrat"/>
          <w:sz w:val="22"/>
          <w:szCs w:val="22"/>
          <w:lang w:eastAsia="es-MX"/>
        </w:rPr>
        <w:t>.</w:t>
      </w:r>
    </w:p>
    <w:p w14:paraId="25DC1F76" w14:textId="77777777" w:rsidR="009664D5" w:rsidRDefault="009664D5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5A23FC10" w14:textId="5E0E1B6D" w:rsidR="009664D5" w:rsidRDefault="009664D5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lastRenderedPageBreak/>
        <w:t xml:space="preserve">“Aquí vamos a lograr que se atienda el turno matutino de lunes a domingo y algunos días de la semana el turno vespertino. Siempre estarán ahí médicas y médicos, además de personal de </w:t>
      </w:r>
      <w:r w:rsidR="00B022E8">
        <w:rPr>
          <w:rFonts w:ascii="Montserrat" w:hAnsi="Montserrat"/>
          <w:sz w:val="22"/>
          <w:szCs w:val="22"/>
          <w:lang w:eastAsia="es-MX"/>
        </w:rPr>
        <w:t>e</w:t>
      </w:r>
      <w:r>
        <w:rPr>
          <w:rFonts w:ascii="Montserrat" w:hAnsi="Montserrat"/>
          <w:sz w:val="22"/>
          <w:szCs w:val="22"/>
          <w:lang w:eastAsia="es-MX"/>
        </w:rPr>
        <w:t>nfermería, atendiendo cualquier urgencia</w:t>
      </w:r>
      <w:r w:rsidR="00B022E8">
        <w:rPr>
          <w:rFonts w:ascii="Montserrat" w:hAnsi="Montserrat"/>
          <w:sz w:val="22"/>
          <w:szCs w:val="22"/>
          <w:lang w:eastAsia="es-MX"/>
        </w:rPr>
        <w:t>.</w:t>
      </w:r>
      <w:r>
        <w:rPr>
          <w:rFonts w:ascii="Montserrat" w:hAnsi="Montserrat"/>
          <w:sz w:val="22"/>
          <w:szCs w:val="22"/>
          <w:lang w:eastAsia="es-MX"/>
        </w:rPr>
        <w:t>”</w:t>
      </w:r>
    </w:p>
    <w:p w14:paraId="4580ABC0" w14:textId="77777777" w:rsidR="00563513" w:rsidRDefault="00563513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0A39BAFF" w14:textId="06F68FE2" w:rsidR="002510C1" w:rsidRDefault="00563513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Al presentar un reporte de avances en los 23 estados adheridos </w:t>
      </w:r>
      <w:r w:rsidR="000B0AC2">
        <w:rPr>
          <w:rFonts w:ascii="Montserrat" w:hAnsi="Montserrat"/>
          <w:sz w:val="22"/>
          <w:szCs w:val="22"/>
          <w:lang w:eastAsia="es-MX"/>
        </w:rPr>
        <w:t>a</w:t>
      </w:r>
      <w:r>
        <w:rPr>
          <w:rFonts w:ascii="Montserrat" w:hAnsi="Montserrat"/>
          <w:sz w:val="22"/>
          <w:szCs w:val="22"/>
          <w:lang w:eastAsia="es-MX"/>
        </w:rPr>
        <w:t xml:space="preserve"> IMSS-Bienestar, señaló que donde ya se han </w:t>
      </w:r>
      <w:r w:rsidR="00B022E8">
        <w:rPr>
          <w:rFonts w:ascii="Montserrat" w:hAnsi="Montserrat"/>
          <w:sz w:val="22"/>
          <w:szCs w:val="22"/>
          <w:lang w:eastAsia="es-MX"/>
        </w:rPr>
        <w:t>instalado</w:t>
      </w:r>
      <w:r>
        <w:rPr>
          <w:rFonts w:ascii="Montserrat" w:hAnsi="Montserrat"/>
          <w:sz w:val="22"/>
          <w:szCs w:val="22"/>
          <w:lang w:eastAsia="es-MX"/>
        </w:rPr>
        <w:t xml:space="preserve"> el total de Comités de Salud para el Bienestar son: </w:t>
      </w:r>
      <w:r w:rsidR="00DC478C">
        <w:rPr>
          <w:rFonts w:ascii="Montserrat" w:hAnsi="Montserrat"/>
          <w:sz w:val="22"/>
          <w:szCs w:val="22"/>
          <w:lang w:eastAsia="es-MX"/>
        </w:rPr>
        <w:t xml:space="preserve">Tlaxcala, con 179; Colima, 118; Baja California Sur, 56; </w:t>
      </w:r>
      <w:r>
        <w:rPr>
          <w:rFonts w:ascii="Montserrat" w:hAnsi="Montserrat"/>
          <w:sz w:val="22"/>
          <w:szCs w:val="22"/>
          <w:lang w:eastAsia="es-MX"/>
        </w:rPr>
        <w:t>Baja California, 117; Estado de México, mil 74;</w:t>
      </w:r>
      <w:r w:rsidR="00DC478C">
        <w:rPr>
          <w:rFonts w:ascii="Montserrat" w:hAnsi="Montserrat"/>
          <w:sz w:val="22"/>
          <w:szCs w:val="22"/>
          <w:lang w:eastAsia="es-MX"/>
        </w:rPr>
        <w:t xml:space="preserve"> Veracruz, mil 245; Morelos, 204; Zacatecas, 292; San Luis Potosí, 392; Quintana Roo, 171; </w:t>
      </w:r>
      <w:r w:rsidR="00B022E8">
        <w:rPr>
          <w:rFonts w:ascii="Montserrat" w:hAnsi="Montserrat"/>
          <w:sz w:val="22"/>
          <w:szCs w:val="22"/>
          <w:lang w:eastAsia="es-MX"/>
        </w:rPr>
        <w:t xml:space="preserve">e </w:t>
      </w:r>
      <w:r w:rsidR="00DC478C">
        <w:rPr>
          <w:rFonts w:ascii="Montserrat" w:hAnsi="Montserrat"/>
          <w:sz w:val="22"/>
          <w:szCs w:val="22"/>
          <w:lang w:eastAsia="es-MX"/>
        </w:rPr>
        <w:t>Hidalgo, 700</w:t>
      </w:r>
      <w:r w:rsidR="001459E9">
        <w:rPr>
          <w:rFonts w:ascii="Montserrat" w:hAnsi="Montserrat"/>
          <w:sz w:val="22"/>
          <w:szCs w:val="22"/>
          <w:lang w:eastAsia="es-MX"/>
        </w:rPr>
        <w:t>.</w:t>
      </w:r>
      <w:r w:rsidR="00DC478C">
        <w:rPr>
          <w:rFonts w:ascii="Montserrat" w:hAnsi="Montserrat"/>
          <w:sz w:val="22"/>
          <w:szCs w:val="22"/>
          <w:lang w:eastAsia="es-MX"/>
        </w:rPr>
        <w:t xml:space="preserve"> </w:t>
      </w:r>
    </w:p>
    <w:p w14:paraId="26A44441" w14:textId="77777777" w:rsidR="00563513" w:rsidRDefault="00563513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7E267F46" w14:textId="7DC0DF94" w:rsidR="00947307" w:rsidRPr="00F025C5" w:rsidRDefault="00563513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En tanto, </w:t>
      </w:r>
      <w:r w:rsidR="00DC478C">
        <w:rPr>
          <w:rFonts w:ascii="Montserrat" w:hAnsi="Montserrat"/>
          <w:sz w:val="22"/>
          <w:szCs w:val="22"/>
          <w:lang w:eastAsia="es-MX"/>
        </w:rPr>
        <w:t xml:space="preserve">en Nayarit </w:t>
      </w:r>
      <w:r w:rsidR="00B022E8">
        <w:rPr>
          <w:rFonts w:ascii="Montserrat" w:hAnsi="Montserrat"/>
          <w:sz w:val="22"/>
          <w:szCs w:val="22"/>
          <w:lang w:eastAsia="es-MX"/>
        </w:rPr>
        <w:t>son</w:t>
      </w:r>
      <w:r w:rsidR="00DC478C">
        <w:rPr>
          <w:rFonts w:ascii="Montserrat" w:hAnsi="Montserrat"/>
          <w:sz w:val="22"/>
          <w:szCs w:val="22"/>
          <w:lang w:eastAsia="es-MX"/>
        </w:rPr>
        <w:t xml:space="preserve"> 280 </w:t>
      </w:r>
      <w:r w:rsidR="001459E9">
        <w:rPr>
          <w:rFonts w:ascii="Montserrat" w:hAnsi="Montserrat"/>
          <w:sz w:val="22"/>
          <w:szCs w:val="22"/>
          <w:lang w:eastAsia="es-MX"/>
        </w:rPr>
        <w:t>c</w:t>
      </w:r>
      <w:r w:rsidR="00DC478C">
        <w:rPr>
          <w:rFonts w:ascii="Montserrat" w:hAnsi="Montserrat"/>
          <w:sz w:val="22"/>
          <w:szCs w:val="22"/>
          <w:lang w:eastAsia="es-MX"/>
        </w:rPr>
        <w:t xml:space="preserve">omités, de 283; Sinaloa, con 313 de 323; Sonora, 220 de 222; Guerrero, 939 de 958; Campeche, 129 de 130; Michoacán, 686 de 700; Oaxaca, mil 224 de mil 236; Tamaulipas, 389 de 409; </w:t>
      </w:r>
      <w:r w:rsidR="00C3770F">
        <w:rPr>
          <w:rFonts w:ascii="Montserrat" w:hAnsi="Montserrat"/>
          <w:sz w:val="22"/>
          <w:szCs w:val="22"/>
          <w:lang w:eastAsia="es-MX"/>
        </w:rPr>
        <w:t xml:space="preserve">Chiapas, mil </w:t>
      </w:r>
      <w:r w:rsidR="00B022E8">
        <w:rPr>
          <w:rFonts w:ascii="Montserrat" w:hAnsi="Montserrat"/>
          <w:sz w:val="22"/>
          <w:szCs w:val="22"/>
          <w:lang w:eastAsia="es-MX"/>
        </w:rPr>
        <w:t>dos</w:t>
      </w:r>
      <w:r w:rsidR="00C3770F">
        <w:rPr>
          <w:rFonts w:ascii="Montserrat" w:hAnsi="Montserrat"/>
          <w:sz w:val="22"/>
          <w:szCs w:val="22"/>
          <w:lang w:eastAsia="es-MX"/>
        </w:rPr>
        <w:t xml:space="preserve"> de mil 44; Tabasco, 503 de 508; Puebla, 895 de 904; </w:t>
      </w:r>
      <w:r w:rsidR="00DC478C">
        <w:rPr>
          <w:rFonts w:ascii="Montserrat" w:hAnsi="Montserrat"/>
          <w:sz w:val="22"/>
          <w:szCs w:val="22"/>
          <w:lang w:eastAsia="es-MX"/>
        </w:rPr>
        <w:t>y Ciudad de México 211 de 215.</w:t>
      </w:r>
    </w:p>
    <w:p w14:paraId="14B50E7B" w14:textId="77777777" w:rsidR="007E4C82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12F3DC23" w14:textId="77777777" w:rsidR="00DF0025" w:rsidRPr="0020416C" w:rsidRDefault="00DF0025" w:rsidP="0020416C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551944A7" w14:textId="77777777" w:rsidR="00DF0025" w:rsidRPr="0020416C" w:rsidRDefault="00DF0025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456B93B8" w14:textId="67CDDF6C" w:rsidR="00DF0025" w:rsidRPr="0020416C" w:rsidRDefault="00DF0025" w:rsidP="00DF002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20416C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LINK DE FOTOS</w:t>
      </w:r>
    </w:p>
    <w:p w14:paraId="4B0EE24B" w14:textId="32C700AE" w:rsidR="00DF0025" w:rsidRPr="0020416C" w:rsidRDefault="009B6DDE" w:rsidP="00DF0025">
      <w:pPr>
        <w:spacing w:line="276" w:lineRule="auto"/>
        <w:ind w:right="49"/>
        <w:rPr>
          <w:rFonts w:ascii="Montserrat" w:eastAsia="Montserrat SemiBold" w:hAnsi="Montserrat" w:cs="Montserrat SemiBold"/>
          <w:color w:val="000000"/>
          <w:sz w:val="22"/>
          <w:szCs w:val="22"/>
        </w:rPr>
      </w:pPr>
      <w:hyperlink r:id="rId7" w:history="1">
        <w:r w:rsidR="00DF0025" w:rsidRPr="0020416C">
          <w:rPr>
            <w:rStyle w:val="Hipervnculo"/>
            <w:rFonts w:ascii="Montserrat" w:eastAsia="Montserrat SemiBold" w:hAnsi="Montserrat" w:cs="Montserrat SemiBold"/>
            <w:sz w:val="22"/>
            <w:szCs w:val="22"/>
          </w:rPr>
          <w:t>https://drive.google.com/drive/folders/1BIEY_xuy78Atii8USj2XorL2iTX2Ojtv?usp=sharing</w:t>
        </w:r>
      </w:hyperlink>
    </w:p>
    <w:p w14:paraId="3AFD4275" w14:textId="77777777" w:rsidR="00DF0025" w:rsidRPr="0020416C" w:rsidRDefault="00DF0025" w:rsidP="00DF002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1771EB2E" w14:textId="60012672" w:rsidR="00DF0025" w:rsidRPr="0020416C" w:rsidRDefault="00DF0025" w:rsidP="00DF002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20416C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LINK DE VIDEO</w:t>
      </w:r>
    </w:p>
    <w:p w14:paraId="297FCE71" w14:textId="56151C79" w:rsidR="00DF0025" w:rsidRPr="0020416C" w:rsidRDefault="009B6DDE" w:rsidP="00DF0025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color w:val="000000"/>
          <w:sz w:val="22"/>
          <w:szCs w:val="22"/>
        </w:rPr>
      </w:pPr>
      <w:hyperlink r:id="rId8" w:history="1">
        <w:r w:rsidR="00DF0025" w:rsidRPr="0020416C">
          <w:rPr>
            <w:rStyle w:val="Hipervnculo"/>
            <w:rFonts w:ascii="Montserrat" w:eastAsia="Montserrat SemiBold" w:hAnsi="Montserrat" w:cs="Montserrat SemiBold"/>
            <w:sz w:val="22"/>
            <w:szCs w:val="22"/>
          </w:rPr>
          <w:t>https://imssmx.sharepoint.com/:v:/s/comunicacionsocial/ER6Nrm2bYLVJkXes-V2tyvEBnj6w4FVmwEPKhqvgYfM1Mw?e=BUWfDE</w:t>
        </w:r>
      </w:hyperlink>
    </w:p>
    <w:p w14:paraId="15C36D88" w14:textId="77777777" w:rsidR="00DF0025" w:rsidRPr="0020416C" w:rsidRDefault="00DF0025" w:rsidP="00DF0025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sectPr w:rsidR="00DF0025" w:rsidRPr="0020416C" w:rsidSect="003A7990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EAA254" w14:textId="77777777" w:rsidR="003A7990" w:rsidRDefault="003A7990">
      <w:r>
        <w:separator/>
      </w:r>
    </w:p>
  </w:endnote>
  <w:endnote w:type="continuationSeparator" w:id="0">
    <w:p w14:paraId="28A08FB1" w14:textId="77777777" w:rsidR="003A7990" w:rsidRDefault="003A7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4B2D8" w14:textId="77777777" w:rsidR="003A7990" w:rsidRDefault="003A7990">
      <w:r>
        <w:separator/>
      </w:r>
    </w:p>
  </w:footnote>
  <w:footnote w:type="continuationSeparator" w:id="0">
    <w:p w14:paraId="7EE43268" w14:textId="77777777" w:rsidR="003A7990" w:rsidRDefault="003A79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CD3FC7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0623833">
    <w:abstractNumId w:val="7"/>
  </w:num>
  <w:num w:numId="2" w16cid:durableId="1265916852">
    <w:abstractNumId w:val="3"/>
  </w:num>
  <w:num w:numId="3" w16cid:durableId="499274721">
    <w:abstractNumId w:val="1"/>
  </w:num>
  <w:num w:numId="4" w16cid:durableId="516308828">
    <w:abstractNumId w:val="2"/>
  </w:num>
  <w:num w:numId="5" w16cid:durableId="610630322">
    <w:abstractNumId w:val="12"/>
  </w:num>
  <w:num w:numId="6" w16cid:durableId="1132482597">
    <w:abstractNumId w:val="0"/>
  </w:num>
  <w:num w:numId="7" w16cid:durableId="976298179">
    <w:abstractNumId w:val="6"/>
  </w:num>
  <w:num w:numId="8" w16cid:durableId="1880897298">
    <w:abstractNumId w:val="4"/>
  </w:num>
  <w:num w:numId="9" w16cid:durableId="1528057091">
    <w:abstractNumId w:val="11"/>
  </w:num>
  <w:num w:numId="10" w16cid:durableId="407458083">
    <w:abstractNumId w:val="9"/>
  </w:num>
  <w:num w:numId="11" w16cid:durableId="113986318">
    <w:abstractNumId w:val="10"/>
  </w:num>
  <w:num w:numId="12" w16cid:durableId="85423679">
    <w:abstractNumId w:val="8"/>
  </w:num>
  <w:num w:numId="13" w16cid:durableId="8900756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0AC2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1A18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59E9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E51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0416C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10C1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53AB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055D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A7990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3E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4EA8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513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6977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AC7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84D4E"/>
    <w:rsid w:val="0089033C"/>
    <w:rsid w:val="00892F8C"/>
    <w:rsid w:val="00896645"/>
    <w:rsid w:val="008A4600"/>
    <w:rsid w:val="008A5EDD"/>
    <w:rsid w:val="008A7F44"/>
    <w:rsid w:val="008B1E13"/>
    <w:rsid w:val="008C062B"/>
    <w:rsid w:val="008C0B69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47307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664D5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B6DDE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68C9"/>
    <w:rsid w:val="00AF71A9"/>
    <w:rsid w:val="00AF76A4"/>
    <w:rsid w:val="00B01FB0"/>
    <w:rsid w:val="00B022E8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678B7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1840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70F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4996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C478C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025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1363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D015036A-759F-40B0-BF5C-46DB5F573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R6Nrm2bYLVJkXes-V2tyvEBnj6w4FVmwEPKhqvgYfM1Mw?e=BUWfD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BIEY_xuy78Atii8USj2XorL2iTX2Ojtv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2024-05-07T16:54:00Z</dcterms:created>
  <dcterms:modified xsi:type="dcterms:W3CDTF">2024-05-07T16:54:00Z</dcterms:modified>
</cp:coreProperties>
</file>