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24" w:rsidRPr="00C35DE7" w:rsidRDefault="00987624" w:rsidP="0098762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FE3DC1">
        <w:rPr>
          <w:rFonts w:ascii="Montserrat Light" w:eastAsia="Batang" w:hAnsi="Montserrat Light" w:cs="Arial"/>
          <w:sz w:val="24"/>
          <w:szCs w:val="24"/>
        </w:rPr>
        <w:t>martes 18</w:t>
      </w:r>
      <w:r w:rsidR="00DF5AEC">
        <w:rPr>
          <w:rFonts w:ascii="Montserrat Light" w:eastAsia="Batang" w:hAnsi="Montserrat Light" w:cs="Arial"/>
          <w:sz w:val="24"/>
          <w:szCs w:val="24"/>
        </w:rPr>
        <w:t xml:space="preserve"> de mayo 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z w:val="24"/>
          <w:szCs w:val="24"/>
        </w:rPr>
        <w:t>2021</w:t>
      </w:r>
    </w:p>
    <w:p w:rsidR="00987624" w:rsidRDefault="00987624" w:rsidP="0098762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8E4962">
        <w:rPr>
          <w:rFonts w:ascii="Montserrat Light" w:eastAsia="Batang" w:hAnsi="Montserrat Light" w:cs="Arial"/>
          <w:sz w:val="24"/>
          <w:szCs w:val="24"/>
        </w:rPr>
        <w:t>208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>
        <w:rPr>
          <w:rFonts w:ascii="Montserrat Light" w:eastAsia="Batang" w:hAnsi="Montserrat Light" w:cs="Arial"/>
          <w:sz w:val="24"/>
          <w:szCs w:val="24"/>
        </w:rPr>
        <w:t>2021</w:t>
      </w:r>
    </w:p>
    <w:p w:rsidR="00987624" w:rsidRDefault="00987624" w:rsidP="0098762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987624" w:rsidRPr="00C35DE7" w:rsidRDefault="00987624" w:rsidP="0098762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987624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C6EC1" w:rsidRDefault="00AF7F35" w:rsidP="003C6EC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IMSS </w:t>
      </w:r>
      <w:r w:rsidR="008E4962">
        <w:rPr>
          <w:rFonts w:ascii="Montserrat Light" w:eastAsia="Batang" w:hAnsi="Montserrat Light" w:cs="Arial"/>
          <w:b/>
          <w:sz w:val="28"/>
          <w:szCs w:val="28"/>
        </w:rPr>
        <w:t xml:space="preserve">realiza </w:t>
      </w:r>
      <w:r>
        <w:rPr>
          <w:rFonts w:ascii="Montserrat Light" w:eastAsia="Batang" w:hAnsi="Montserrat Light" w:cs="Arial"/>
          <w:b/>
          <w:sz w:val="28"/>
          <w:szCs w:val="28"/>
        </w:rPr>
        <w:t>Segunda Jornada Nacional para la Recuperación de los Servicios de Salud</w:t>
      </w:r>
    </w:p>
    <w:p w:rsidR="00DF5AEC" w:rsidRPr="00987624" w:rsidRDefault="00DF5AEC" w:rsidP="003C6EC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A177F0" w:rsidRPr="00A177F0" w:rsidRDefault="00A177F0" w:rsidP="0098762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  <w:sz w:val="20"/>
        </w:rPr>
      </w:pPr>
      <w:r w:rsidRPr="00A177F0">
        <w:rPr>
          <w:rFonts w:ascii="Montserrat Light" w:eastAsia="Batang" w:hAnsi="Montserrat Light"/>
          <w:b/>
          <w:szCs w:val="24"/>
        </w:rPr>
        <w:t>Se contó con el apoyo de personal médico directivo y Médicos Residentes de las diferentes especialidades.</w:t>
      </w:r>
    </w:p>
    <w:p w:rsidR="00A177F0" w:rsidRPr="00A177F0" w:rsidRDefault="00A177F0" w:rsidP="00A177F0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  <w:szCs w:val="24"/>
        </w:rPr>
      </w:pPr>
      <w:r w:rsidRPr="00A177F0">
        <w:rPr>
          <w:rFonts w:ascii="Montserrat Light" w:eastAsia="Batang" w:hAnsi="Montserrat Light"/>
          <w:b/>
          <w:szCs w:val="24"/>
        </w:rPr>
        <w:t>Se realizaron procedimientos en O</w:t>
      </w:r>
      <w:r w:rsidRPr="00A177F0">
        <w:rPr>
          <w:rFonts w:ascii="Montserrat Light" w:hAnsi="Montserrat Light"/>
          <w:b/>
          <w:szCs w:val="24"/>
        </w:rPr>
        <w:t>torrinolaringología, Urología, trasplantes de córnea, riñón, médula ósea e hígado</w:t>
      </w:r>
      <w:r>
        <w:rPr>
          <w:rFonts w:ascii="Montserrat Light" w:hAnsi="Montserrat Light"/>
          <w:b/>
          <w:szCs w:val="24"/>
        </w:rPr>
        <w:t>, entre otras</w:t>
      </w:r>
      <w:r w:rsidRPr="00A177F0">
        <w:rPr>
          <w:rFonts w:ascii="Montserrat Light" w:eastAsia="Batang" w:hAnsi="Montserrat Light"/>
          <w:b/>
          <w:szCs w:val="24"/>
        </w:rPr>
        <w:t>.</w:t>
      </w:r>
    </w:p>
    <w:p w:rsidR="00987624" w:rsidRPr="00E26AFD" w:rsidRDefault="00987624" w:rsidP="0098762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/>
        </w:rPr>
      </w:pPr>
    </w:p>
    <w:p w:rsidR="0014160C" w:rsidRDefault="0014160C" w:rsidP="00DF5AE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Del 14 a 16 de mayo, el Instituto Mexicano del Seguro Social (IMSS)  a través de la Dirección de Prestaciones Médicas llevó a cabo la Segunda Jornada Nacional para la Recuperación</w:t>
      </w:r>
      <w:r w:rsidR="00DB0FDB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de los Servicios de Salud diferidos por </w:t>
      </w:r>
      <w:r w:rsidR="00A55BD1">
        <w:rPr>
          <w:rFonts w:ascii="Montserrat Light" w:eastAsia="Batang" w:hAnsi="Montserrat Light" w:cs="Arial"/>
          <w:sz w:val="24"/>
          <w:szCs w:val="24"/>
        </w:rPr>
        <w:t>el</w:t>
      </w:r>
      <w:r>
        <w:rPr>
          <w:rFonts w:ascii="Montserrat Light" w:eastAsia="Batang" w:hAnsi="Montserrat Light" w:cs="Arial"/>
          <w:sz w:val="24"/>
          <w:szCs w:val="24"/>
        </w:rPr>
        <w:t xml:space="preserve"> COVID-19</w:t>
      </w:r>
      <w:r w:rsidR="008C1804">
        <w:rPr>
          <w:rFonts w:ascii="Montserrat Light" w:eastAsia="Batang" w:hAnsi="Montserrat Light" w:cs="Arial"/>
          <w:sz w:val="24"/>
          <w:szCs w:val="24"/>
        </w:rPr>
        <w:t xml:space="preserve"> en los tres niveles de atención</w:t>
      </w:r>
      <w:r w:rsidR="00665BA3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DB0FDB">
        <w:rPr>
          <w:rFonts w:ascii="Montserrat Light" w:eastAsia="Batang" w:hAnsi="Montserrat Light" w:cs="Arial"/>
          <w:sz w:val="24"/>
          <w:szCs w:val="24"/>
        </w:rPr>
        <w:t>en la que participaron l</w:t>
      </w:r>
      <w:r w:rsidR="00665BA3">
        <w:rPr>
          <w:rFonts w:ascii="Montserrat Light" w:eastAsia="Batang" w:hAnsi="Montserrat Light" w:cs="Arial"/>
          <w:sz w:val="24"/>
          <w:szCs w:val="24"/>
        </w:rPr>
        <w:t xml:space="preserve">as </w:t>
      </w:r>
      <w:r w:rsidR="00DB0FDB">
        <w:rPr>
          <w:rFonts w:ascii="Montserrat Light" w:eastAsia="Batang" w:hAnsi="Montserrat Light" w:cs="Arial"/>
          <w:sz w:val="24"/>
          <w:szCs w:val="24"/>
        </w:rPr>
        <w:t xml:space="preserve">35 </w:t>
      </w:r>
      <w:r w:rsidR="00665BA3">
        <w:rPr>
          <w:rFonts w:ascii="Montserrat Light" w:eastAsia="Batang" w:hAnsi="Montserrat Light" w:cs="Arial"/>
          <w:sz w:val="24"/>
          <w:szCs w:val="24"/>
        </w:rPr>
        <w:t xml:space="preserve">Representaciones estatales </w:t>
      </w:r>
      <w:r w:rsidR="00DB0FDB">
        <w:rPr>
          <w:rFonts w:ascii="Montserrat Light" w:eastAsia="Batang" w:hAnsi="Montserrat Light" w:cs="Arial"/>
          <w:sz w:val="24"/>
          <w:szCs w:val="24"/>
        </w:rPr>
        <w:t>y las 25 Unidades Médicas de Alta Especialidad (UMAE).</w:t>
      </w:r>
    </w:p>
    <w:p w:rsidR="00056B89" w:rsidRDefault="00056B89" w:rsidP="00DF5AE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C1804" w:rsidRDefault="00A55BD1" w:rsidP="00665B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Este esfuerzo institucional contó con el apoyo de personal médico directivo y </w:t>
      </w:r>
      <w:r w:rsidR="008C1804" w:rsidRPr="008C1804">
        <w:rPr>
          <w:rFonts w:ascii="Montserrat Light" w:eastAsia="Batang" w:hAnsi="Montserrat Light" w:cs="Arial"/>
          <w:sz w:val="24"/>
          <w:szCs w:val="24"/>
        </w:rPr>
        <w:t>Médicos Residentes de las diferentes especialidades, qu</w:t>
      </w:r>
      <w:r w:rsidR="008C1804">
        <w:rPr>
          <w:rFonts w:ascii="Montserrat Light" w:eastAsia="Batang" w:hAnsi="Montserrat Light" w:cs="Arial"/>
          <w:sz w:val="24"/>
          <w:szCs w:val="24"/>
        </w:rPr>
        <w:t xml:space="preserve">ienes </w:t>
      </w:r>
      <w:r w:rsidR="008C1804" w:rsidRPr="008C1804">
        <w:rPr>
          <w:rFonts w:ascii="Montserrat Light" w:eastAsia="Batang" w:hAnsi="Montserrat Light" w:cs="Arial"/>
          <w:sz w:val="24"/>
          <w:szCs w:val="24"/>
        </w:rPr>
        <w:t>fortalec</w:t>
      </w:r>
      <w:r w:rsidR="008C1804">
        <w:rPr>
          <w:rFonts w:ascii="Montserrat Light" w:eastAsia="Batang" w:hAnsi="Montserrat Light" w:cs="Arial"/>
          <w:sz w:val="24"/>
          <w:szCs w:val="24"/>
        </w:rPr>
        <w:t xml:space="preserve">ieron sus </w:t>
      </w:r>
      <w:r w:rsidR="008C1804" w:rsidRPr="008C1804">
        <w:rPr>
          <w:rFonts w:ascii="Montserrat Light" w:eastAsia="Batang" w:hAnsi="Montserrat Light" w:cs="Arial"/>
          <w:sz w:val="24"/>
          <w:szCs w:val="24"/>
        </w:rPr>
        <w:t>habilidades y competencias</w:t>
      </w:r>
      <w:r w:rsidR="008C180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C1804" w:rsidRPr="008C1804">
        <w:rPr>
          <w:rFonts w:ascii="Montserrat Light" w:eastAsia="Batang" w:hAnsi="Montserrat Light" w:cs="Arial"/>
          <w:sz w:val="24"/>
          <w:szCs w:val="24"/>
        </w:rPr>
        <w:t>técnicas y de gestión para este proceso asistencial.</w:t>
      </w:r>
    </w:p>
    <w:p w:rsidR="008C1804" w:rsidRDefault="008C1804" w:rsidP="00665B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C1804" w:rsidRDefault="008C1804" w:rsidP="008C180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Para brindar estas atenciones médicas y recuperar los servicios de salud, el IMSS planeó la atención en Consulta Externa de Especialidades </w:t>
      </w:r>
      <w:bookmarkStart w:id="0" w:name="_GoBack"/>
      <w:bookmarkEnd w:id="0"/>
      <w:r w:rsidRPr="00DF5AEC">
        <w:rPr>
          <w:rFonts w:ascii="Montserrat Light" w:eastAsia="Batang" w:hAnsi="Montserrat Light" w:cs="Arial"/>
          <w:sz w:val="24"/>
          <w:szCs w:val="24"/>
        </w:rPr>
        <w:t>con mayor demanda</w:t>
      </w:r>
      <w:r>
        <w:rPr>
          <w:rFonts w:ascii="Montserrat Light" w:eastAsia="Batang" w:hAnsi="Montserrat Light" w:cs="Arial"/>
          <w:sz w:val="24"/>
          <w:szCs w:val="24"/>
        </w:rPr>
        <w:t xml:space="preserve">: Angiología, Cardiología, Cirugía General, Medicina Interna, Nefrología, </w:t>
      </w:r>
      <w:r w:rsidRPr="00DF5AEC">
        <w:rPr>
          <w:rFonts w:ascii="Montserrat Light" w:eastAsia="Batang" w:hAnsi="Montserrat Light" w:cs="Arial"/>
          <w:sz w:val="24"/>
          <w:szCs w:val="24"/>
        </w:rPr>
        <w:t>Neum</w:t>
      </w:r>
      <w:r>
        <w:rPr>
          <w:rFonts w:ascii="Montserrat Light" w:eastAsia="Batang" w:hAnsi="Montserrat Light" w:cs="Arial"/>
          <w:sz w:val="24"/>
          <w:szCs w:val="24"/>
        </w:rPr>
        <w:t xml:space="preserve">ología, Oftalmología, Pediatría, Psiquiatría, Psicología, Traumatología y Ortopedia, así como </w:t>
      </w:r>
      <w:r w:rsidRPr="00DF5AEC">
        <w:rPr>
          <w:rFonts w:ascii="Montserrat Light" w:eastAsia="Batang" w:hAnsi="Montserrat Light" w:cs="Arial"/>
          <w:sz w:val="24"/>
          <w:szCs w:val="24"/>
        </w:rPr>
        <w:t>Urología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8C1804" w:rsidRDefault="008C1804" w:rsidP="008C180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C1804" w:rsidRDefault="008C1804" w:rsidP="008C180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cuanto a las intervenciones quirúrgicas programadas, se priorizaron los procedimientos en especialidades como: Cirugía Pediátrica, Plástica y Reconstructiva; además de Neurocirugía, Otorrinolaringología, Oncología Quirúrgica</w:t>
      </w:r>
      <w:r w:rsidR="00A55BD1">
        <w:rPr>
          <w:rFonts w:ascii="Montserrat Light" w:eastAsia="Batang" w:hAnsi="Montserrat Light" w:cs="Arial"/>
          <w:sz w:val="24"/>
          <w:szCs w:val="24"/>
        </w:rPr>
        <w:t>, entre otros</w:t>
      </w:r>
      <w:r>
        <w:rPr>
          <w:rFonts w:ascii="Montserrat Light" w:eastAsia="Batang" w:hAnsi="Montserrat Light" w:cs="Arial"/>
          <w:sz w:val="24"/>
          <w:szCs w:val="24"/>
        </w:rPr>
        <w:t xml:space="preserve">. </w:t>
      </w:r>
    </w:p>
    <w:p w:rsidR="008C1804" w:rsidRDefault="008C1804" w:rsidP="00665B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56B89" w:rsidRDefault="00056B89" w:rsidP="00056B8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Durante </w:t>
      </w:r>
      <w:r w:rsidR="00665BA3">
        <w:rPr>
          <w:rFonts w:ascii="Montserrat Light" w:eastAsia="Batang" w:hAnsi="Montserrat Light" w:cs="Arial"/>
          <w:sz w:val="24"/>
          <w:szCs w:val="24"/>
        </w:rPr>
        <w:t xml:space="preserve">la Segunda Jornada Nacional </w:t>
      </w:r>
      <w:r>
        <w:rPr>
          <w:rFonts w:ascii="Montserrat Light" w:eastAsia="Batang" w:hAnsi="Montserrat Light" w:cs="Arial"/>
          <w:sz w:val="24"/>
          <w:szCs w:val="24"/>
        </w:rPr>
        <w:t xml:space="preserve">se realizaron 3 mil </w:t>
      </w:r>
      <w:r w:rsidRPr="00DF5AEC">
        <w:rPr>
          <w:rFonts w:ascii="Montserrat Light" w:eastAsia="Batang" w:hAnsi="Montserrat Light" w:cs="Arial"/>
          <w:sz w:val="24"/>
          <w:szCs w:val="24"/>
        </w:rPr>
        <w:t>729 cirugías</w:t>
      </w:r>
      <w:r>
        <w:rPr>
          <w:rFonts w:ascii="Montserrat Light" w:eastAsia="Batang" w:hAnsi="Montserrat Light" w:cs="Arial"/>
          <w:sz w:val="24"/>
          <w:szCs w:val="24"/>
        </w:rPr>
        <w:t xml:space="preserve">, se brindaron 17 mil </w:t>
      </w:r>
      <w:r w:rsidRPr="00DF5AEC">
        <w:rPr>
          <w:rFonts w:ascii="Montserrat Light" w:eastAsia="Batang" w:hAnsi="Montserrat Light" w:cs="Arial"/>
          <w:sz w:val="24"/>
          <w:szCs w:val="24"/>
        </w:rPr>
        <w:t>408 consultas de especialidad</w:t>
      </w:r>
      <w:r>
        <w:rPr>
          <w:rFonts w:ascii="Montserrat Light" w:eastAsia="Batang" w:hAnsi="Montserrat Light" w:cs="Arial"/>
          <w:sz w:val="24"/>
          <w:szCs w:val="24"/>
        </w:rPr>
        <w:t xml:space="preserve">, y 70 mil </w:t>
      </w:r>
      <w:r w:rsidRPr="00DF5AEC">
        <w:rPr>
          <w:rFonts w:ascii="Montserrat Light" w:eastAsia="Batang" w:hAnsi="Montserrat Light" w:cs="Arial"/>
          <w:sz w:val="24"/>
          <w:szCs w:val="24"/>
        </w:rPr>
        <w:t>67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DF5AEC">
        <w:rPr>
          <w:rFonts w:ascii="Montserrat Light" w:eastAsia="Batang" w:hAnsi="Montserrat Light" w:cs="Arial"/>
          <w:sz w:val="24"/>
          <w:szCs w:val="24"/>
        </w:rPr>
        <w:t>de Medicina Familiar</w:t>
      </w:r>
      <w:r>
        <w:rPr>
          <w:rFonts w:ascii="Montserrat Light" w:eastAsia="Batang" w:hAnsi="Montserrat Light" w:cs="Arial"/>
          <w:sz w:val="24"/>
          <w:szCs w:val="24"/>
        </w:rPr>
        <w:t>. Además, se  practicaron 9 mil 517</w:t>
      </w:r>
      <w:r w:rsidR="00665BA3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mastografías, 10 mil </w:t>
      </w:r>
      <w:r w:rsidRPr="00DF5AEC">
        <w:rPr>
          <w:rFonts w:ascii="Montserrat Light" w:eastAsia="Batang" w:hAnsi="Montserrat Light" w:cs="Arial"/>
          <w:sz w:val="24"/>
          <w:szCs w:val="24"/>
        </w:rPr>
        <w:t>166</w:t>
      </w:r>
      <w:r>
        <w:rPr>
          <w:rFonts w:ascii="Montserrat Light" w:eastAsia="Batang" w:hAnsi="Montserrat Light" w:cs="Arial"/>
          <w:sz w:val="24"/>
          <w:szCs w:val="24"/>
        </w:rPr>
        <w:t xml:space="preserve"> exploraciones clínicas de mama, 19 mil </w:t>
      </w:r>
      <w:r w:rsidRPr="00DF5AEC">
        <w:rPr>
          <w:rFonts w:ascii="Montserrat Light" w:eastAsia="Batang" w:hAnsi="Montserrat Light" w:cs="Arial"/>
          <w:sz w:val="24"/>
          <w:szCs w:val="24"/>
        </w:rPr>
        <w:t xml:space="preserve">842 </w:t>
      </w:r>
      <w:r>
        <w:rPr>
          <w:rFonts w:ascii="Montserrat Light" w:eastAsia="Batang" w:hAnsi="Montserrat Light" w:cs="Arial"/>
          <w:sz w:val="24"/>
          <w:szCs w:val="24"/>
        </w:rPr>
        <w:t xml:space="preserve">de diabetes mellitus, 23 mil </w:t>
      </w:r>
      <w:r w:rsidRPr="00DF5AEC">
        <w:rPr>
          <w:rFonts w:ascii="Montserrat Light" w:eastAsia="Batang" w:hAnsi="Montserrat Light" w:cs="Arial"/>
          <w:sz w:val="24"/>
          <w:szCs w:val="24"/>
        </w:rPr>
        <w:t xml:space="preserve">80 </w:t>
      </w:r>
      <w:r>
        <w:rPr>
          <w:rFonts w:ascii="Montserrat Light" w:eastAsia="Batang" w:hAnsi="Montserrat Light" w:cs="Arial"/>
          <w:sz w:val="24"/>
          <w:szCs w:val="24"/>
        </w:rPr>
        <w:t>de h</w:t>
      </w:r>
      <w:r w:rsidRPr="00DF5AEC">
        <w:rPr>
          <w:rFonts w:ascii="Montserrat Light" w:eastAsia="Batang" w:hAnsi="Montserrat Light" w:cs="Arial"/>
          <w:sz w:val="24"/>
          <w:szCs w:val="24"/>
        </w:rPr>
        <w:t xml:space="preserve">ipertensión </w:t>
      </w:r>
      <w:r>
        <w:rPr>
          <w:rFonts w:ascii="Montserrat Light" w:eastAsia="Batang" w:hAnsi="Montserrat Light" w:cs="Arial"/>
          <w:sz w:val="24"/>
          <w:szCs w:val="24"/>
        </w:rPr>
        <w:t xml:space="preserve">arterial y 4 mil </w:t>
      </w:r>
      <w:r w:rsidRPr="00DF5AEC">
        <w:rPr>
          <w:rFonts w:ascii="Montserrat Light" w:eastAsia="Batang" w:hAnsi="Montserrat Light" w:cs="Arial"/>
          <w:sz w:val="24"/>
          <w:szCs w:val="24"/>
        </w:rPr>
        <w:t xml:space="preserve">803 de cáncer cérvico </w:t>
      </w:r>
      <w:r>
        <w:rPr>
          <w:rFonts w:ascii="Montserrat Light" w:eastAsia="Batang" w:hAnsi="Montserrat Light" w:cs="Arial"/>
          <w:sz w:val="24"/>
          <w:szCs w:val="24"/>
        </w:rPr>
        <w:t>–</w:t>
      </w:r>
      <w:r w:rsidRPr="00DF5AEC">
        <w:rPr>
          <w:rFonts w:ascii="Montserrat Light" w:eastAsia="Batang" w:hAnsi="Montserrat Light" w:cs="Arial"/>
          <w:sz w:val="24"/>
          <w:szCs w:val="24"/>
        </w:rPr>
        <w:t xml:space="preserve"> uterino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056B89" w:rsidRDefault="00056B89" w:rsidP="00056B8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C22A6" w:rsidRDefault="00665BA3" w:rsidP="00665B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 xml:space="preserve">También se fortaleció la atención en procedimientos como </w:t>
      </w:r>
      <w:r w:rsidR="009C22A6" w:rsidRPr="009C22A6">
        <w:rPr>
          <w:rFonts w:ascii="Montserrat Light" w:eastAsia="Batang" w:hAnsi="Montserrat Light" w:cs="Arial"/>
          <w:sz w:val="24"/>
          <w:szCs w:val="24"/>
        </w:rPr>
        <w:t xml:space="preserve">vasectomía y </w:t>
      </w:r>
      <w:r w:rsidR="009C22A6">
        <w:rPr>
          <w:rFonts w:ascii="Montserrat Light" w:eastAsia="Batang" w:hAnsi="Montserrat Light" w:cs="Arial"/>
          <w:sz w:val="24"/>
          <w:szCs w:val="24"/>
        </w:rPr>
        <w:t>colocación de implantes hormonales</w:t>
      </w:r>
      <w:r w:rsidR="009C22A6" w:rsidRPr="009C22A6">
        <w:rPr>
          <w:rFonts w:ascii="Montserrat Light" w:eastAsia="Batang" w:hAnsi="Montserrat Light" w:cs="Arial"/>
          <w:sz w:val="24"/>
          <w:szCs w:val="24"/>
        </w:rPr>
        <w:t xml:space="preserve"> en las unidades médicas de segundo nivel de atención del Seguro Social.</w:t>
      </w:r>
    </w:p>
    <w:p w:rsidR="009C22A6" w:rsidRDefault="009C22A6" w:rsidP="00DF5AE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55BD1" w:rsidRDefault="008C1804" w:rsidP="00DF5AE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las</w:t>
      </w:r>
      <w:r w:rsidR="00A55BD1">
        <w:rPr>
          <w:rFonts w:ascii="Montserrat Light" w:eastAsia="Batang" w:hAnsi="Montserrat Light" w:cs="Arial"/>
          <w:sz w:val="24"/>
          <w:szCs w:val="24"/>
        </w:rPr>
        <w:t xml:space="preserve"> 35 Representaciones y</w:t>
      </w:r>
      <w:r>
        <w:rPr>
          <w:rFonts w:ascii="Montserrat Light" w:eastAsia="Batang" w:hAnsi="Montserrat Light" w:cs="Arial"/>
          <w:sz w:val="24"/>
          <w:szCs w:val="24"/>
        </w:rPr>
        <w:t xml:space="preserve"> 25 Unidades Médicas de Alta Especialidad el IMSS </w:t>
      </w:r>
      <w:r w:rsidR="00A55BD1">
        <w:rPr>
          <w:rFonts w:ascii="Montserrat Light" w:eastAsia="Batang" w:hAnsi="Montserrat Light" w:cs="Arial"/>
          <w:sz w:val="24"/>
          <w:szCs w:val="24"/>
        </w:rPr>
        <w:t>a nivel nacional, s</w:t>
      </w:r>
      <w:r>
        <w:rPr>
          <w:rFonts w:ascii="Montserrat Light" w:eastAsia="Batang" w:hAnsi="Montserrat Light" w:cs="Arial"/>
          <w:sz w:val="24"/>
          <w:szCs w:val="24"/>
        </w:rPr>
        <w:t xml:space="preserve">e realizaron </w:t>
      </w:r>
      <w:r w:rsidR="00A55BD1">
        <w:rPr>
          <w:rFonts w:ascii="Montserrat Light" w:eastAsia="Batang" w:hAnsi="Montserrat Light" w:cs="Arial"/>
          <w:sz w:val="24"/>
          <w:szCs w:val="24"/>
        </w:rPr>
        <w:t xml:space="preserve">consultas de medicina familiar y se llevan a cabo </w:t>
      </w:r>
      <w:r>
        <w:rPr>
          <w:rFonts w:ascii="Montserrat Light" w:eastAsia="Batang" w:hAnsi="Montserrat Light" w:cs="Arial"/>
          <w:sz w:val="24"/>
          <w:szCs w:val="24"/>
        </w:rPr>
        <w:t>procedimientos médicos de Traumatología y Ortopedia</w:t>
      </w:r>
      <w:r w:rsidR="00A55BD1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9C22A6" w:rsidRPr="009C22A6">
        <w:rPr>
          <w:rFonts w:ascii="Montserrat Light" w:eastAsia="Batang" w:hAnsi="Montserrat Light" w:cs="Arial"/>
          <w:sz w:val="24"/>
          <w:szCs w:val="24"/>
        </w:rPr>
        <w:t>cirugías de remplazo articular, cirugía plástica con quemaduras</w:t>
      </w:r>
      <w:r w:rsidR="00A55BD1">
        <w:rPr>
          <w:rFonts w:ascii="Montserrat Light" w:eastAsia="Batang" w:hAnsi="Montserrat Light" w:cs="Arial"/>
          <w:sz w:val="24"/>
          <w:szCs w:val="24"/>
        </w:rPr>
        <w:t xml:space="preserve">, servicios y operaciones de </w:t>
      </w:r>
      <w:r w:rsidR="009C22A6" w:rsidRPr="009C22A6">
        <w:rPr>
          <w:rFonts w:ascii="Montserrat Light" w:eastAsia="Batang" w:hAnsi="Montserrat Light" w:cs="Arial"/>
          <w:sz w:val="24"/>
          <w:szCs w:val="24"/>
        </w:rPr>
        <w:t>oftalmología</w:t>
      </w:r>
      <w:r w:rsidR="00A55BD1">
        <w:rPr>
          <w:rFonts w:ascii="Montserrat Light" w:eastAsia="Batang" w:hAnsi="Montserrat Light" w:cs="Arial"/>
          <w:sz w:val="24"/>
          <w:szCs w:val="24"/>
        </w:rPr>
        <w:t>.</w:t>
      </w:r>
    </w:p>
    <w:p w:rsidR="00A55BD1" w:rsidRDefault="00A55BD1" w:rsidP="00DF5AE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C22A6" w:rsidRPr="00A55BD1" w:rsidRDefault="00A55BD1" w:rsidP="00DF5AE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55BD1">
        <w:rPr>
          <w:rFonts w:ascii="Montserrat Light" w:eastAsia="Batang" w:hAnsi="Montserrat Light" w:cs="Arial"/>
          <w:sz w:val="24"/>
          <w:szCs w:val="24"/>
        </w:rPr>
        <w:t xml:space="preserve">Además, se atendieron padecimientos relacionados a </w:t>
      </w:r>
      <w:r>
        <w:rPr>
          <w:rFonts w:ascii="Montserrat Light" w:eastAsia="Batang" w:hAnsi="Montserrat Light" w:cs="Arial"/>
          <w:sz w:val="24"/>
          <w:szCs w:val="24"/>
        </w:rPr>
        <w:t>O</w:t>
      </w:r>
      <w:r w:rsidRPr="00A55BD1">
        <w:rPr>
          <w:rFonts w:ascii="Montserrat Light" w:hAnsi="Montserrat Light" w:cs="Arial"/>
          <w:sz w:val="24"/>
          <w:szCs w:val="24"/>
        </w:rPr>
        <w:t>torrinolaringología, Urología</w:t>
      </w:r>
      <w:r>
        <w:rPr>
          <w:rFonts w:ascii="Montserrat Light" w:hAnsi="Montserrat Light" w:cs="Arial"/>
          <w:sz w:val="24"/>
          <w:szCs w:val="24"/>
        </w:rPr>
        <w:t>,</w:t>
      </w:r>
      <w:r w:rsidRPr="00A55BD1">
        <w:rPr>
          <w:rFonts w:ascii="Montserrat Light" w:hAnsi="Montserrat Light" w:cs="Arial"/>
          <w:sz w:val="24"/>
          <w:szCs w:val="24"/>
        </w:rPr>
        <w:t xml:space="preserve"> trasplantes de </w:t>
      </w:r>
      <w:r>
        <w:rPr>
          <w:rFonts w:ascii="Montserrat Light" w:hAnsi="Montserrat Light" w:cs="Arial"/>
          <w:sz w:val="24"/>
          <w:szCs w:val="24"/>
        </w:rPr>
        <w:t>c</w:t>
      </w:r>
      <w:r w:rsidRPr="00A55BD1">
        <w:rPr>
          <w:rFonts w:ascii="Montserrat Light" w:hAnsi="Montserrat Light" w:cs="Arial"/>
          <w:sz w:val="24"/>
          <w:szCs w:val="24"/>
        </w:rPr>
        <w:t>órnea, riñón, médula ósea, hígado, colocación de marcapasos</w:t>
      </w:r>
      <w:r w:rsidR="00A177F0">
        <w:rPr>
          <w:rFonts w:ascii="Montserrat Light" w:hAnsi="Montserrat Light" w:cs="Arial"/>
          <w:sz w:val="24"/>
          <w:szCs w:val="24"/>
        </w:rPr>
        <w:t>,</w:t>
      </w:r>
      <w:r w:rsidRPr="00A55BD1">
        <w:rPr>
          <w:rFonts w:ascii="Montserrat Light" w:hAnsi="Montserrat Light" w:cs="Arial"/>
          <w:sz w:val="24"/>
          <w:szCs w:val="24"/>
        </w:rPr>
        <w:t xml:space="preserve"> cirugías a corazón abierto, </w:t>
      </w:r>
      <w:r w:rsidR="00A177F0">
        <w:rPr>
          <w:rFonts w:ascii="Montserrat Light" w:hAnsi="Montserrat Light" w:cs="Arial"/>
          <w:sz w:val="24"/>
          <w:szCs w:val="24"/>
        </w:rPr>
        <w:t xml:space="preserve">oncológicas, </w:t>
      </w:r>
      <w:r w:rsidR="009C22A6" w:rsidRPr="00A55BD1">
        <w:rPr>
          <w:rFonts w:ascii="Montserrat Light" w:eastAsia="Batang" w:hAnsi="Montserrat Light" w:cs="Arial"/>
          <w:sz w:val="24"/>
          <w:szCs w:val="24"/>
        </w:rPr>
        <w:t>consultas de cardiología pediátrica, estudios de ecocardiograma, y procedimientos de ginecología.</w:t>
      </w:r>
    </w:p>
    <w:p w:rsidR="009C22A6" w:rsidRDefault="009C22A6" w:rsidP="00DF5AE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C1804" w:rsidRDefault="008C1804" w:rsidP="009C22A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Desde el pasado 16 de abril, el Seguro Social emprendió esta estrategia para que los tres niveles de atención prioricen la prestación de servicios </w:t>
      </w:r>
      <w:r w:rsidRPr="00DF5AEC">
        <w:rPr>
          <w:rFonts w:ascii="Montserrat Light" w:eastAsia="Batang" w:hAnsi="Montserrat Light" w:cs="Arial"/>
          <w:sz w:val="24"/>
          <w:szCs w:val="24"/>
        </w:rPr>
        <w:t>de pr</w:t>
      </w:r>
      <w:r>
        <w:rPr>
          <w:rFonts w:ascii="Montserrat Light" w:eastAsia="Batang" w:hAnsi="Montserrat Light" w:cs="Arial"/>
          <w:sz w:val="24"/>
          <w:szCs w:val="24"/>
        </w:rPr>
        <w:t>evención y atención a la salud.</w:t>
      </w:r>
    </w:p>
    <w:p w:rsidR="008C1804" w:rsidRDefault="008C1804" w:rsidP="009C22A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7624" w:rsidRPr="00E26AFD" w:rsidRDefault="00987624" w:rsidP="0098762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E26A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987624" w:rsidRPr="00E26AFD" w:rsidSect="00987624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DE" w:rsidRDefault="001838DE" w:rsidP="00B24F05">
      <w:pPr>
        <w:spacing w:after="0" w:line="240" w:lineRule="auto"/>
      </w:pPr>
      <w:r>
        <w:separator/>
      </w:r>
    </w:p>
  </w:endnote>
  <w:endnote w:type="continuationSeparator" w:id="0">
    <w:p w:rsidR="001838DE" w:rsidRDefault="001838DE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SemiBold">
    <w:altName w:val="Times New Roman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55F344" wp14:editId="0D624E8C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DE" w:rsidRDefault="001838DE" w:rsidP="00B24F05">
      <w:pPr>
        <w:spacing w:after="0" w:line="240" w:lineRule="auto"/>
      </w:pPr>
      <w:r>
        <w:separator/>
      </w:r>
    </w:p>
  </w:footnote>
  <w:footnote w:type="continuationSeparator" w:id="0">
    <w:p w:rsidR="001838DE" w:rsidRDefault="001838DE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56E2162" wp14:editId="3D035EBB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56B89"/>
    <w:rsid w:val="000A5494"/>
    <w:rsid w:val="001012BF"/>
    <w:rsid w:val="0013427C"/>
    <w:rsid w:val="0014160C"/>
    <w:rsid w:val="00143799"/>
    <w:rsid w:val="0015390C"/>
    <w:rsid w:val="00155FE0"/>
    <w:rsid w:val="001838DE"/>
    <w:rsid w:val="002922E1"/>
    <w:rsid w:val="002B2601"/>
    <w:rsid w:val="002B7D93"/>
    <w:rsid w:val="003037A8"/>
    <w:rsid w:val="00327C78"/>
    <w:rsid w:val="003527CF"/>
    <w:rsid w:val="003C6EC1"/>
    <w:rsid w:val="00401E1E"/>
    <w:rsid w:val="004077BC"/>
    <w:rsid w:val="00417278"/>
    <w:rsid w:val="00420C36"/>
    <w:rsid w:val="0042372E"/>
    <w:rsid w:val="004325D6"/>
    <w:rsid w:val="00467062"/>
    <w:rsid w:val="00487FCC"/>
    <w:rsid w:val="004902E8"/>
    <w:rsid w:val="004E6D83"/>
    <w:rsid w:val="004F3BD5"/>
    <w:rsid w:val="00503F15"/>
    <w:rsid w:val="00507102"/>
    <w:rsid w:val="00550743"/>
    <w:rsid w:val="00551C15"/>
    <w:rsid w:val="00561CA0"/>
    <w:rsid w:val="00571D4E"/>
    <w:rsid w:val="0059197A"/>
    <w:rsid w:val="005A54F1"/>
    <w:rsid w:val="005A7928"/>
    <w:rsid w:val="005C451C"/>
    <w:rsid w:val="005F66FE"/>
    <w:rsid w:val="0063392B"/>
    <w:rsid w:val="00641562"/>
    <w:rsid w:val="00661613"/>
    <w:rsid w:val="00665BA3"/>
    <w:rsid w:val="006C19D4"/>
    <w:rsid w:val="00706E36"/>
    <w:rsid w:val="007411CD"/>
    <w:rsid w:val="007478E1"/>
    <w:rsid w:val="007B0033"/>
    <w:rsid w:val="007F2032"/>
    <w:rsid w:val="008528AE"/>
    <w:rsid w:val="008855F7"/>
    <w:rsid w:val="008B4F59"/>
    <w:rsid w:val="008C1804"/>
    <w:rsid w:val="008E4962"/>
    <w:rsid w:val="00954F13"/>
    <w:rsid w:val="00976F6C"/>
    <w:rsid w:val="00987624"/>
    <w:rsid w:val="00993E89"/>
    <w:rsid w:val="009B2D46"/>
    <w:rsid w:val="009C22A6"/>
    <w:rsid w:val="009C2A70"/>
    <w:rsid w:val="009D4EE4"/>
    <w:rsid w:val="00A177F0"/>
    <w:rsid w:val="00A45422"/>
    <w:rsid w:val="00A55BD1"/>
    <w:rsid w:val="00A75F07"/>
    <w:rsid w:val="00AA7B76"/>
    <w:rsid w:val="00AB4940"/>
    <w:rsid w:val="00AC0130"/>
    <w:rsid w:val="00AC6EB3"/>
    <w:rsid w:val="00AF3131"/>
    <w:rsid w:val="00AF7F35"/>
    <w:rsid w:val="00B04043"/>
    <w:rsid w:val="00B21627"/>
    <w:rsid w:val="00B24F05"/>
    <w:rsid w:val="00B638C1"/>
    <w:rsid w:val="00B81E39"/>
    <w:rsid w:val="00BF58B3"/>
    <w:rsid w:val="00C21AD2"/>
    <w:rsid w:val="00C30E8A"/>
    <w:rsid w:val="00CF1D9A"/>
    <w:rsid w:val="00D01624"/>
    <w:rsid w:val="00D12E4A"/>
    <w:rsid w:val="00D74BB7"/>
    <w:rsid w:val="00DB0FDB"/>
    <w:rsid w:val="00DC6119"/>
    <w:rsid w:val="00DE4A9E"/>
    <w:rsid w:val="00DF5AEC"/>
    <w:rsid w:val="00E34800"/>
    <w:rsid w:val="00E628A2"/>
    <w:rsid w:val="00E66D3C"/>
    <w:rsid w:val="00E70E03"/>
    <w:rsid w:val="00E85698"/>
    <w:rsid w:val="00EB1043"/>
    <w:rsid w:val="00EE4D2D"/>
    <w:rsid w:val="00F5260E"/>
    <w:rsid w:val="00F566FF"/>
    <w:rsid w:val="00F73530"/>
    <w:rsid w:val="00FA5BA5"/>
    <w:rsid w:val="00FA79E6"/>
    <w:rsid w:val="00FB4DAE"/>
    <w:rsid w:val="00FC121A"/>
    <w:rsid w:val="00FE3DC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7624"/>
    <w:pPr>
      <w:ind w:left="720"/>
      <w:contextualSpacing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7624"/>
    <w:pPr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5D1E-275F-4B85-83A6-CD6F7C87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Gloria Bermudez Espinosa</cp:lastModifiedBy>
  <cp:revision>2</cp:revision>
  <cp:lastPrinted>2020-05-14T22:24:00Z</cp:lastPrinted>
  <dcterms:created xsi:type="dcterms:W3CDTF">2021-05-18T14:56:00Z</dcterms:created>
  <dcterms:modified xsi:type="dcterms:W3CDTF">2021-05-18T14:56:00Z</dcterms:modified>
</cp:coreProperties>
</file>