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7B7E" w14:textId="62CBADA7" w:rsidR="00C9011C" w:rsidRPr="0050685C" w:rsidRDefault="00B95B7E" w:rsidP="00F62493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Ciudad de México,</w:t>
      </w:r>
      <w:r w:rsidR="00C9011C">
        <w:rPr>
          <w:rFonts w:ascii="Montserrat Light" w:hAnsi="Montserrat Light"/>
          <w:sz w:val="24"/>
          <w:szCs w:val="24"/>
        </w:rPr>
        <w:t xml:space="preserve"> </w:t>
      </w:r>
      <w:r w:rsidR="00374566">
        <w:rPr>
          <w:rFonts w:ascii="Montserrat Light" w:hAnsi="Montserrat Light"/>
          <w:sz w:val="24"/>
          <w:szCs w:val="24"/>
        </w:rPr>
        <w:t>lunes 3 de mayo</w:t>
      </w:r>
      <w:r w:rsidR="00C9011C" w:rsidRPr="0050685C">
        <w:rPr>
          <w:rFonts w:ascii="Montserrat Light" w:hAnsi="Montserrat Light"/>
          <w:sz w:val="24"/>
          <w:szCs w:val="24"/>
        </w:rPr>
        <w:t xml:space="preserve"> de 2021</w:t>
      </w:r>
    </w:p>
    <w:p w14:paraId="59B276D3" w14:textId="3E2C563D" w:rsidR="00C9011C" w:rsidRPr="0050685C" w:rsidRDefault="00C9011C" w:rsidP="00F62493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r w:rsidRPr="0050685C">
        <w:rPr>
          <w:rFonts w:ascii="Montserrat Light" w:hAnsi="Montserrat Light"/>
          <w:sz w:val="24"/>
          <w:szCs w:val="24"/>
        </w:rPr>
        <w:t xml:space="preserve">No. </w:t>
      </w:r>
      <w:r w:rsidR="00CC6DCA">
        <w:rPr>
          <w:rFonts w:ascii="Montserrat Light" w:hAnsi="Montserrat Light"/>
          <w:sz w:val="24"/>
          <w:szCs w:val="24"/>
        </w:rPr>
        <w:t>1</w:t>
      </w:r>
      <w:r w:rsidR="00F62493">
        <w:rPr>
          <w:rFonts w:ascii="Montserrat Light" w:hAnsi="Montserrat Light"/>
          <w:sz w:val="24"/>
          <w:szCs w:val="24"/>
        </w:rPr>
        <w:t>83</w:t>
      </w:r>
      <w:r w:rsidRPr="0050685C">
        <w:rPr>
          <w:rFonts w:ascii="Montserrat Light" w:hAnsi="Montserrat Light"/>
          <w:sz w:val="24"/>
          <w:szCs w:val="24"/>
        </w:rPr>
        <w:t>/2021</w:t>
      </w:r>
    </w:p>
    <w:p w14:paraId="2E8565A1" w14:textId="77777777" w:rsidR="00C9011C" w:rsidRPr="0050685C" w:rsidRDefault="00C9011C" w:rsidP="00F62493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50685C">
        <w:rPr>
          <w:rFonts w:ascii="Montserrat Light" w:hAnsi="Montserrat Light"/>
          <w:b/>
          <w:sz w:val="36"/>
          <w:szCs w:val="36"/>
        </w:rPr>
        <w:t>BOLETÍN DE PRENSA</w:t>
      </w:r>
    </w:p>
    <w:p w14:paraId="4E989752" w14:textId="77777777" w:rsidR="00C9011C" w:rsidRDefault="00C9011C" w:rsidP="00F62493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01070D87" w14:textId="13B84355" w:rsidR="00285010" w:rsidRPr="00285010" w:rsidRDefault="00F62493" w:rsidP="00F624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Por ansiedad y depresión a causa del confinamiento, </w:t>
      </w:r>
      <w:r w:rsidR="006A52AD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IMSS </w:t>
      </w: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implementó estrategias para atender salud mental </w:t>
      </w:r>
    </w:p>
    <w:p w14:paraId="069E99F6" w14:textId="77777777" w:rsidR="00285010" w:rsidRPr="00285010" w:rsidRDefault="00285010" w:rsidP="00F62493">
      <w:pPr>
        <w:shd w:val="clear" w:color="auto" w:fill="FFFFFF"/>
        <w:spacing w:after="0" w:line="240" w:lineRule="atLeast"/>
        <w:ind w:left="426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85010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 </w:t>
      </w:r>
    </w:p>
    <w:p w14:paraId="6589C2A8" w14:textId="489A2B32" w:rsidR="00285010" w:rsidRDefault="00F62493" w:rsidP="00F62493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ind w:left="714" w:right="51" w:hanging="357"/>
        <w:contextualSpacing w:val="0"/>
        <w:jc w:val="both"/>
        <w:rPr>
          <w:rFonts w:ascii="Montserrat Light" w:eastAsia="Times New Roman" w:hAnsi="Montserrat Light" w:cs="Times New Roman"/>
          <w:b/>
          <w:color w:val="222222"/>
          <w:lang w:eastAsia="es-MX"/>
        </w:rPr>
      </w:pPr>
      <w:r w:rsidRPr="00F62493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En apoyo a menores y adolescentes, se mantienen consultas en </w:t>
      </w:r>
      <w:r w:rsidRPr="00F62493">
        <w:rPr>
          <w:rFonts w:ascii="Montserrat Light" w:eastAsia="Times New Roman" w:hAnsi="Montserrat Light" w:cs="Times New Roman"/>
          <w:b/>
          <w:color w:val="222222"/>
          <w:spacing w:val="-2"/>
          <w:lang w:eastAsia="es-MX"/>
        </w:rPr>
        <w:t xml:space="preserve">psicología, psiquiatría y </w:t>
      </w:r>
      <w:proofErr w:type="spellStart"/>
      <w:r w:rsidRPr="00F62493">
        <w:rPr>
          <w:rFonts w:ascii="Montserrat Light" w:eastAsia="Times New Roman" w:hAnsi="Montserrat Light" w:cs="Times New Roman"/>
          <w:b/>
          <w:color w:val="222222"/>
          <w:spacing w:val="-2"/>
          <w:lang w:eastAsia="es-MX"/>
        </w:rPr>
        <w:t>paidopsiquiatría</w:t>
      </w:r>
      <w:proofErr w:type="spellEnd"/>
      <w:r>
        <w:rPr>
          <w:rFonts w:ascii="Montserrat Light" w:eastAsia="Times New Roman" w:hAnsi="Montserrat Light" w:cs="Times New Roman"/>
          <w:b/>
          <w:color w:val="222222"/>
          <w:lang w:eastAsia="es-MX"/>
        </w:rPr>
        <w:t>.</w:t>
      </w:r>
    </w:p>
    <w:p w14:paraId="487932B0" w14:textId="198B5274" w:rsidR="00F62493" w:rsidRPr="00F62493" w:rsidRDefault="00F62493" w:rsidP="00F62493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ind w:left="714" w:right="51" w:hanging="357"/>
        <w:contextualSpacing w:val="0"/>
        <w:jc w:val="both"/>
        <w:rPr>
          <w:rFonts w:ascii="Montserrat Light" w:eastAsia="Times New Roman" w:hAnsi="Montserrat Light" w:cs="Times New Roman"/>
          <w:b/>
          <w:color w:val="222222"/>
          <w:sz w:val="20"/>
          <w:lang w:eastAsia="es-MX"/>
        </w:rPr>
      </w:pPr>
      <w:r w:rsidRPr="00F62493">
        <w:rPr>
          <w:rFonts w:ascii="Montserrat Light" w:eastAsia="Times New Roman" w:hAnsi="Montserrat Light" w:cs="Times New Roman"/>
          <w:b/>
          <w:color w:val="222222"/>
          <w:spacing w:val="-2"/>
          <w:szCs w:val="24"/>
          <w:lang w:eastAsia="es-MX"/>
        </w:rPr>
        <w:t>Para una buena salud mental es importante mantener relaciones familiares equilibradas, abiertas al diálogo y con respeto a cada persona.</w:t>
      </w:r>
    </w:p>
    <w:p w14:paraId="3FF0F9C6" w14:textId="77777777" w:rsidR="00F62493" w:rsidRDefault="00F62493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1937A046" w14:textId="314F0896" w:rsidR="004F0044" w:rsidRDefault="004F0044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Instituto Mexicano del Seguro Social (IMSS) ha</w:t>
      </w:r>
      <w:r w:rsidR="00316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ce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frent</w:t>
      </w:r>
      <w:bookmarkStart w:id="0" w:name="_GoBack"/>
      <w:bookmarkEnd w:id="0"/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 </w:t>
      </w:r>
      <w:r w:rsidR="00316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trastornos como ansiedad o depresión, generados por el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confinamiento</w:t>
      </w:r>
      <w:r w:rsidR="00316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 a través de llamadas telefónicas y redes sociales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y mantiene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servicios de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consultas 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psic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o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log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ía, ps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iquiatr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í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y </w:t>
      </w:r>
      <w:proofErr w:type="spellStart"/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paidopsiquiatr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ía</w:t>
      </w:r>
      <w:proofErr w:type="spellEnd"/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</w:t>
      </w:r>
      <w:r w:rsidR="00316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fin de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conservar una adecuada salud mental en niñas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niños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 adolescentes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44A1F425" w14:textId="77777777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33C4C896" w14:textId="3A9ECD95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doctor Juan Diego Martínez Franco, coordinador de Programas Médicos adscrito a la División de Hospitales del Segundo Nivel del IMSS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expuso que derivado de la emergencia sanitaria de COVID-19,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IMSS implementó un programa de salud mental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para orientar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padres de familia para el mejor cuidado de sus hijos, 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ya que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algunos desarrollaron ansiedad, depresión, problemas para conciliar el sueño y trastornos de atención</w:t>
      </w:r>
      <w:r w:rsidR="005039A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7856F22A" w14:textId="77777777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55505411" w14:textId="77777777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  <w:spacing w:val="-2"/>
          <w:sz w:val="24"/>
          <w:szCs w:val="24"/>
        </w:rPr>
      </w:pPr>
      <w:r>
        <w:rPr>
          <w:rFonts w:ascii="Montserrat Light" w:hAnsi="Montserrat Light"/>
          <w:color w:val="000000"/>
          <w:spacing w:val="-2"/>
          <w:sz w:val="24"/>
          <w:szCs w:val="24"/>
        </w:rPr>
        <w:t>Consideró que m</w:t>
      </w:r>
      <w:r w:rsidRPr="00761029">
        <w:rPr>
          <w:rFonts w:ascii="Montserrat Light" w:hAnsi="Montserrat Light"/>
          <w:color w:val="000000"/>
          <w:spacing w:val="-2"/>
          <w:sz w:val="24"/>
          <w:szCs w:val="24"/>
        </w:rPr>
        <w:t xml:space="preserve">antener una niñez y adolescencia sana es </w:t>
      </w:r>
      <w:r>
        <w:rPr>
          <w:rFonts w:ascii="Montserrat Light" w:hAnsi="Montserrat Light"/>
          <w:color w:val="000000"/>
          <w:spacing w:val="-2"/>
          <w:sz w:val="24"/>
          <w:szCs w:val="24"/>
        </w:rPr>
        <w:t xml:space="preserve">fundamental </w:t>
      </w:r>
      <w:r w:rsidRPr="00761029">
        <w:rPr>
          <w:rFonts w:ascii="Montserrat Light" w:hAnsi="Montserrat Light"/>
          <w:color w:val="000000"/>
          <w:spacing w:val="-2"/>
          <w:sz w:val="24"/>
          <w:szCs w:val="24"/>
        </w:rPr>
        <w:t>para que cuando estos lleguen a ser adultos sean mejores en su actividad profesional y familiar</w:t>
      </w:r>
      <w:r>
        <w:rPr>
          <w:rFonts w:ascii="Montserrat Light" w:hAnsi="Montserrat Light"/>
          <w:color w:val="000000"/>
          <w:spacing w:val="-2"/>
          <w:sz w:val="24"/>
          <w:szCs w:val="24"/>
        </w:rPr>
        <w:t>.</w:t>
      </w:r>
    </w:p>
    <w:p w14:paraId="2FEDA0F8" w14:textId="77777777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  <w:spacing w:val="-2"/>
          <w:sz w:val="24"/>
          <w:szCs w:val="24"/>
        </w:rPr>
      </w:pPr>
    </w:p>
    <w:p w14:paraId="09A97C30" w14:textId="799B72C0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hAnsi="Montserrat Light"/>
          <w:color w:val="000000"/>
          <w:spacing w:val="-2"/>
          <w:sz w:val="24"/>
          <w:szCs w:val="24"/>
        </w:rPr>
      </w:pPr>
      <w:r>
        <w:rPr>
          <w:rFonts w:ascii="Montserrat Light" w:hAnsi="Montserrat Light"/>
          <w:color w:val="000000"/>
          <w:spacing w:val="-2"/>
          <w:sz w:val="24"/>
          <w:szCs w:val="24"/>
        </w:rPr>
        <w:t>“P</w:t>
      </w:r>
      <w:r w:rsidRPr="00761029">
        <w:rPr>
          <w:rFonts w:ascii="Montserrat Light" w:hAnsi="Montserrat Light"/>
          <w:color w:val="000000"/>
          <w:spacing w:val="-2"/>
          <w:sz w:val="24"/>
          <w:szCs w:val="24"/>
        </w:rPr>
        <w:t>ara esto se debe lograr un equilibrio en su salud global, es decir</w:t>
      </w:r>
      <w:r w:rsidR="006A52AD">
        <w:rPr>
          <w:rFonts w:ascii="Montserrat Light" w:hAnsi="Montserrat Light"/>
          <w:color w:val="000000"/>
          <w:spacing w:val="-2"/>
          <w:sz w:val="24"/>
          <w:szCs w:val="24"/>
        </w:rPr>
        <w:t>,</w:t>
      </w:r>
      <w:r w:rsidRPr="00761029">
        <w:rPr>
          <w:rFonts w:ascii="Montserrat Light" w:hAnsi="Montserrat Light"/>
          <w:color w:val="000000"/>
          <w:spacing w:val="-2"/>
          <w:sz w:val="24"/>
          <w:szCs w:val="24"/>
        </w:rPr>
        <w:t xml:space="preserve"> tanto física como emocional”, enfatizó.</w:t>
      </w:r>
    </w:p>
    <w:p w14:paraId="3A95389C" w14:textId="77777777" w:rsidR="00316B71" w:rsidRPr="00761029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5FD8F495" w14:textId="08BBC5C6" w:rsidR="004F0044" w:rsidRPr="00761029" w:rsidRDefault="004F0044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l doctor Martínez Franco señaló</w:t>
      </w:r>
      <w:r w:rsidR="00316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que para una buena salud mental es importante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mantener relaciones familiares equilibradas, abiertas al diálogo y con respeto a cada persona. </w:t>
      </w:r>
    </w:p>
    <w:p w14:paraId="212BF2F0" w14:textId="77777777" w:rsidR="004F0044" w:rsidRPr="00761029" w:rsidRDefault="004F0044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2E13AFDD" w14:textId="7C975428" w:rsidR="004F0044" w:rsidRDefault="004F0044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También aconsejó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la alimentación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sea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balanceada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 fomentar actividades recreativas, equilibrar horarios entre juegos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tareas,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y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procurar que duerman un promedio de ocho horas y sin distractores en la habitación como un celular.</w:t>
      </w:r>
    </w:p>
    <w:p w14:paraId="19DCC8CF" w14:textId="77777777" w:rsidR="00316B71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7D14A19F" w14:textId="4B64FCB3" w:rsidR="00316B71" w:rsidRPr="00761029" w:rsidRDefault="006A52AD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lastRenderedPageBreak/>
        <w:t>Indicó que e</w:t>
      </w:r>
      <w:r w:rsidR="00316B71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l confinamiento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implicó en los menores un cambio al que tuvieron que adaptarse, ya que todas las actividades las han tenido que desarrollar desde casa</w:t>
      </w:r>
      <w:r w:rsidR="00316B71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1B894055" w14:textId="77777777" w:rsidR="00316B71" w:rsidRPr="00761029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15C500E2" w14:textId="0180E9ED" w:rsidR="00374566" w:rsidRPr="00761029" w:rsidRDefault="00374566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doctor Juan Diego Martínez Franco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refirió que los adultos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deben mantener un manejo adecuado de los horarios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de sus hijos y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no presionarlos mientras </w:t>
      </w:r>
      <w:r w:rsidR="006A52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continúan adaptándose </w:t>
      </w: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 su nuevo contexto.</w:t>
      </w:r>
    </w:p>
    <w:p w14:paraId="41BF8E5B" w14:textId="77777777" w:rsidR="00374566" w:rsidRPr="00761029" w:rsidRDefault="00374566" w:rsidP="00F62493">
      <w:pPr>
        <w:shd w:val="clear" w:color="auto" w:fill="FFFFFF"/>
        <w:tabs>
          <w:tab w:val="left" w:pos="2459"/>
        </w:tabs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ab/>
      </w:r>
    </w:p>
    <w:p w14:paraId="08CAA54E" w14:textId="3DBCA608" w:rsidR="00316B71" w:rsidRDefault="006A52AD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Hizo un llamado a mantener las medidas de protección personal como</w:t>
      </w:r>
      <w:r w:rsidR="00374566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sana distancia, uso de </w:t>
      </w:r>
      <w:proofErr w:type="spellStart"/>
      <w:r w:rsidR="00374566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cubrebocas</w:t>
      </w:r>
      <w:proofErr w:type="spellEnd"/>
      <w:r w:rsidR="00374566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 alcohol gel, lavado de manos, entre otras, para prevenir contagios de COVID-19</w:t>
      </w:r>
      <w:r w:rsidR="00316B71" w:rsidRPr="0037456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3A04D343" w14:textId="77777777" w:rsidR="00D41708" w:rsidRDefault="00D41708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6629745C" w14:textId="2F68BCA1" w:rsidR="00D41708" w:rsidRPr="00374566" w:rsidRDefault="00D41708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L</w:t>
      </w:r>
      <w:r w:rsidRPr="00D4170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 Orientación Médica Telefónica en Salud Mental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es</w:t>
      </w:r>
      <w:r w:rsidRPr="00D4170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 través del número 800-2222-668, opción 4, donde psicólogos y psiquiatras brindan atención</w:t>
      </w:r>
      <w:r w:rsidR="009E7F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de </w:t>
      </w:r>
      <w:r w:rsidR="009E7FAD" w:rsidRPr="009E7FAD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lunes a viernes de 08:00 a 20:00 horas</w:t>
      </w:r>
      <w:r w:rsidRPr="00D4170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46105EE0" w14:textId="77777777" w:rsidR="00316B71" w:rsidRPr="00761029" w:rsidRDefault="00316B71" w:rsidP="00F62493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22E49F68" w14:textId="764F80F9" w:rsidR="003579F2" w:rsidRPr="00C9011C" w:rsidRDefault="00C9011C" w:rsidP="00F62493">
      <w:pPr>
        <w:adjustRightInd w:val="0"/>
        <w:snapToGrid w:val="0"/>
        <w:spacing w:after="0" w:line="240" w:lineRule="atLeast"/>
        <w:jc w:val="center"/>
        <w:rPr>
          <w:b/>
          <w:bCs/>
        </w:rPr>
      </w:pPr>
      <w:r w:rsidRPr="00C9011C">
        <w:rPr>
          <w:rFonts w:ascii="Montserrat Light" w:hAnsi="Montserrat Light" w:cs="Tahoma"/>
          <w:b/>
          <w:bCs/>
          <w:sz w:val="24"/>
          <w:szCs w:val="24"/>
        </w:rPr>
        <w:t>---o0o---</w:t>
      </w:r>
    </w:p>
    <w:sectPr w:rsidR="003579F2" w:rsidRPr="00C9011C" w:rsidSect="00F62493">
      <w:headerReference w:type="default" r:id="rId9"/>
      <w:footerReference w:type="default" r:id="rId10"/>
      <w:pgSz w:w="12240" w:h="15840" w:code="1"/>
      <w:pgMar w:top="24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5EDD" w14:textId="77777777" w:rsidR="00EC0E27" w:rsidRDefault="00EC0E27" w:rsidP="00B24F05">
      <w:pPr>
        <w:spacing w:after="0" w:line="240" w:lineRule="auto"/>
      </w:pPr>
      <w:r>
        <w:separator/>
      </w:r>
    </w:p>
  </w:endnote>
  <w:endnote w:type="continuationSeparator" w:id="0">
    <w:p w14:paraId="2DE9291E" w14:textId="77777777" w:rsidR="00EC0E27" w:rsidRDefault="00EC0E2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E63C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86C917" wp14:editId="0FDD2FB4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4A3E" w14:textId="77777777" w:rsidR="00EC0E27" w:rsidRDefault="00EC0E27" w:rsidP="00B24F05">
      <w:pPr>
        <w:spacing w:after="0" w:line="240" w:lineRule="auto"/>
      </w:pPr>
      <w:r>
        <w:separator/>
      </w:r>
    </w:p>
  </w:footnote>
  <w:footnote w:type="continuationSeparator" w:id="0">
    <w:p w14:paraId="040A4564" w14:textId="77777777" w:rsidR="00EC0E27" w:rsidRDefault="00EC0E2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C1A8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C9CF21" wp14:editId="2D1C1CB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D86"/>
    <w:multiLevelType w:val="multilevel"/>
    <w:tmpl w:val="0AD8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19795F"/>
    <w:multiLevelType w:val="hybridMultilevel"/>
    <w:tmpl w:val="02666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4EBB"/>
    <w:multiLevelType w:val="hybridMultilevel"/>
    <w:tmpl w:val="E9284F3A"/>
    <w:lvl w:ilvl="0" w:tplc="C9CE69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68EC"/>
    <w:multiLevelType w:val="hybridMultilevel"/>
    <w:tmpl w:val="0A189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51C7"/>
    <w:rsid w:val="00012AF6"/>
    <w:rsid w:val="00027E5D"/>
    <w:rsid w:val="00030475"/>
    <w:rsid w:val="00040E28"/>
    <w:rsid w:val="0005080C"/>
    <w:rsid w:val="00051476"/>
    <w:rsid w:val="000A2C6D"/>
    <w:rsid w:val="000A5494"/>
    <w:rsid w:val="000A6578"/>
    <w:rsid w:val="000C5042"/>
    <w:rsid w:val="000D4A9F"/>
    <w:rsid w:val="000E1FE6"/>
    <w:rsid w:val="00115967"/>
    <w:rsid w:val="001303CF"/>
    <w:rsid w:val="0013427C"/>
    <w:rsid w:val="0015390C"/>
    <w:rsid w:val="00155FE0"/>
    <w:rsid w:val="001635A5"/>
    <w:rsid w:val="00177C8F"/>
    <w:rsid w:val="00187292"/>
    <w:rsid w:val="00190EF5"/>
    <w:rsid w:val="001B7AA8"/>
    <w:rsid w:val="001C25F8"/>
    <w:rsid w:val="002000CD"/>
    <w:rsid w:val="00225A95"/>
    <w:rsid w:val="00226587"/>
    <w:rsid w:val="00232EE5"/>
    <w:rsid w:val="002432CB"/>
    <w:rsid w:val="00252FFD"/>
    <w:rsid w:val="00285010"/>
    <w:rsid w:val="00290347"/>
    <w:rsid w:val="002922E1"/>
    <w:rsid w:val="00297EF8"/>
    <w:rsid w:val="002B2601"/>
    <w:rsid w:val="002B315A"/>
    <w:rsid w:val="002B4F5E"/>
    <w:rsid w:val="002C6366"/>
    <w:rsid w:val="002D605E"/>
    <w:rsid w:val="002E46D2"/>
    <w:rsid w:val="00303FF4"/>
    <w:rsid w:val="00316B71"/>
    <w:rsid w:val="00327826"/>
    <w:rsid w:val="00327C78"/>
    <w:rsid w:val="003412B2"/>
    <w:rsid w:val="003527CF"/>
    <w:rsid w:val="00355A0B"/>
    <w:rsid w:val="00374566"/>
    <w:rsid w:val="003951FC"/>
    <w:rsid w:val="003A176F"/>
    <w:rsid w:val="003A22A9"/>
    <w:rsid w:val="003A5B1F"/>
    <w:rsid w:val="003B2785"/>
    <w:rsid w:val="003C25F4"/>
    <w:rsid w:val="003C28B3"/>
    <w:rsid w:val="003D5F6D"/>
    <w:rsid w:val="00401E1E"/>
    <w:rsid w:val="004043BB"/>
    <w:rsid w:val="00406B70"/>
    <w:rsid w:val="004077BC"/>
    <w:rsid w:val="00417278"/>
    <w:rsid w:val="00417DAE"/>
    <w:rsid w:val="00420C36"/>
    <w:rsid w:val="004317F0"/>
    <w:rsid w:val="004325D6"/>
    <w:rsid w:val="00435014"/>
    <w:rsid w:val="00451D2E"/>
    <w:rsid w:val="00465012"/>
    <w:rsid w:val="00467062"/>
    <w:rsid w:val="00487FCC"/>
    <w:rsid w:val="004902E8"/>
    <w:rsid w:val="004B19BC"/>
    <w:rsid w:val="004B5DFC"/>
    <w:rsid w:val="004D238D"/>
    <w:rsid w:val="004E7415"/>
    <w:rsid w:val="004F0044"/>
    <w:rsid w:val="004F1D3A"/>
    <w:rsid w:val="004F459A"/>
    <w:rsid w:val="005039A0"/>
    <w:rsid w:val="00503F15"/>
    <w:rsid w:val="00507102"/>
    <w:rsid w:val="0050789E"/>
    <w:rsid w:val="00532491"/>
    <w:rsid w:val="00544EDB"/>
    <w:rsid w:val="00550743"/>
    <w:rsid w:val="00561CA0"/>
    <w:rsid w:val="00565E8A"/>
    <w:rsid w:val="005741CB"/>
    <w:rsid w:val="0057563B"/>
    <w:rsid w:val="00593266"/>
    <w:rsid w:val="005A54F1"/>
    <w:rsid w:val="005A7928"/>
    <w:rsid w:val="005C451C"/>
    <w:rsid w:val="005E69A5"/>
    <w:rsid w:val="005F66FE"/>
    <w:rsid w:val="00605E39"/>
    <w:rsid w:val="0061592B"/>
    <w:rsid w:val="0063392B"/>
    <w:rsid w:val="006436F1"/>
    <w:rsid w:val="00643BB0"/>
    <w:rsid w:val="00644792"/>
    <w:rsid w:val="006535A5"/>
    <w:rsid w:val="00661613"/>
    <w:rsid w:val="00665E83"/>
    <w:rsid w:val="00690F74"/>
    <w:rsid w:val="006923B2"/>
    <w:rsid w:val="006A52AD"/>
    <w:rsid w:val="006A7D47"/>
    <w:rsid w:val="006B6B5F"/>
    <w:rsid w:val="006C0F68"/>
    <w:rsid w:val="006C707C"/>
    <w:rsid w:val="006E6C7E"/>
    <w:rsid w:val="006E7BAA"/>
    <w:rsid w:val="006F61F3"/>
    <w:rsid w:val="007048B4"/>
    <w:rsid w:val="00706E36"/>
    <w:rsid w:val="007443F5"/>
    <w:rsid w:val="007463F1"/>
    <w:rsid w:val="007532E1"/>
    <w:rsid w:val="007569A8"/>
    <w:rsid w:val="00761029"/>
    <w:rsid w:val="00780D07"/>
    <w:rsid w:val="0079683A"/>
    <w:rsid w:val="007B21A1"/>
    <w:rsid w:val="007B4007"/>
    <w:rsid w:val="007C1005"/>
    <w:rsid w:val="007E3A25"/>
    <w:rsid w:val="007F2032"/>
    <w:rsid w:val="00804DB7"/>
    <w:rsid w:val="0082004C"/>
    <w:rsid w:val="008348A4"/>
    <w:rsid w:val="00840E5F"/>
    <w:rsid w:val="00863515"/>
    <w:rsid w:val="008855F7"/>
    <w:rsid w:val="008B1D96"/>
    <w:rsid w:val="008D1EBC"/>
    <w:rsid w:val="008E09D5"/>
    <w:rsid w:val="008E2279"/>
    <w:rsid w:val="00940F31"/>
    <w:rsid w:val="00954F13"/>
    <w:rsid w:val="009618EB"/>
    <w:rsid w:val="00976F6C"/>
    <w:rsid w:val="00993E89"/>
    <w:rsid w:val="009957BF"/>
    <w:rsid w:val="009B2D46"/>
    <w:rsid w:val="009C011B"/>
    <w:rsid w:val="009C2A70"/>
    <w:rsid w:val="009D0FBE"/>
    <w:rsid w:val="009D20E8"/>
    <w:rsid w:val="009E219A"/>
    <w:rsid w:val="009E7FAD"/>
    <w:rsid w:val="00A10E3A"/>
    <w:rsid w:val="00A3262D"/>
    <w:rsid w:val="00A37A51"/>
    <w:rsid w:val="00A57C4A"/>
    <w:rsid w:val="00A63AD6"/>
    <w:rsid w:val="00A71AF7"/>
    <w:rsid w:val="00A728D6"/>
    <w:rsid w:val="00A75F07"/>
    <w:rsid w:val="00A76CD3"/>
    <w:rsid w:val="00A85D6E"/>
    <w:rsid w:val="00AA1BB4"/>
    <w:rsid w:val="00AA7B76"/>
    <w:rsid w:val="00AB4940"/>
    <w:rsid w:val="00AB7D77"/>
    <w:rsid w:val="00AC0130"/>
    <w:rsid w:val="00AC6EB3"/>
    <w:rsid w:val="00AD7892"/>
    <w:rsid w:val="00AE1F5A"/>
    <w:rsid w:val="00AE6B5F"/>
    <w:rsid w:val="00AF3131"/>
    <w:rsid w:val="00B04043"/>
    <w:rsid w:val="00B07E5F"/>
    <w:rsid w:val="00B10187"/>
    <w:rsid w:val="00B24F05"/>
    <w:rsid w:val="00B633EF"/>
    <w:rsid w:val="00B638C1"/>
    <w:rsid w:val="00B75E15"/>
    <w:rsid w:val="00B778CF"/>
    <w:rsid w:val="00B83685"/>
    <w:rsid w:val="00B95B7E"/>
    <w:rsid w:val="00B979D3"/>
    <w:rsid w:val="00BD4FD4"/>
    <w:rsid w:val="00BE5A8E"/>
    <w:rsid w:val="00BF58B3"/>
    <w:rsid w:val="00C13208"/>
    <w:rsid w:val="00C21AD2"/>
    <w:rsid w:val="00C2249A"/>
    <w:rsid w:val="00C30E8A"/>
    <w:rsid w:val="00C43E16"/>
    <w:rsid w:val="00C46920"/>
    <w:rsid w:val="00C500C4"/>
    <w:rsid w:val="00C51B43"/>
    <w:rsid w:val="00C65757"/>
    <w:rsid w:val="00C826B5"/>
    <w:rsid w:val="00C9011C"/>
    <w:rsid w:val="00CC6DCA"/>
    <w:rsid w:val="00CE3768"/>
    <w:rsid w:val="00CE783A"/>
    <w:rsid w:val="00CF1D9A"/>
    <w:rsid w:val="00CF549B"/>
    <w:rsid w:val="00D01624"/>
    <w:rsid w:val="00D12E4A"/>
    <w:rsid w:val="00D205AA"/>
    <w:rsid w:val="00D262AB"/>
    <w:rsid w:val="00D40362"/>
    <w:rsid w:val="00D41708"/>
    <w:rsid w:val="00D44FEF"/>
    <w:rsid w:val="00D46463"/>
    <w:rsid w:val="00D46F7D"/>
    <w:rsid w:val="00D47CEB"/>
    <w:rsid w:val="00D525D3"/>
    <w:rsid w:val="00D5380B"/>
    <w:rsid w:val="00D83326"/>
    <w:rsid w:val="00D834E3"/>
    <w:rsid w:val="00D96680"/>
    <w:rsid w:val="00DB0994"/>
    <w:rsid w:val="00DB3AD5"/>
    <w:rsid w:val="00DE4A9E"/>
    <w:rsid w:val="00DE60F8"/>
    <w:rsid w:val="00DF0D1E"/>
    <w:rsid w:val="00E1459A"/>
    <w:rsid w:val="00E224A2"/>
    <w:rsid w:val="00E22905"/>
    <w:rsid w:val="00E22FB3"/>
    <w:rsid w:val="00E34800"/>
    <w:rsid w:val="00E42D31"/>
    <w:rsid w:val="00E46CF3"/>
    <w:rsid w:val="00E51B1B"/>
    <w:rsid w:val="00E57F73"/>
    <w:rsid w:val="00E628A2"/>
    <w:rsid w:val="00E64724"/>
    <w:rsid w:val="00E66D3C"/>
    <w:rsid w:val="00E70E03"/>
    <w:rsid w:val="00E85698"/>
    <w:rsid w:val="00E94E2D"/>
    <w:rsid w:val="00EB1043"/>
    <w:rsid w:val="00EC0E27"/>
    <w:rsid w:val="00EC4C5C"/>
    <w:rsid w:val="00EC4F23"/>
    <w:rsid w:val="00EE4D2D"/>
    <w:rsid w:val="00EF4919"/>
    <w:rsid w:val="00EF7FBF"/>
    <w:rsid w:val="00F03CD6"/>
    <w:rsid w:val="00F13522"/>
    <w:rsid w:val="00F25AAC"/>
    <w:rsid w:val="00F32DD7"/>
    <w:rsid w:val="00F352D4"/>
    <w:rsid w:val="00F41B81"/>
    <w:rsid w:val="00F45240"/>
    <w:rsid w:val="00F5260E"/>
    <w:rsid w:val="00F62076"/>
    <w:rsid w:val="00F62493"/>
    <w:rsid w:val="00F64C6A"/>
    <w:rsid w:val="00F6758E"/>
    <w:rsid w:val="00F979B4"/>
    <w:rsid w:val="00FA3C7A"/>
    <w:rsid w:val="00FA5BA5"/>
    <w:rsid w:val="00FA79E6"/>
    <w:rsid w:val="00FB3936"/>
    <w:rsid w:val="00FB4DAE"/>
    <w:rsid w:val="00FC0C1C"/>
    <w:rsid w:val="00FC121A"/>
    <w:rsid w:val="00FC72B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40F2-00F7-4776-9AAD-30F084D5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2021-05-03T14:36:00Z</cp:lastPrinted>
  <dcterms:created xsi:type="dcterms:W3CDTF">2021-05-03T16:07:00Z</dcterms:created>
  <dcterms:modified xsi:type="dcterms:W3CDTF">2021-05-03T16:07:00Z</dcterms:modified>
</cp:coreProperties>
</file>