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F5B3" w14:textId="77777777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31695F">
        <w:rPr>
          <w:rFonts w:ascii="Montserrat" w:hAnsi="Montserrat"/>
          <w:b/>
          <w:color w:val="134E39"/>
        </w:rPr>
        <w:t>BOLETÍN DE PRENSA</w:t>
      </w:r>
    </w:p>
    <w:p w14:paraId="3BD079CB" w14:textId="3DCF3930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Ciudad de México, </w:t>
      </w:r>
      <w:r w:rsidR="00116607">
        <w:rPr>
          <w:rFonts w:ascii="Montserrat" w:hAnsi="Montserrat"/>
          <w:sz w:val="20"/>
          <w:szCs w:val="20"/>
        </w:rPr>
        <w:t xml:space="preserve">jueves </w:t>
      </w:r>
      <w:r w:rsidR="005E66BB">
        <w:rPr>
          <w:rFonts w:ascii="Montserrat" w:hAnsi="Montserrat"/>
          <w:sz w:val="20"/>
          <w:szCs w:val="20"/>
        </w:rPr>
        <w:t>30</w:t>
      </w:r>
      <w:r w:rsidR="00FC1579">
        <w:rPr>
          <w:rFonts w:ascii="Montserrat" w:hAnsi="Montserrat"/>
          <w:sz w:val="20"/>
          <w:szCs w:val="20"/>
        </w:rPr>
        <w:t xml:space="preserve"> de marzo </w:t>
      </w:r>
      <w:r>
        <w:rPr>
          <w:rFonts w:ascii="Montserrat" w:hAnsi="Montserrat"/>
          <w:sz w:val="20"/>
          <w:szCs w:val="20"/>
        </w:rPr>
        <w:t>de 2023</w:t>
      </w:r>
    </w:p>
    <w:p w14:paraId="47DD2934" w14:textId="7237340C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No. </w:t>
      </w:r>
      <w:r w:rsidR="00FC1579">
        <w:rPr>
          <w:rFonts w:ascii="Montserrat" w:hAnsi="Montserrat"/>
          <w:sz w:val="20"/>
          <w:szCs w:val="20"/>
        </w:rPr>
        <w:t>1</w:t>
      </w:r>
      <w:r w:rsidR="00CA196D">
        <w:rPr>
          <w:rFonts w:ascii="Montserrat" w:hAnsi="Montserrat"/>
          <w:sz w:val="20"/>
          <w:szCs w:val="20"/>
        </w:rPr>
        <w:t>50</w:t>
      </w:r>
      <w:r>
        <w:rPr>
          <w:rFonts w:ascii="Montserrat" w:hAnsi="Montserrat"/>
          <w:sz w:val="20"/>
          <w:szCs w:val="20"/>
        </w:rPr>
        <w:t>/2023</w:t>
      </w:r>
    </w:p>
    <w:p w14:paraId="0A827C2C" w14:textId="77777777" w:rsidR="00A0790A" w:rsidRPr="00BD4AE7" w:rsidRDefault="00A0790A" w:rsidP="00A0790A">
      <w:pPr>
        <w:spacing w:line="240" w:lineRule="atLeast"/>
        <w:rPr>
          <w:rFonts w:ascii="Montserrat" w:hAnsi="Montserrat"/>
          <w:sz w:val="20"/>
        </w:rPr>
      </w:pPr>
    </w:p>
    <w:p w14:paraId="330D7FA1" w14:textId="20E3B5D4" w:rsidR="00BB6ED6" w:rsidRPr="002F6837" w:rsidRDefault="00BB6ED6" w:rsidP="00BB6ED6">
      <w:pPr>
        <w:adjustRightInd w:val="0"/>
        <w:snapToGrid w:val="0"/>
        <w:spacing w:line="240" w:lineRule="atLeast"/>
        <w:jc w:val="center"/>
        <w:rPr>
          <w:rFonts w:ascii="Montserrat" w:hAnsi="Montserrat" w:cs="Arial"/>
          <w:b/>
          <w:bCs/>
          <w:spacing w:val="-4"/>
          <w:sz w:val="36"/>
          <w:szCs w:val="36"/>
          <w:lang w:val="es-ES"/>
        </w:rPr>
      </w:pPr>
      <w:r w:rsidRPr="002F6837">
        <w:rPr>
          <w:rFonts w:ascii="Montserrat" w:hAnsi="Montserrat" w:cs="Arial"/>
          <w:b/>
          <w:bCs/>
          <w:spacing w:val="-4"/>
          <w:sz w:val="36"/>
          <w:szCs w:val="36"/>
          <w:lang w:val="es-ES"/>
        </w:rPr>
        <w:t>IMSS</w:t>
      </w:r>
      <w:r w:rsidR="00F414E7" w:rsidRPr="002F6837">
        <w:rPr>
          <w:rFonts w:ascii="Montserrat" w:hAnsi="Montserrat" w:cs="Arial"/>
          <w:b/>
          <w:bCs/>
          <w:spacing w:val="-4"/>
          <w:sz w:val="36"/>
          <w:szCs w:val="36"/>
          <w:lang w:val="es-ES"/>
        </w:rPr>
        <w:t xml:space="preserve"> </w:t>
      </w:r>
      <w:r w:rsidRPr="002F6837">
        <w:rPr>
          <w:rFonts w:ascii="Montserrat" w:hAnsi="Montserrat" w:cs="Arial"/>
          <w:b/>
          <w:bCs/>
          <w:spacing w:val="-4"/>
          <w:sz w:val="36"/>
          <w:szCs w:val="36"/>
          <w:lang w:val="es-ES"/>
        </w:rPr>
        <w:t>facilitar</w:t>
      </w:r>
      <w:r w:rsidR="00F414E7" w:rsidRPr="002F6837">
        <w:rPr>
          <w:rFonts w:ascii="Montserrat" w:hAnsi="Montserrat" w:cs="Arial"/>
          <w:b/>
          <w:bCs/>
          <w:spacing w:val="-4"/>
          <w:sz w:val="36"/>
          <w:szCs w:val="36"/>
          <w:lang w:val="es-ES"/>
        </w:rPr>
        <w:t>á</w:t>
      </w:r>
      <w:r w:rsidRPr="002F6837">
        <w:rPr>
          <w:rFonts w:ascii="Montserrat" w:hAnsi="Montserrat" w:cs="Arial"/>
          <w:b/>
          <w:bCs/>
          <w:spacing w:val="-4"/>
          <w:sz w:val="36"/>
          <w:szCs w:val="36"/>
          <w:lang w:val="es-ES"/>
        </w:rPr>
        <w:t xml:space="preserve"> registro de las personas trabajadoras del hogar</w:t>
      </w:r>
    </w:p>
    <w:p w14:paraId="27E624E6" w14:textId="77777777" w:rsidR="00BB6ED6" w:rsidRPr="006B582C" w:rsidRDefault="00BB6ED6" w:rsidP="00BB6ED6">
      <w:pPr>
        <w:adjustRightInd w:val="0"/>
        <w:snapToGrid w:val="0"/>
        <w:spacing w:line="240" w:lineRule="atLeast"/>
        <w:jc w:val="center"/>
        <w:rPr>
          <w:rFonts w:ascii="Montserrat" w:hAnsi="Montserrat" w:cs="Arial"/>
          <w:b/>
          <w:bCs/>
          <w:sz w:val="22"/>
          <w:lang w:val="es-ES"/>
        </w:rPr>
      </w:pPr>
    </w:p>
    <w:p w14:paraId="26B6C5CE" w14:textId="326EF5E5" w:rsidR="006E17A6" w:rsidRPr="007C7749" w:rsidRDefault="004E0113" w:rsidP="006E17A6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 w:rsidRPr="007C7749">
        <w:rPr>
          <w:rFonts w:ascii="Montserrat" w:hAnsi="Montserrat" w:cs="Arial"/>
          <w:b/>
          <w:bCs/>
          <w:color w:val="000000" w:themeColor="text1"/>
          <w:spacing w:val="-2"/>
          <w:sz w:val="20"/>
          <w:szCs w:val="20"/>
        </w:rPr>
        <w:t>Iniciará una campaña para sensibilizar sobre el registro de la</w:t>
      </w:r>
      <w:r w:rsidR="00FB3486">
        <w:rPr>
          <w:rFonts w:ascii="Montserrat" w:hAnsi="Montserrat" w:cs="Arial"/>
          <w:b/>
          <w:bCs/>
          <w:color w:val="000000" w:themeColor="text1"/>
          <w:spacing w:val="-2"/>
          <w:sz w:val="20"/>
          <w:szCs w:val="20"/>
        </w:rPr>
        <w:t>s</w:t>
      </w:r>
      <w:r w:rsidRPr="007C7749">
        <w:rPr>
          <w:rFonts w:ascii="Montserrat" w:hAnsi="Montserrat" w:cs="Arial"/>
          <w:b/>
          <w:bCs/>
          <w:color w:val="000000" w:themeColor="text1"/>
          <w:spacing w:val="-2"/>
          <w:sz w:val="20"/>
          <w:szCs w:val="20"/>
        </w:rPr>
        <w:t xml:space="preserve"> personas trabajadoras del hogar.</w:t>
      </w:r>
    </w:p>
    <w:p w14:paraId="4ACE4B79" w14:textId="291F61F0" w:rsidR="00D35857" w:rsidRPr="007C7749" w:rsidRDefault="004E0113" w:rsidP="00D35857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sz w:val="20"/>
          <w:szCs w:val="20"/>
          <w:lang w:val="es-ES"/>
        </w:rPr>
      </w:pPr>
      <w:r w:rsidRPr="007C7749">
        <w:rPr>
          <w:rFonts w:ascii="Montserrat" w:hAnsi="Montserrat" w:cs="Arial"/>
          <w:b/>
          <w:bCs/>
          <w:color w:val="000000" w:themeColor="text1"/>
          <w:spacing w:val="-2"/>
          <w:sz w:val="20"/>
          <w:szCs w:val="20"/>
        </w:rPr>
        <w:t xml:space="preserve">El micrositio </w:t>
      </w:r>
      <w:r w:rsidR="007C7749" w:rsidRPr="007C7749">
        <w:rPr>
          <w:rFonts w:ascii="Montserrat" w:hAnsi="Montserrat" w:cs="Arial"/>
          <w:b/>
          <w:bCs/>
          <w:color w:val="000000" w:themeColor="text1"/>
          <w:spacing w:val="-2"/>
          <w:sz w:val="20"/>
          <w:szCs w:val="20"/>
        </w:rPr>
        <w:t xml:space="preserve">facilitará el </w:t>
      </w:r>
      <w:r w:rsidRPr="007C7749">
        <w:rPr>
          <w:rFonts w:ascii="Montserrat" w:hAnsi="Montserrat" w:cs="Arial"/>
          <w:b/>
          <w:bCs/>
          <w:color w:val="000000" w:themeColor="text1"/>
          <w:spacing w:val="-2"/>
          <w:sz w:val="20"/>
          <w:szCs w:val="20"/>
        </w:rPr>
        <w:t>registro de las personas trabajadoras del hogar</w:t>
      </w:r>
      <w:r w:rsidR="007C7749" w:rsidRPr="007C7749">
        <w:rPr>
          <w:rFonts w:ascii="Montserrat" w:hAnsi="Montserrat" w:cs="Arial"/>
          <w:b/>
          <w:bCs/>
          <w:color w:val="000000" w:themeColor="text1"/>
          <w:spacing w:val="-2"/>
          <w:sz w:val="20"/>
          <w:szCs w:val="20"/>
        </w:rPr>
        <w:t>.</w:t>
      </w:r>
    </w:p>
    <w:p w14:paraId="28450620" w14:textId="77777777" w:rsidR="00D35857" w:rsidRDefault="00D35857" w:rsidP="006E17A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4CCF276F" w14:textId="0480BFDC" w:rsidR="006E17A6" w:rsidRPr="006E17A6" w:rsidRDefault="00CA196D" w:rsidP="006E17A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E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l Instituto Mexicano del Seguro Social (IMSS)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pondrá en marcha 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una campaña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masiva 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de difusión, acompañamiento y sensibilización </w:t>
      </w:r>
      <w:r w:rsidR="006D6610">
        <w:rPr>
          <w:rFonts w:ascii="Montserrat" w:hAnsi="Montserrat" w:cs="Arial"/>
          <w:bCs/>
          <w:sz w:val="20"/>
          <w:szCs w:val="20"/>
          <w:lang w:val="es-ES"/>
        </w:rPr>
        <w:t>dirigida a l</w:t>
      </w:r>
      <w:r>
        <w:rPr>
          <w:rFonts w:ascii="Montserrat" w:hAnsi="Montserrat" w:cs="Arial"/>
          <w:bCs/>
          <w:sz w:val="20"/>
          <w:szCs w:val="20"/>
          <w:lang w:val="es-ES"/>
        </w:rPr>
        <w:t>os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 empleadores, </w:t>
      </w:r>
      <w:r w:rsidR="00F414E7">
        <w:rPr>
          <w:rFonts w:ascii="Montserrat" w:hAnsi="Montserrat" w:cs="Arial"/>
          <w:bCs/>
          <w:sz w:val="20"/>
          <w:szCs w:val="20"/>
          <w:lang w:val="es-ES"/>
        </w:rPr>
        <w:t>para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facilitar en el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 micrositio institucional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el registro 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de </w:t>
      </w:r>
      <w:r w:rsidR="006D6610">
        <w:rPr>
          <w:rFonts w:ascii="Montserrat" w:hAnsi="Montserrat" w:cs="Arial"/>
          <w:bCs/>
          <w:sz w:val="20"/>
          <w:szCs w:val="20"/>
          <w:lang w:val="es-ES"/>
        </w:rPr>
        <w:t>las personas trabajadoras del hogar a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 la seguridad social, como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una 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ruta hacia el reconocimiento y la efectividad de </w:t>
      </w:r>
      <w:r w:rsidR="006D6610">
        <w:rPr>
          <w:rFonts w:ascii="Montserrat" w:hAnsi="Montserrat" w:cs="Arial"/>
          <w:bCs/>
          <w:sz w:val="20"/>
          <w:szCs w:val="20"/>
          <w:lang w:val="es-ES"/>
        </w:rPr>
        <w:t xml:space="preserve">los 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>derechos laborales.</w:t>
      </w:r>
    </w:p>
    <w:p w14:paraId="42289E9F" w14:textId="77777777" w:rsidR="006E17A6" w:rsidRPr="006E17A6" w:rsidRDefault="006E17A6" w:rsidP="006E17A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43765141" w14:textId="77B6BA4E" w:rsidR="006D6610" w:rsidRDefault="006D6610" w:rsidP="006D6610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En el marco del Día Internacional de las Trabajadoras del Hogar, se llevó a cabo una reunión de trabajo 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en el Salón del H. Consejo Técnico del IMSS,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a la que acudieron 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>el director general Zoé Robledo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; la secretaria del Trabajo y Previsión Social, Luisa María Alcalde Luján; las </w:t>
      </w:r>
      <w:r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presidentas de las Comisiones de Igualdad de Género y de Salud del Senado de la República, Martha Lucía </w:t>
      </w:r>
      <w:proofErr w:type="spellStart"/>
      <w:r w:rsidRPr="006E17A6">
        <w:rPr>
          <w:rFonts w:ascii="Montserrat" w:hAnsi="Montserrat" w:cs="Arial"/>
          <w:bCs/>
          <w:sz w:val="20"/>
          <w:szCs w:val="20"/>
          <w:lang w:val="es-ES"/>
        </w:rPr>
        <w:t>Micher</w:t>
      </w:r>
      <w:proofErr w:type="spellEnd"/>
      <w:r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 Camarena y Lilia Margarita Valdez Martínez, respectivamente; la presidenta de la Comisión de Seguridad Social de la Cámara de Diputados, Angélica Ivonne Cisneros Luján; las senadoras Nadia Navarro Acevedo y Patricia Mercado Castro; y el titular de la Unidad de Trabajo Digno de la STPS, Alejandro Salafranca.</w:t>
      </w:r>
    </w:p>
    <w:p w14:paraId="73593E66" w14:textId="41BBD4F4" w:rsidR="006D6610" w:rsidRDefault="006D6610" w:rsidP="006E17A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2B5A16AD" w14:textId="13B46341" w:rsidR="006E17A6" w:rsidRPr="006E17A6" w:rsidRDefault="006D6610" w:rsidP="006E17A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Zoé Robledo 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>señaló que tras la prueba piloto para la incorporación de las Personas Trabajadoras del Hogar al Régimen Obligatorio del IMSS, las reformas a la Ley del Seguro Social (LSS) para establecer que toda persona que contrate a una trabajadora del hogar tiene la obligación de inscribirla al Instituto</w:t>
      </w:r>
      <w:r w:rsidR="005E66BB">
        <w:rPr>
          <w:rFonts w:ascii="Montserrat" w:hAnsi="Montserrat" w:cs="Arial"/>
          <w:bCs/>
          <w:sz w:val="20"/>
          <w:szCs w:val="20"/>
          <w:lang w:val="es-ES"/>
        </w:rPr>
        <w:t xml:space="preserve">, </w:t>
      </w:r>
      <w:r w:rsidR="00BA3B23">
        <w:rPr>
          <w:rFonts w:ascii="Montserrat" w:hAnsi="Montserrat" w:cs="Arial"/>
          <w:bCs/>
          <w:sz w:val="20"/>
          <w:szCs w:val="20"/>
          <w:lang w:val="es-ES"/>
        </w:rPr>
        <w:t>falta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 un esfuerzo de difusión masiva sobre la responsabilidad que tienen los empleadores del trabajo del hogar.</w:t>
      </w:r>
    </w:p>
    <w:p w14:paraId="3A24A751" w14:textId="33F6CAA8" w:rsidR="006E17A6" w:rsidRDefault="006E17A6" w:rsidP="006E17A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1DC96A85" w14:textId="00272807" w:rsidR="007C7749" w:rsidRDefault="007C7749" w:rsidP="006E17A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L</w:t>
      </w:r>
      <w:r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a titular de la Secretaría del Trabajo y Previsión Social, Luisa María Alcalde Luján, indicó que se identificó que 30 por ciento de las personas trabajadoras del hogar acuden a los centros de conciliación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a </w:t>
      </w:r>
      <w:r w:rsidRPr="006E17A6">
        <w:rPr>
          <w:rFonts w:ascii="Montserrat" w:hAnsi="Montserrat" w:cs="Arial"/>
          <w:bCs/>
          <w:sz w:val="20"/>
          <w:szCs w:val="20"/>
          <w:lang w:val="es-ES"/>
        </w:rPr>
        <w:t>solicitar una audiencia con su empleador por el incumplimiento de contrato, a fin de defender sus derechos laborales.</w:t>
      </w:r>
    </w:p>
    <w:p w14:paraId="7ED2A08E" w14:textId="77777777" w:rsidR="007C7749" w:rsidRPr="006E17A6" w:rsidRDefault="007C7749" w:rsidP="006E17A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02C3C38F" w14:textId="640C6E58" w:rsidR="006E17A6" w:rsidRPr="006E17A6" w:rsidRDefault="007C7749" w:rsidP="006E17A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L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a directora de Incorporación y Recaudación, Norma Gabriela López Castañeda, </w:t>
      </w:r>
      <w:r w:rsidR="004E0113">
        <w:rPr>
          <w:rFonts w:ascii="Montserrat" w:hAnsi="Montserrat" w:cs="Arial"/>
          <w:bCs/>
          <w:sz w:val="20"/>
          <w:szCs w:val="20"/>
          <w:lang w:val="es-ES"/>
        </w:rPr>
        <w:t>e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xplicó que a través del micrositio institucional se facilita el registro de las personas trabajadoras del hogar y </w:t>
      </w:r>
      <w:r w:rsidR="006D6610">
        <w:rPr>
          <w:rFonts w:ascii="Montserrat" w:hAnsi="Montserrat" w:cs="Arial"/>
          <w:bCs/>
          <w:sz w:val="20"/>
          <w:szCs w:val="20"/>
          <w:lang w:val="es-ES"/>
        </w:rPr>
        <w:t xml:space="preserve">se 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>cuenta con tutoriales, calculadora de cuota, normatividad, respuestas a preguntas frecuentes y el acceso directo al tr</w:t>
      </w:r>
      <w:r w:rsidR="006D6610">
        <w:rPr>
          <w:rFonts w:ascii="Montserrat" w:hAnsi="Montserrat" w:cs="Arial"/>
          <w:bCs/>
          <w:sz w:val="20"/>
          <w:szCs w:val="20"/>
          <w:lang w:val="es-ES"/>
        </w:rPr>
        <w:t>á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mite de </w:t>
      </w:r>
      <w:r w:rsidR="00B928C3" w:rsidRPr="006E17A6">
        <w:rPr>
          <w:rFonts w:ascii="Montserrat" w:hAnsi="Montserrat" w:cs="Arial"/>
          <w:bCs/>
          <w:sz w:val="20"/>
          <w:szCs w:val="20"/>
          <w:lang w:val="es-ES"/>
        </w:rPr>
        <w:t>incorporación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>.</w:t>
      </w:r>
    </w:p>
    <w:p w14:paraId="30E317E4" w14:textId="77777777" w:rsidR="006E17A6" w:rsidRPr="006E17A6" w:rsidRDefault="006E17A6" w:rsidP="006E17A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13184E49" w14:textId="5E750E2C" w:rsidR="006E17A6" w:rsidRPr="006E17A6" w:rsidRDefault="004E0113" w:rsidP="006E17A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S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e reforzará la </w:t>
      </w:r>
      <w:r w:rsidR="00B928C3" w:rsidRPr="006E17A6">
        <w:rPr>
          <w:rFonts w:ascii="Montserrat" w:hAnsi="Montserrat" w:cs="Arial"/>
          <w:bCs/>
          <w:sz w:val="20"/>
          <w:szCs w:val="20"/>
          <w:lang w:val="es-ES"/>
        </w:rPr>
        <w:t>interacción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 con la Secretar</w:t>
      </w:r>
      <w:r w:rsidR="006D6610">
        <w:rPr>
          <w:rFonts w:ascii="Montserrat" w:hAnsi="Montserrat" w:cs="Arial"/>
          <w:bCs/>
          <w:sz w:val="20"/>
          <w:szCs w:val="20"/>
          <w:lang w:val="es-ES"/>
        </w:rPr>
        <w:t>í</w:t>
      </w:r>
      <w:r w:rsidR="006E17A6" w:rsidRPr="006E17A6">
        <w:rPr>
          <w:rFonts w:ascii="Montserrat" w:hAnsi="Montserrat" w:cs="Arial"/>
          <w:bCs/>
          <w:sz w:val="20"/>
          <w:szCs w:val="20"/>
          <w:lang w:val="es-ES"/>
        </w:rPr>
        <w:t>a del Trabajo, organizaciones internacionales, la sociedad civil y universidades; informar sobre derechos de las personas trabajadoras del hogar y las obligaciones de empleadores, a fin de cerrar espacios para la actuación innecesaria de intermediarios.</w:t>
      </w:r>
    </w:p>
    <w:p w14:paraId="22C11546" w14:textId="77777777" w:rsidR="006E17A6" w:rsidRPr="006E17A6" w:rsidRDefault="006E17A6" w:rsidP="006E17A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58712F8C" w14:textId="0E5914AD" w:rsidR="006E17A6" w:rsidRPr="006E17A6" w:rsidRDefault="006E17A6" w:rsidP="006E17A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 w:rsidRPr="006E17A6">
        <w:rPr>
          <w:rFonts w:ascii="Montserrat" w:hAnsi="Montserrat" w:cs="Arial"/>
          <w:bCs/>
          <w:sz w:val="20"/>
          <w:szCs w:val="20"/>
          <w:lang w:val="es-ES"/>
        </w:rPr>
        <w:lastRenderedPageBreak/>
        <w:t xml:space="preserve">A su vez, Álvaro </w:t>
      </w:r>
      <w:proofErr w:type="spellStart"/>
      <w:r w:rsidRPr="006E17A6">
        <w:rPr>
          <w:rFonts w:ascii="Montserrat" w:hAnsi="Montserrat" w:cs="Arial"/>
          <w:bCs/>
          <w:sz w:val="20"/>
          <w:szCs w:val="20"/>
          <w:lang w:val="es-ES"/>
        </w:rPr>
        <w:t>Velarca</w:t>
      </w:r>
      <w:proofErr w:type="spellEnd"/>
      <w:r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 Hernández, secretario general de la Conferencia Interamericana de Seguridad Social (CISS), informó que a través de esta herramienta se podrá recopilar, sistematizar y diseminar </w:t>
      </w:r>
      <w:r w:rsidR="00B928C3" w:rsidRPr="006E17A6">
        <w:rPr>
          <w:rFonts w:ascii="Montserrat" w:hAnsi="Montserrat" w:cs="Arial"/>
          <w:bCs/>
          <w:sz w:val="20"/>
          <w:szCs w:val="20"/>
          <w:lang w:val="es-ES"/>
        </w:rPr>
        <w:t>información</w:t>
      </w:r>
      <w:r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 relevante sobre el acceso a la seguridad social de estos grupos; elaborar documentos de </w:t>
      </w:r>
      <w:r w:rsidR="00B928C3" w:rsidRPr="006E17A6">
        <w:rPr>
          <w:rFonts w:ascii="Montserrat" w:hAnsi="Montserrat" w:cs="Arial"/>
          <w:bCs/>
          <w:sz w:val="20"/>
          <w:szCs w:val="20"/>
          <w:lang w:val="es-ES"/>
        </w:rPr>
        <w:t>análisis</w:t>
      </w:r>
      <w:r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 e </w:t>
      </w:r>
      <w:r w:rsidR="00B928C3" w:rsidRPr="006E17A6">
        <w:rPr>
          <w:rFonts w:ascii="Montserrat" w:hAnsi="Montserrat" w:cs="Arial"/>
          <w:bCs/>
          <w:sz w:val="20"/>
          <w:szCs w:val="20"/>
          <w:lang w:val="es-ES"/>
        </w:rPr>
        <w:t>investigación</w:t>
      </w:r>
      <w:r w:rsidRPr="006E17A6">
        <w:rPr>
          <w:rFonts w:ascii="Montserrat" w:hAnsi="Montserrat" w:cs="Arial"/>
          <w:bCs/>
          <w:sz w:val="20"/>
          <w:szCs w:val="20"/>
          <w:lang w:val="es-ES"/>
        </w:rPr>
        <w:t xml:space="preserve"> y, fomentar la cooperación internacional a través de foros, seminarios talleres y similares.</w:t>
      </w:r>
    </w:p>
    <w:p w14:paraId="26793887" w14:textId="77777777" w:rsidR="006E17A6" w:rsidRPr="006E17A6" w:rsidRDefault="006E17A6" w:rsidP="006E17A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41C07DF1" w14:textId="4E042116" w:rsidR="006E17A6" w:rsidRPr="006E17A6" w:rsidRDefault="006E17A6" w:rsidP="006E17A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 w:rsidRPr="006E17A6">
        <w:rPr>
          <w:rFonts w:ascii="Montserrat" w:hAnsi="Montserrat" w:cs="Arial"/>
          <w:bCs/>
          <w:sz w:val="20"/>
          <w:szCs w:val="20"/>
          <w:lang w:val="es-ES"/>
        </w:rPr>
        <w:t>Legisladoras de las Cámaras de Senadores y Diputados coincidieron en brindar acompañamiento a esta campaña para facilitar el registro de las personas trabajadoras del hogar a la seguridad social. Además, reconocieron al director general y al equipo del IMSS por los resultados y proyectos para tener avances en la materia al visibilizar entre la población los derechos de este sector.</w:t>
      </w:r>
    </w:p>
    <w:p w14:paraId="10AC5A2D" w14:textId="77777777" w:rsidR="006E17A6" w:rsidRPr="006E17A6" w:rsidRDefault="006E17A6" w:rsidP="006E17A6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3D7B2AAC" w14:textId="77777777" w:rsidR="00A0790A" w:rsidRDefault="00A0790A" w:rsidP="00A0790A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725EB3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6E604A7C" w14:textId="77777777" w:rsidR="008F2E3E" w:rsidRDefault="008F2E3E">
      <w:pPr>
        <w:spacing w:line="240" w:lineRule="atLeast"/>
        <w:rPr>
          <w:rFonts w:ascii="Montserrat" w:hAnsi="Montserrat"/>
          <w:bCs/>
          <w:sz w:val="22"/>
          <w:szCs w:val="22"/>
          <w:lang w:eastAsia="es-MX"/>
        </w:rPr>
      </w:pPr>
    </w:p>
    <w:p w14:paraId="37EE6A69" w14:textId="77777777" w:rsidR="000B48FB" w:rsidRDefault="000B48FB">
      <w:pPr>
        <w:spacing w:line="240" w:lineRule="atLeast"/>
        <w:rPr>
          <w:rFonts w:ascii="Montserrat" w:hAnsi="Montserrat"/>
          <w:bCs/>
          <w:sz w:val="22"/>
          <w:szCs w:val="22"/>
          <w:lang w:eastAsia="es-MX"/>
        </w:rPr>
      </w:pPr>
    </w:p>
    <w:p w14:paraId="507522B3" w14:textId="5ED29419" w:rsidR="000B48FB" w:rsidRPr="000B48FB" w:rsidRDefault="000B48FB">
      <w:pPr>
        <w:spacing w:line="240" w:lineRule="atLeast"/>
        <w:rPr>
          <w:rFonts w:ascii="Montserrat" w:hAnsi="Montserrat"/>
          <w:b/>
          <w:bCs/>
          <w:sz w:val="22"/>
          <w:szCs w:val="22"/>
          <w:lang w:eastAsia="es-MX"/>
        </w:rPr>
      </w:pPr>
      <w:r w:rsidRPr="000B48FB">
        <w:rPr>
          <w:rFonts w:ascii="Montserrat" w:hAnsi="Montserrat"/>
          <w:b/>
          <w:bCs/>
          <w:sz w:val="22"/>
          <w:szCs w:val="22"/>
          <w:lang w:eastAsia="es-MX"/>
        </w:rPr>
        <w:t>Link de fotos</w:t>
      </w:r>
    </w:p>
    <w:p w14:paraId="38C0FDBA" w14:textId="71B8EB81" w:rsidR="000B48FB" w:rsidRPr="00C5454A" w:rsidRDefault="00000000">
      <w:pPr>
        <w:spacing w:line="240" w:lineRule="atLeast"/>
        <w:rPr>
          <w:rFonts w:ascii="Montserrat" w:hAnsi="Montserrat"/>
          <w:bCs/>
          <w:sz w:val="22"/>
          <w:szCs w:val="22"/>
          <w:lang w:eastAsia="es-MX"/>
        </w:rPr>
      </w:pPr>
      <w:hyperlink r:id="rId7" w:history="1">
        <w:r w:rsidR="000B48FB" w:rsidRPr="00B55628">
          <w:rPr>
            <w:rStyle w:val="Hipervnculo"/>
            <w:rFonts w:ascii="Montserrat" w:hAnsi="Montserrat"/>
            <w:bCs/>
            <w:sz w:val="22"/>
            <w:szCs w:val="22"/>
            <w:lang w:eastAsia="es-MX"/>
          </w:rPr>
          <w:t>https://bit.ly/3zp4s2g</w:t>
        </w:r>
      </w:hyperlink>
      <w:r w:rsidR="000B48FB">
        <w:rPr>
          <w:rFonts w:ascii="Montserrat" w:hAnsi="Montserrat"/>
          <w:bCs/>
          <w:sz w:val="22"/>
          <w:szCs w:val="22"/>
          <w:lang w:eastAsia="es-MX"/>
        </w:rPr>
        <w:t xml:space="preserve"> </w:t>
      </w:r>
    </w:p>
    <w:sectPr w:rsidR="000B48FB" w:rsidRPr="00C5454A" w:rsidSect="006024D9">
      <w:headerReference w:type="default" r:id="rId8"/>
      <w:footerReference w:type="default" r:id="rId9"/>
      <w:pgSz w:w="12240" w:h="15840"/>
      <w:pgMar w:top="2041" w:right="1077" w:bottom="1134" w:left="107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D4F8" w14:textId="77777777" w:rsidR="007024D2" w:rsidRDefault="007024D2">
      <w:r>
        <w:separator/>
      </w:r>
    </w:p>
  </w:endnote>
  <w:endnote w:type="continuationSeparator" w:id="0">
    <w:p w14:paraId="41FC7828" w14:textId="77777777" w:rsidR="007024D2" w:rsidRDefault="0070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41B9" w14:textId="77777777" w:rsidR="001543E7" w:rsidRDefault="00D0295C" w:rsidP="001543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756BAECC" wp14:editId="3F1DC278">
          <wp:extent cx="7854840" cy="1178226"/>
          <wp:effectExtent l="0" t="0" r="0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CCB5" w14:textId="77777777" w:rsidR="007024D2" w:rsidRDefault="007024D2">
      <w:r>
        <w:separator/>
      </w:r>
    </w:p>
  </w:footnote>
  <w:footnote w:type="continuationSeparator" w:id="0">
    <w:p w14:paraId="384F0724" w14:textId="77777777" w:rsidR="007024D2" w:rsidRDefault="0070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A8E3" w14:textId="77777777" w:rsidR="001543E7" w:rsidRDefault="003C7C69" w:rsidP="001543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274D4" wp14:editId="29F8A52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A40E5" w14:textId="77777777" w:rsidR="001543E7" w:rsidRPr="005D5A3E" w:rsidRDefault="00D0295C" w:rsidP="001543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4B588016" w14:textId="77777777" w:rsidR="001543E7" w:rsidRPr="00C0299D" w:rsidRDefault="001543E7" w:rsidP="001543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274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3BA40E5" w14:textId="77777777" w:rsidR="001543E7" w:rsidRPr="005D5A3E" w:rsidRDefault="00D0295C" w:rsidP="001543E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4B588016" w14:textId="77777777" w:rsidR="001543E7" w:rsidRPr="00C0299D" w:rsidRDefault="001543E7" w:rsidP="001543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E5D072" wp14:editId="057A6D20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B91195" wp14:editId="0AE45A5F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9EFC3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326"/>
    <w:multiLevelType w:val="hybridMultilevel"/>
    <w:tmpl w:val="199E0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11DE"/>
    <w:multiLevelType w:val="hybridMultilevel"/>
    <w:tmpl w:val="69869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7AE6"/>
    <w:multiLevelType w:val="hybridMultilevel"/>
    <w:tmpl w:val="3550B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B1C71"/>
    <w:multiLevelType w:val="hybridMultilevel"/>
    <w:tmpl w:val="B0A06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87E4C"/>
    <w:multiLevelType w:val="hybridMultilevel"/>
    <w:tmpl w:val="2C82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488467">
    <w:abstractNumId w:val="7"/>
  </w:num>
  <w:num w:numId="2" w16cid:durableId="1479104617">
    <w:abstractNumId w:val="4"/>
  </w:num>
  <w:num w:numId="3" w16cid:durableId="1877935193">
    <w:abstractNumId w:val="1"/>
  </w:num>
  <w:num w:numId="4" w16cid:durableId="965240444">
    <w:abstractNumId w:val="3"/>
  </w:num>
  <w:num w:numId="5" w16cid:durableId="1811709072">
    <w:abstractNumId w:val="0"/>
  </w:num>
  <w:num w:numId="6" w16cid:durableId="2080128373">
    <w:abstractNumId w:val="9"/>
  </w:num>
  <w:num w:numId="7" w16cid:durableId="1267426379">
    <w:abstractNumId w:val="2"/>
  </w:num>
  <w:num w:numId="8" w16cid:durableId="398400933">
    <w:abstractNumId w:val="8"/>
  </w:num>
  <w:num w:numId="9" w16cid:durableId="528952797">
    <w:abstractNumId w:val="5"/>
  </w:num>
  <w:num w:numId="10" w16cid:durableId="1722943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4692"/>
    <w:rsid w:val="00016EC9"/>
    <w:rsid w:val="000207D1"/>
    <w:rsid w:val="0002135A"/>
    <w:rsid w:val="000239EB"/>
    <w:rsid w:val="00024637"/>
    <w:rsid w:val="00025C5C"/>
    <w:rsid w:val="00030120"/>
    <w:rsid w:val="00053B1D"/>
    <w:rsid w:val="000629BE"/>
    <w:rsid w:val="000759B6"/>
    <w:rsid w:val="0009068E"/>
    <w:rsid w:val="000B063B"/>
    <w:rsid w:val="000B48FB"/>
    <w:rsid w:val="000C43E9"/>
    <w:rsid w:val="000C4A77"/>
    <w:rsid w:val="000C4BA2"/>
    <w:rsid w:val="000C7024"/>
    <w:rsid w:val="000F07D9"/>
    <w:rsid w:val="000F10C6"/>
    <w:rsid w:val="000F6F99"/>
    <w:rsid w:val="00100CB1"/>
    <w:rsid w:val="00103935"/>
    <w:rsid w:val="00103A97"/>
    <w:rsid w:val="00106A36"/>
    <w:rsid w:val="00110B36"/>
    <w:rsid w:val="00115ADF"/>
    <w:rsid w:val="00116607"/>
    <w:rsid w:val="0012348D"/>
    <w:rsid w:val="0012661D"/>
    <w:rsid w:val="00133183"/>
    <w:rsid w:val="0014148F"/>
    <w:rsid w:val="0014672B"/>
    <w:rsid w:val="001543E7"/>
    <w:rsid w:val="00164426"/>
    <w:rsid w:val="00166A01"/>
    <w:rsid w:val="00166ADF"/>
    <w:rsid w:val="00197915"/>
    <w:rsid w:val="001A257C"/>
    <w:rsid w:val="001E17BC"/>
    <w:rsid w:val="001E6000"/>
    <w:rsid w:val="001F07CD"/>
    <w:rsid w:val="001F3BEC"/>
    <w:rsid w:val="0021636E"/>
    <w:rsid w:val="002271BA"/>
    <w:rsid w:val="002324E7"/>
    <w:rsid w:val="0023565D"/>
    <w:rsid w:val="00240768"/>
    <w:rsid w:val="00246FA4"/>
    <w:rsid w:val="002550DB"/>
    <w:rsid w:val="002640D8"/>
    <w:rsid w:val="002644A6"/>
    <w:rsid w:val="00274598"/>
    <w:rsid w:val="00276B83"/>
    <w:rsid w:val="00286D46"/>
    <w:rsid w:val="002927EA"/>
    <w:rsid w:val="0029782A"/>
    <w:rsid w:val="002A41E0"/>
    <w:rsid w:val="002A7E3C"/>
    <w:rsid w:val="002D7981"/>
    <w:rsid w:val="002E2EE0"/>
    <w:rsid w:val="002E556D"/>
    <w:rsid w:val="002F6837"/>
    <w:rsid w:val="002F7820"/>
    <w:rsid w:val="003040F0"/>
    <w:rsid w:val="003273A5"/>
    <w:rsid w:val="003660C3"/>
    <w:rsid w:val="00374FEF"/>
    <w:rsid w:val="00376655"/>
    <w:rsid w:val="00381DBF"/>
    <w:rsid w:val="00382C1B"/>
    <w:rsid w:val="00395553"/>
    <w:rsid w:val="003A2CAB"/>
    <w:rsid w:val="003B59B7"/>
    <w:rsid w:val="003C7C69"/>
    <w:rsid w:val="003D17CA"/>
    <w:rsid w:val="003D4647"/>
    <w:rsid w:val="003D7F2A"/>
    <w:rsid w:val="003F0140"/>
    <w:rsid w:val="003F4924"/>
    <w:rsid w:val="003F68E6"/>
    <w:rsid w:val="003F6C48"/>
    <w:rsid w:val="0040287A"/>
    <w:rsid w:val="0040527E"/>
    <w:rsid w:val="00413F85"/>
    <w:rsid w:val="0041537A"/>
    <w:rsid w:val="004155D9"/>
    <w:rsid w:val="00423B85"/>
    <w:rsid w:val="004276F8"/>
    <w:rsid w:val="00435859"/>
    <w:rsid w:val="004460AD"/>
    <w:rsid w:val="00450CAD"/>
    <w:rsid w:val="0045580E"/>
    <w:rsid w:val="00463B44"/>
    <w:rsid w:val="0046445E"/>
    <w:rsid w:val="00477BB4"/>
    <w:rsid w:val="00486D2F"/>
    <w:rsid w:val="00487D37"/>
    <w:rsid w:val="004922CE"/>
    <w:rsid w:val="004C1BA7"/>
    <w:rsid w:val="004C67AB"/>
    <w:rsid w:val="004E0113"/>
    <w:rsid w:val="004F3B01"/>
    <w:rsid w:val="004F4575"/>
    <w:rsid w:val="00504D4A"/>
    <w:rsid w:val="00510F2A"/>
    <w:rsid w:val="005208BD"/>
    <w:rsid w:val="00526725"/>
    <w:rsid w:val="00537609"/>
    <w:rsid w:val="00552A45"/>
    <w:rsid w:val="00561690"/>
    <w:rsid w:val="0057281A"/>
    <w:rsid w:val="00583F1E"/>
    <w:rsid w:val="005905BB"/>
    <w:rsid w:val="00594C10"/>
    <w:rsid w:val="00594E51"/>
    <w:rsid w:val="005A3B05"/>
    <w:rsid w:val="005A7B80"/>
    <w:rsid w:val="005C2C7A"/>
    <w:rsid w:val="005D5A3E"/>
    <w:rsid w:val="005E4B13"/>
    <w:rsid w:val="005E66BB"/>
    <w:rsid w:val="005F3D20"/>
    <w:rsid w:val="005F480F"/>
    <w:rsid w:val="006024D9"/>
    <w:rsid w:val="006313DB"/>
    <w:rsid w:val="00664FE3"/>
    <w:rsid w:val="00671877"/>
    <w:rsid w:val="00673C1D"/>
    <w:rsid w:val="00675CFD"/>
    <w:rsid w:val="00677E02"/>
    <w:rsid w:val="00692712"/>
    <w:rsid w:val="006940D5"/>
    <w:rsid w:val="00694593"/>
    <w:rsid w:val="00694A02"/>
    <w:rsid w:val="006A0A6C"/>
    <w:rsid w:val="006A6364"/>
    <w:rsid w:val="006B582C"/>
    <w:rsid w:val="006B7681"/>
    <w:rsid w:val="006C4B9E"/>
    <w:rsid w:val="006D6610"/>
    <w:rsid w:val="006D72EA"/>
    <w:rsid w:val="006E17A6"/>
    <w:rsid w:val="006E2D7E"/>
    <w:rsid w:val="006E5E39"/>
    <w:rsid w:val="006F405C"/>
    <w:rsid w:val="006F55CA"/>
    <w:rsid w:val="007024D2"/>
    <w:rsid w:val="007169E2"/>
    <w:rsid w:val="0072192F"/>
    <w:rsid w:val="0074356C"/>
    <w:rsid w:val="00766D5A"/>
    <w:rsid w:val="00767AC5"/>
    <w:rsid w:val="00771120"/>
    <w:rsid w:val="00771F15"/>
    <w:rsid w:val="007819C4"/>
    <w:rsid w:val="007861A6"/>
    <w:rsid w:val="00791AC0"/>
    <w:rsid w:val="00794AE5"/>
    <w:rsid w:val="007C4229"/>
    <w:rsid w:val="007C7749"/>
    <w:rsid w:val="007D1312"/>
    <w:rsid w:val="007E07FF"/>
    <w:rsid w:val="007E3726"/>
    <w:rsid w:val="007E441D"/>
    <w:rsid w:val="007E5B91"/>
    <w:rsid w:val="007F151D"/>
    <w:rsid w:val="007F66A3"/>
    <w:rsid w:val="00800562"/>
    <w:rsid w:val="00801FC8"/>
    <w:rsid w:val="00841AE4"/>
    <w:rsid w:val="008421F5"/>
    <w:rsid w:val="008521A5"/>
    <w:rsid w:val="00861044"/>
    <w:rsid w:val="0086231D"/>
    <w:rsid w:val="00875F9A"/>
    <w:rsid w:val="00881600"/>
    <w:rsid w:val="00885A9B"/>
    <w:rsid w:val="008A4E06"/>
    <w:rsid w:val="008B43FA"/>
    <w:rsid w:val="008C29E9"/>
    <w:rsid w:val="008D4692"/>
    <w:rsid w:val="008D7B76"/>
    <w:rsid w:val="008D7CE2"/>
    <w:rsid w:val="008E1096"/>
    <w:rsid w:val="008E472C"/>
    <w:rsid w:val="008E7CB6"/>
    <w:rsid w:val="008F2E3E"/>
    <w:rsid w:val="008F7B22"/>
    <w:rsid w:val="0090313D"/>
    <w:rsid w:val="00905353"/>
    <w:rsid w:val="00906B26"/>
    <w:rsid w:val="00922CD6"/>
    <w:rsid w:val="009257C6"/>
    <w:rsid w:val="00926773"/>
    <w:rsid w:val="00932CFF"/>
    <w:rsid w:val="00956766"/>
    <w:rsid w:val="0095676F"/>
    <w:rsid w:val="0096168D"/>
    <w:rsid w:val="009647CF"/>
    <w:rsid w:val="0096489C"/>
    <w:rsid w:val="00985687"/>
    <w:rsid w:val="00985BCE"/>
    <w:rsid w:val="009B0363"/>
    <w:rsid w:val="009B3AC5"/>
    <w:rsid w:val="009C342A"/>
    <w:rsid w:val="009C4715"/>
    <w:rsid w:val="009C5F17"/>
    <w:rsid w:val="009F0101"/>
    <w:rsid w:val="00A0439B"/>
    <w:rsid w:val="00A07063"/>
    <w:rsid w:val="00A0790A"/>
    <w:rsid w:val="00A1123E"/>
    <w:rsid w:val="00A27FBF"/>
    <w:rsid w:val="00A46D2D"/>
    <w:rsid w:val="00A77288"/>
    <w:rsid w:val="00A87A3C"/>
    <w:rsid w:val="00A9531A"/>
    <w:rsid w:val="00AA6D25"/>
    <w:rsid w:val="00AC0CDF"/>
    <w:rsid w:val="00AF48A1"/>
    <w:rsid w:val="00AF5085"/>
    <w:rsid w:val="00AF75CD"/>
    <w:rsid w:val="00B01FB0"/>
    <w:rsid w:val="00B02016"/>
    <w:rsid w:val="00B022C3"/>
    <w:rsid w:val="00B149E7"/>
    <w:rsid w:val="00B15C98"/>
    <w:rsid w:val="00B200F6"/>
    <w:rsid w:val="00B2211C"/>
    <w:rsid w:val="00B3010E"/>
    <w:rsid w:val="00B33494"/>
    <w:rsid w:val="00B54E2E"/>
    <w:rsid w:val="00B56B73"/>
    <w:rsid w:val="00B74501"/>
    <w:rsid w:val="00B77A59"/>
    <w:rsid w:val="00B8689F"/>
    <w:rsid w:val="00B928C3"/>
    <w:rsid w:val="00B95AA0"/>
    <w:rsid w:val="00BA2714"/>
    <w:rsid w:val="00BA3B23"/>
    <w:rsid w:val="00BB3E83"/>
    <w:rsid w:val="00BB3F83"/>
    <w:rsid w:val="00BB5CF2"/>
    <w:rsid w:val="00BB6ED6"/>
    <w:rsid w:val="00BC52DD"/>
    <w:rsid w:val="00BD49FC"/>
    <w:rsid w:val="00BE59C0"/>
    <w:rsid w:val="00BF7DF2"/>
    <w:rsid w:val="00C13178"/>
    <w:rsid w:val="00C14C09"/>
    <w:rsid w:val="00C45BFF"/>
    <w:rsid w:val="00C50FB3"/>
    <w:rsid w:val="00C5454A"/>
    <w:rsid w:val="00C5695C"/>
    <w:rsid w:val="00C7467D"/>
    <w:rsid w:val="00C86D88"/>
    <w:rsid w:val="00C93572"/>
    <w:rsid w:val="00CA196D"/>
    <w:rsid w:val="00CA3E94"/>
    <w:rsid w:val="00CA426B"/>
    <w:rsid w:val="00CA5DB1"/>
    <w:rsid w:val="00CC4627"/>
    <w:rsid w:val="00CC4C76"/>
    <w:rsid w:val="00CE05DE"/>
    <w:rsid w:val="00D0295C"/>
    <w:rsid w:val="00D05449"/>
    <w:rsid w:val="00D1449E"/>
    <w:rsid w:val="00D35857"/>
    <w:rsid w:val="00D37507"/>
    <w:rsid w:val="00D46D67"/>
    <w:rsid w:val="00D476BF"/>
    <w:rsid w:val="00D62415"/>
    <w:rsid w:val="00D720E6"/>
    <w:rsid w:val="00D777C9"/>
    <w:rsid w:val="00DA1122"/>
    <w:rsid w:val="00DA37B0"/>
    <w:rsid w:val="00DB5671"/>
    <w:rsid w:val="00DD5BCF"/>
    <w:rsid w:val="00DD5EBE"/>
    <w:rsid w:val="00DE57F4"/>
    <w:rsid w:val="00E12A79"/>
    <w:rsid w:val="00E16FA2"/>
    <w:rsid w:val="00E2222B"/>
    <w:rsid w:val="00E3016F"/>
    <w:rsid w:val="00E360A6"/>
    <w:rsid w:val="00E47F50"/>
    <w:rsid w:val="00E52861"/>
    <w:rsid w:val="00E57583"/>
    <w:rsid w:val="00E73CD5"/>
    <w:rsid w:val="00E757F8"/>
    <w:rsid w:val="00E82D36"/>
    <w:rsid w:val="00E86B1F"/>
    <w:rsid w:val="00E97414"/>
    <w:rsid w:val="00EB6738"/>
    <w:rsid w:val="00EE4B19"/>
    <w:rsid w:val="00EF75CF"/>
    <w:rsid w:val="00F0441F"/>
    <w:rsid w:val="00F07F3F"/>
    <w:rsid w:val="00F20635"/>
    <w:rsid w:val="00F33906"/>
    <w:rsid w:val="00F3409D"/>
    <w:rsid w:val="00F3774E"/>
    <w:rsid w:val="00F37EAD"/>
    <w:rsid w:val="00F414E7"/>
    <w:rsid w:val="00F41DA9"/>
    <w:rsid w:val="00F51B03"/>
    <w:rsid w:val="00F62547"/>
    <w:rsid w:val="00F64399"/>
    <w:rsid w:val="00F86C89"/>
    <w:rsid w:val="00FA41CC"/>
    <w:rsid w:val="00FB0B01"/>
    <w:rsid w:val="00FB3486"/>
    <w:rsid w:val="00FB609B"/>
    <w:rsid w:val="00FC1579"/>
    <w:rsid w:val="00FC4802"/>
    <w:rsid w:val="00FC54C7"/>
    <w:rsid w:val="00FF1274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204EEB"/>
  <w15:docId w15:val="{42D78CE9-2018-4112-86D6-A21683AF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zp4s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5</cp:revision>
  <dcterms:created xsi:type="dcterms:W3CDTF">2023-03-30T17:14:00Z</dcterms:created>
  <dcterms:modified xsi:type="dcterms:W3CDTF">2023-03-30T17:38:00Z</dcterms:modified>
</cp:coreProperties>
</file>