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9D9C" w14:textId="69FC2087" w:rsidR="00287179" w:rsidRPr="00EF0C1F" w:rsidRDefault="00287179" w:rsidP="00287179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F0C1F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B84258">
        <w:rPr>
          <w:rFonts w:ascii="Montserrat Light" w:hAnsi="Montserrat Light" w:cs="Arial"/>
          <w:sz w:val="24"/>
          <w:szCs w:val="24"/>
        </w:rPr>
        <w:t>viernes 23</w:t>
      </w:r>
      <w:r w:rsidR="008464B1">
        <w:rPr>
          <w:rFonts w:ascii="Montserrat Light" w:hAnsi="Montserrat Light" w:cs="Arial"/>
          <w:sz w:val="24"/>
          <w:szCs w:val="24"/>
        </w:rPr>
        <w:t xml:space="preserve"> </w:t>
      </w:r>
      <w:r w:rsidRPr="00EF0C1F">
        <w:rPr>
          <w:rFonts w:ascii="Montserrat Light" w:hAnsi="Montserrat Light" w:cs="Arial"/>
          <w:sz w:val="24"/>
          <w:szCs w:val="24"/>
        </w:rPr>
        <w:t>de octubre de 2020.</w:t>
      </w:r>
    </w:p>
    <w:p w14:paraId="075C5439" w14:textId="54701F4C" w:rsidR="00287179" w:rsidRPr="00EF0C1F" w:rsidRDefault="00287179" w:rsidP="00287179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F0C1F">
        <w:rPr>
          <w:rFonts w:ascii="Montserrat Light" w:hAnsi="Montserrat Light" w:cs="Arial"/>
          <w:sz w:val="24"/>
          <w:szCs w:val="24"/>
        </w:rPr>
        <w:t xml:space="preserve">No. </w:t>
      </w:r>
      <w:r w:rsidR="000E650E">
        <w:rPr>
          <w:rFonts w:ascii="Montserrat Light" w:hAnsi="Montserrat Light" w:cs="Arial"/>
          <w:sz w:val="24"/>
          <w:szCs w:val="24"/>
        </w:rPr>
        <w:t>71</w:t>
      </w:r>
      <w:r w:rsidR="00DE1FD1">
        <w:rPr>
          <w:rFonts w:ascii="Montserrat Light" w:hAnsi="Montserrat Light" w:cs="Arial"/>
          <w:sz w:val="24"/>
          <w:szCs w:val="24"/>
        </w:rPr>
        <w:t>8</w:t>
      </w:r>
      <w:r w:rsidRPr="00EF0C1F">
        <w:rPr>
          <w:rFonts w:ascii="Montserrat Light" w:hAnsi="Montserrat Light" w:cs="Arial"/>
          <w:sz w:val="24"/>
          <w:szCs w:val="24"/>
        </w:rPr>
        <w:t>/2020.</w:t>
      </w:r>
    </w:p>
    <w:p w14:paraId="7C17CD6B" w14:textId="77777777" w:rsidR="00287179" w:rsidRPr="00A94995" w:rsidRDefault="00287179" w:rsidP="00287179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b/>
          <w:sz w:val="20"/>
          <w:szCs w:val="24"/>
        </w:rPr>
      </w:pPr>
    </w:p>
    <w:p w14:paraId="38308359" w14:textId="77777777" w:rsidR="00287179" w:rsidRPr="00EF0C1F" w:rsidRDefault="00287179" w:rsidP="00287179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EF0C1F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82BC260" w14:textId="77777777" w:rsidR="00287179" w:rsidRPr="00EF0C1F" w:rsidRDefault="00287179" w:rsidP="00287179">
      <w:pPr>
        <w:adjustRightInd w:val="0"/>
        <w:snapToGrid w:val="0"/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4977683C" w14:textId="5D40E826" w:rsidR="00E615C2" w:rsidRDefault="00E615C2" w:rsidP="00C9104F">
      <w:pPr>
        <w:adjustRightInd w:val="0"/>
        <w:snapToGrid w:val="0"/>
        <w:spacing w:after="0" w:line="240" w:lineRule="atLeast"/>
        <w:ind w:left="708"/>
        <w:jc w:val="center"/>
        <w:rPr>
          <w:rFonts w:ascii="Montserrat Light" w:eastAsia="Batang" w:hAnsi="Montserrat Light"/>
          <w:b/>
          <w:sz w:val="28"/>
          <w:szCs w:val="32"/>
        </w:rPr>
      </w:pPr>
      <w:r>
        <w:rPr>
          <w:rFonts w:ascii="Montserrat Light" w:eastAsia="Batang" w:hAnsi="Montserrat Light"/>
          <w:b/>
          <w:sz w:val="28"/>
          <w:szCs w:val="32"/>
        </w:rPr>
        <w:t xml:space="preserve">El Instituto Mexicano del Seguro Social realizará su </w:t>
      </w:r>
      <w:r w:rsidR="00910C24">
        <w:rPr>
          <w:rFonts w:ascii="Montserrat Light" w:eastAsia="Batang" w:hAnsi="Montserrat Light"/>
          <w:b/>
          <w:sz w:val="28"/>
          <w:szCs w:val="32"/>
        </w:rPr>
        <w:t>111</w:t>
      </w:r>
      <w:r>
        <w:rPr>
          <w:rFonts w:ascii="Montserrat Light" w:eastAsia="Batang" w:hAnsi="Montserrat Light"/>
          <w:b/>
          <w:sz w:val="28"/>
          <w:szCs w:val="32"/>
        </w:rPr>
        <w:t xml:space="preserve"> Asamblea General Ordinaria</w:t>
      </w:r>
    </w:p>
    <w:p w14:paraId="04E6A4CF" w14:textId="77777777" w:rsidR="00E615C2" w:rsidRDefault="00E615C2" w:rsidP="00C9104F">
      <w:pPr>
        <w:adjustRightInd w:val="0"/>
        <w:snapToGrid w:val="0"/>
        <w:spacing w:after="0" w:line="240" w:lineRule="atLeast"/>
        <w:ind w:left="708"/>
        <w:jc w:val="center"/>
        <w:rPr>
          <w:rFonts w:ascii="Montserrat Light" w:eastAsia="Batang" w:hAnsi="Montserrat Light"/>
          <w:b/>
          <w:sz w:val="28"/>
          <w:szCs w:val="32"/>
        </w:rPr>
      </w:pPr>
    </w:p>
    <w:p w14:paraId="680E0B30" w14:textId="2EFBC2D5" w:rsidR="00D37285" w:rsidRDefault="00D37285" w:rsidP="00E615C2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E</w:t>
      </w:r>
      <w:r w:rsidR="002B3CA3">
        <w:rPr>
          <w:rFonts w:ascii="Montserrat Light" w:hAnsi="Montserrat Light"/>
          <w:b/>
          <w:bCs/>
        </w:rPr>
        <w:t>ste acto solemne se llevará a cabo e</w:t>
      </w:r>
      <w:r w:rsidR="004E50E6">
        <w:rPr>
          <w:rFonts w:ascii="Montserrat Light" w:hAnsi="Montserrat Light"/>
          <w:b/>
          <w:bCs/>
        </w:rPr>
        <w:t>l</w:t>
      </w:r>
      <w:r>
        <w:rPr>
          <w:rFonts w:ascii="Montserrat Light" w:hAnsi="Montserrat Light"/>
          <w:b/>
          <w:bCs/>
        </w:rPr>
        <w:t xml:space="preserve"> </w:t>
      </w:r>
      <w:r w:rsidR="0046638D">
        <w:rPr>
          <w:rFonts w:ascii="Montserrat Light" w:hAnsi="Montserrat Light"/>
          <w:b/>
          <w:bCs/>
        </w:rPr>
        <w:t>sábado 24 de octubre</w:t>
      </w:r>
      <w:r w:rsidR="00E615C2">
        <w:rPr>
          <w:rFonts w:ascii="Montserrat Light" w:hAnsi="Montserrat Light"/>
          <w:b/>
          <w:bCs/>
        </w:rPr>
        <w:t>, e</w:t>
      </w:r>
      <w:r w:rsidR="00E615C2" w:rsidRPr="00E615C2">
        <w:rPr>
          <w:rFonts w:ascii="Montserrat Light" w:hAnsi="Montserrat Light"/>
          <w:b/>
          <w:bCs/>
        </w:rPr>
        <w:t>n Ciudad Ac</w:t>
      </w:r>
      <w:r w:rsidR="00E615C2">
        <w:rPr>
          <w:rFonts w:ascii="Montserrat Light" w:hAnsi="Montserrat Light"/>
          <w:b/>
          <w:bCs/>
        </w:rPr>
        <w:t>uña, Coahuila</w:t>
      </w:r>
      <w:r w:rsidR="004E50E6">
        <w:rPr>
          <w:rFonts w:ascii="Montserrat Light" w:hAnsi="Montserrat Light"/>
          <w:b/>
          <w:bCs/>
        </w:rPr>
        <w:t>.</w:t>
      </w:r>
    </w:p>
    <w:p w14:paraId="6892C0FA" w14:textId="2E956F4A" w:rsidR="00D53606" w:rsidRPr="00D53606" w:rsidRDefault="0046638D" w:rsidP="00D53606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  <w:bCs/>
        </w:rPr>
      </w:pPr>
      <w:r w:rsidRPr="0046638D">
        <w:rPr>
          <w:rFonts w:ascii="Montserrat Light" w:hAnsi="Montserrat Light"/>
          <w:b/>
          <w:bCs/>
        </w:rPr>
        <w:t xml:space="preserve">El director general, </w:t>
      </w:r>
      <w:proofErr w:type="spellStart"/>
      <w:r w:rsidRPr="0046638D">
        <w:rPr>
          <w:rFonts w:ascii="Montserrat Light" w:hAnsi="Montserrat Light"/>
          <w:b/>
          <w:bCs/>
        </w:rPr>
        <w:t>Zoé</w:t>
      </w:r>
      <w:proofErr w:type="spellEnd"/>
      <w:r w:rsidRPr="0046638D">
        <w:rPr>
          <w:rFonts w:ascii="Montserrat Light" w:hAnsi="Montserrat Light"/>
          <w:b/>
          <w:bCs/>
        </w:rPr>
        <w:t xml:space="preserve"> Robledo, </w:t>
      </w:r>
      <w:r>
        <w:rPr>
          <w:rFonts w:ascii="Montserrat Light" w:hAnsi="Montserrat Light"/>
          <w:b/>
          <w:bCs/>
        </w:rPr>
        <w:t>informará</w:t>
      </w:r>
      <w:r w:rsidRPr="0046638D">
        <w:rPr>
          <w:rFonts w:ascii="Montserrat Light" w:hAnsi="Montserrat Light"/>
          <w:b/>
          <w:bCs/>
        </w:rPr>
        <w:t xml:space="preserve"> el programa de </w:t>
      </w:r>
      <w:r>
        <w:rPr>
          <w:rFonts w:ascii="Montserrat Light" w:hAnsi="Montserrat Light"/>
          <w:b/>
          <w:bCs/>
        </w:rPr>
        <w:t>actividades del Seguro Social</w:t>
      </w:r>
      <w:r w:rsidRPr="0046638D">
        <w:rPr>
          <w:rFonts w:ascii="Montserrat Light" w:hAnsi="Montserrat Light"/>
          <w:b/>
          <w:bCs/>
        </w:rPr>
        <w:t xml:space="preserve"> </w:t>
      </w:r>
      <w:r>
        <w:rPr>
          <w:rFonts w:ascii="Montserrat Light" w:hAnsi="Montserrat Light"/>
          <w:b/>
          <w:bCs/>
        </w:rPr>
        <w:t>para el próximo año</w:t>
      </w:r>
      <w:r w:rsidR="00EC1141">
        <w:rPr>
          <w:rFonts w:ascii="Montserrat Light" w:hAnsi="Montserrat Light"/>
          <w:b/>
          <w:bCs/>
        </w:rPr>
        <w:t>.</w:t>
      </w:r>
    </w:p>
    <w:p w14:paraId="4B89F7D8" w14:textId="77777777" w:rsidR="006965ED" w:rsidRDefault="006965ED" w:rsidP="00287179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6BD77B5" w14:textId="5A3F7386" w:rsidR="00EC1141" w:rsidRDefault="00E615C2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</w:t>
      </w:r>
      <w:r w:rsidRPr="00331564">
        <w:rPr>
          <w:rFonts w:ascii="Montserrat Light" w:hAnsi="Montserrat Light" w:cs="Arial"/>
          <w:sz w:val="24"/>
          <w:szCs w:val="24"/>
        </w:rPr>
        <w:t xml:space="preserve">l Instituto Mexicano del Seguro Social (IMSS) realizará </w:t>
      </w:r>
      <w:r w:rsidR="008A653F">
        <w:rPr>
          <w:rFonts w:ascii="Montserrat Light" w:hAnsi="Montserrat Light" w:cs="Arial"/>
          <w:sz w:val="24"/>
          <w:szCs w:val="24"/>
        </w:rPr>
        <w:t>mañana</w:t>
      </w:r>
      <w:r>
        <w:rPr>
          <w:rFonts w:ascii="Montserrat Light" w:hAnsi="Montserrat Light" w:cs="Arial"/>
          <w:sz w:val="24"/>
          <w:szCs w:val="24"/>
        </w:rPr>
        <w:t xml:space="preserve"> sábado 24 de octubre </w:t>
      </w:r>
      <w:r w:rsidRPr="00331564">
        <w:rPr>
          <w:rFonts w:ascii="Montserrat Light" w:hAnsi="Montserrat Light" w:cs="Arial"/>
          <w:sz w:val="24"/>
          <w:szCs w:val="24"/>
        </w:rPr>
        <w:t xml:space="preserve">la </w:t>
      </w:r>
      <w:r w:rsidR="00910C24">
        <w:rPr>
          <w:rFonts w:ascii="Montserrat Light" w:hAnsi="Montserrat Light" w:cs="Arial"/>
          <w:sz w:val="24"/>
          <w:szCs w:val="24"/>
        </w:rPr>
        <w:t>111</w:t>
      </w:r>
      <w:r w:rsidRPr="00331564">
        <w:rPr>
          <w:rFonts w:ascii="Montserrat Light" w:hAnsi="Montserrat Light" w:cs="Arial"/>
          <w:sz w:val="24"/>
          <w:szCs w:val="24"/>
        </w:rPr>
        <w:t xml:space="preserve"> Asamblea General Ordinaria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="00EC1141" w:rsidRPr="00331564">
        <w:rPr>
          <w:rFonts w:ascii="Montserrat Light" w:hAnsi="Montserrat Light" w:cs="Arial"/>
          <w:sz w:val="24"/>
          <w:szCs w:val="24"/>
        </w:rPr>
        <w:t>en</w:t>
      </w:r>
      <w:r w:rsidR="00D134B8">
        <w:rPr>
          <w:rFonts w:ascii="Montserrat Light" w:hAnsi="Montserrat Light" w:cs="Arial"/>
          <w:sz w:val="24"/>
          <w:szCs w:val="24"/>
        </w:rPr>
        <w:t xml:space="preserve"> el</w:t>
      </w:r>
      <w:r w:rsidR="006E502C">
        <w:rPr>
          <w:rFonts w:ascii="Montserrat Light" w:hAnsi="Montserrat Light" w:cs="Arial"/>
          <w:sz w:val="24"/>
          <w:szCs w:val="24"/>
        </w:rPr>
        <w:t xml:space="preserve"> nuevo</w:t>
      </w:r>
      <w:r w:rsidR="00D134B8">
        <w:rPr>
          <w:rFonts w:ascii="Montserrat Light" w:hAnsi="Montserrat Light" w:cs="Arial"/>
          <w:sz w:val="24"/>
          <w:szCs w:val="24"/>
        </w:rPr>
        <w:t xml:space="preserve"> Hospital General de Zona (HGZ) No. 92, en</w:t>
      </w:r>
      <w:r w:rsidR="00EC1141" w:rsidRPr="00331564">
        <w:rPr>
          <w:rFonts w:ascii="Montserrat Light" w:hAnsi="Montserrat Light" w:cs="Arial"/>
          <w:sz w:val="24"/>
          <w:szCs w:val="24"/>
        </w:rPr>
        <w:t xml:space="preserve"> Ciudad Acuña, Coahuila.</w:t>
      </w:r>
    </w:p>
    <w:p w14:paraId="2672DB7D" w14:textId="77777777" w:rsidR="00871C9B" w:rsidRDefault="00871C9B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54CC7E37" w14:textId="7C829942" w:rsidR="00C86A88" w:rsidRDefault="00C86A88" w:rsidP="00871C9B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Como invitado de honor, el presidente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México, Andrés Manuel López Obrador, </w:t>
      </w: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encabezará la clausura de la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>samblea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General</w:t>
      </w: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posterior </w:t>
      </w:r>
      <w:r w:rsidR="00E54226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la presentación del informe </w:t>
      </w:r>
      <w:r w:rsidR="00B41C95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labores </w:t>
      </w:r>
      <w:r w:rsidRPr="00C86A8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por parte del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director general del IMSS, </w:t>
      </w:r>
      <w:proofErr w:type="spellStart"/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Robledo.</w:t>
      </w:r>
    </w:p>
    <w:p w14:paraId="08AA3C26" w14:textId="77777777" w:rsidR="00EE4C05" w:rsidRDefault="00EE4C05" w:rsidP="00871C9B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6CF87A78" w14:textId="036C2804" w:rsidR="00EE4C05" w:rsidRDefault="00EE4C05" w:rsidP="00EE4C05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871C9B">
        <w:rPr>
          <w:rFonts w:ascii="Montserrat Light" w:hAnsi="Montserrat Light" w:cs="Arial"/>
          <w:sz w:val="24"/>
          <w:szCs w:val="24"/>
        </w:rPr>
        <w:t>E</w:t>
      </w:r>
      <w:r>
        <w:rPr>
          <w:rFonts w:ascii="Montserrat Light" w:hAnsi="Montserrat Light" w:cs="Arial"/>
          <w:sz w:val="24"/>
          <w:szCs w:val="24"/>
        </w:rPr>
        <w:t>n el marco de est</w:t>
      </w:r>
      <w:r w:rsidR="006E61D7">
        <w:rPr>
          <w:rFonts w:ascii="Montserrat Light" w:hAnsi="Montserrat Light" w:cs="Arial"/>
          <w:sz w:val="24"/>
          <w:szCs w:val="24"/>
        </w:rPr>
        <w:t xml:space="preserve">e evento, </w:t>
      </w:r>
      <w:r>
        <w:rPr>
          <w:rFonts w:ascii="Montserrat Light" w:hAnsi="Montserrat Light" w:cs="Arial"/>
          <w:sz w:val="24"/>
          <w:szCs w:val="24"/>
        </w:rPr>
        <w:t xml:space="preserve">se inaugurará </w:t>
      </w:r>
      <w:r w:rsidR="006E61D7">
        <w:rPr>
          <w:rFonts w:ascii="Montserrat Light" w:hAnsi="Montserrat Light" w:cs="Arial"/>
          <w:sz w:val="24"/>
          <w:szCs w:val="24"/>
        </w:rPr>
        <w:t xml:space="preserve">el HGZ No. 92, el cual contará </w:t>
      </w:r>
      <w:r w:rsidRPr="00871C9B">
        <w:rPr>
          <w:rFonts w:ascii="Montserrat Light" w:hAnsi="Montserrat Light" w:cs="Arial"/>
          <w:sz w:val="24"/>
          <w:szCs w:val="24"/>
        </w:rPr>
        <w:t>con 90 camas y 24 especialidades</w:t>
      </w:r>
      <w:r>
        <w:rPr>
          <w:rFonts w:ascii="Montserrat Light" w:hAnsi="Montserrat Light" w:cs="Arial"/>
          <w:sz w:val="24"/>
          <w:szCs w:val="24"/>
        </w:rPr>
        <w:t xml:space="preserve"> como o</w:t>
      </w:r>
      <w:r w:rsidRPr="00871C9B">
        <w:rPr>
          <w:rFonts w:ascii="Montserrat Light" w:hAnsi="Montserrat Light" w:cs="Arial"/>
          <w:sz w:val="24"/>
          <w:szCs w:val="24"/>
        </w:rPr>
        <w:t xml:space="preserve">ncología </w:t>
      </w:r>
      <w:r>
        <w:rPr>
          <w:rFonts w:ascii="Montserrat Light" w:hAnsi="Montserrat Light" w:cs="Arial"/>
          <w:sz w:val="24"/>
          <w:szCs w:val="24"/>
        </w:rPr>
        <w:t>q</w:t>
      </w:r>
      <w:r w:rsidRPr="00871C9B">
        <w:rPr>
          <w:rFonts w:ascii="Montserrat Light" w:hAnsi="Montserrat Light" w:cs="Arial"/>
          <w:sz w:val="24"/>
          <w:szCs w:val="24"/>
        </w:rPr>
        <w:t>uirúrgica</w:t>
      </w:r>
      <w:r>
        <w:rPr>
          <w:rFonts w:ascii="Montserrat Light" w:hAnsi="Montserrat Light" w:cs="Arial"/>
          <w:sz w:val="24"/>
          <w:szCs w:val="24"/>
        </w:rPr>
        <w:t>, u</w:t>
      </w:r>
      <w:r w:rsidRPr="00871C9B">
        <w:rPr>
          <w:rFonts w:ascii="Montserrat Light" w:hAnsi="Montserrat Light" w:cs="Arial"/>
          <w:sz w:val="24"/>
          <w:szCs w:val="24"/>
        </w:rPr>
        <w:t>rología</w:t>
      </w:r>
      <w:r>
        <w:rPr>
          <w:rFonts w:ascii="Montserrat Light" w:hAnsi="Montserrat Light" w:cs="Arial"/>
          <w:sz w:val="24"/>
          <w:szCs w:val="24"/>
        </w:rPr>
        <w:t>, o</w:t>
      </w:r>
      <w:r w:rsidRPr="00871C9B">
        <w:rPr>
          <w:rFonts w:ascii="Montserrat Light" w:hAnsi="Montserrat Light" w:cs="Arial"/>
          <w:sz w:val="24"/>
          <w:szCs w:val="24"/>
        </w:rPr>
        <w:t>torrinolaringología</w:t>
      </w:r>
      <w:r>
        <w:rPr>
          <w:rFonts w:ascii="Montserrat Light" w:hAnsi="Montserrat Light" w:cs="Arial"/>
          <w:sz w:val="24"/>
          <w:szCs w:val="24"/>
        </w:rPr>
        <w:t>, cirugía g</w:t>
      </w:r>
      <w:r w:rsidRPr="00871C9B">
        <w:rPr>
          <w:rFonts w:ascii="Montserrat Light" w:hAnsi="Montserrat Light" w:cs="Arial"/>
          <w:sz w:val="24"/>
          <w:szCs w:val="24"/>
        </w:rPr>
        <w:t>eneral</w:t>
      </w:r>
      <w:r>
        <w:rPr>
          <w:rFonts w:ascii="Montserrat Light" w:hAnsi="Montserrat Light" w:cs="Arial"/>
          <w:sz w:val="24"/>
          <w:szCs w:val="24"/>
        </w:rPr>
        <w:t>, t</w:t>
      </w:r>
      <w:r w:rsidRPr="00871C9B">
        <w:rPr>
          <w:rFonts w:ascii="Montserrat Light" w:hAnsi="Montserrat Light" w:cs="Arial"/>
          <w:sz w:val="24"/>
          <w:szCs w:val="24"/>
        </w:rPr>
        <w:t xml:space="preserve">raumatología y </w:t>
      </w:r>
      <w:r>
        <w:rPr>
          <w:rFonts w:ascii="Montserrat Light" w:hAnsi="Montserrat Light" w:cs="Arial"/>
          <w:sz w:val="24"/>
          <w:szCs w:val="24"/>
        </w:rPr>
        <w:t>o</w:t>
      </w:r>
      <w:r w:rsidRPr="00871C9B">
        <w:rPr>
          <w:rFonts w:ascii="Montserrat Light" w:hAnsi="Montserrat Light" w:cs="Arial"/>
          <w:sz w:val="24"/>
          <w:szCs w:val="24"/>
        </w:rPr>
        <w:t>rtopedia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Pr="00871C9B">
        <w:rPr>
          <w:rFonts w:ascii="Montserrat Light" w:hAnsi="Montserrat Light" w:cs="Arial"/>
          <w:sz w:val="24"/>
          <w:szCs w:val="24"/>
        </w:rPr>
        <w:t>oftalmología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Pr="00871C9B">
        <w:rPr>
          <w:rFonts w:ascii="Montserrat Light" w:hAnsi="Montserrat Light" w:cs="Arial"/>
          <w:sz w:val="24"/>
          <w:szCs w:val="24"/>
        </w:rPr>
        <w:t>cardiología</w:t>
      </w:r>
      <w:r>
        <w:rPr>
          <w:rFonts w:ascii="Montserrat Light" w:hAnsi="Montserrat Light" w:cs="Arial"/>
          <w:sz w:val="24"/>
          <w:szCs w:val="24"/>
        </w:rPr>
        <w:t>, entre otras.</w:t>
      </w:r>
    </w:p>
    <w:p w14:paraId="41E2B3BC" w14:textId="77777777" w:rsidR="00C86A88" w:rsidRPr="00331564" w:rsidRDefault="00C86A88" w:rsidP="00EC114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5B1DFBB1" w14:textId="77777777" w:rsidR="0046638D" w:rsidRPr="00331564" w:rsidRDefault="0046638D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331564">
        <w:rPr>
          <w:rFonts w:ascii="Montserrat Light" w:hAnsi="Montserrat Light" w:cs="Arial"/>
          <w:sz w:val="24"/>
          <w:szCs w:val="24"/>
        </w:rPr>
        <w:t>La Asamblea General es la máxima autoridad del Instituto, es presidida por el director general del IMSS, está compuesta por 30 miembros de tres sectores: Ejecutivo Federal, organizaciones patronales y de trabajadores; es quien determina el estado de ingresos y gastos de la institución, además de revisar la suficiencia de recursos para garantizar su operación.</w:t>
      </w:r>
    </w:p>
    <w:p w14:paraId="284DA9AB" w14:textId="77777777" w:rsidR="0046638D" w:rsidRPr="00331564" w:rsidRDefault="0046638D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017A9EAC" w14:textId="60C8B0C9" w:rsidR="002B3CA3" w:rsidRPr="00331564" w:rsidRDefault="0046638D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331564">
        <w:rPr>
          <w:rFonts w:ascii="Montserrat Light" w:hAnsi="Montserrat Light" w:cs="Arial"/>
          <w:sz w:val="24"/>
          <w:szCs w:val="24"/>
        </w:rPr>
        <w:t>De acuerdo a l</w:t>
      </w:r>
      <w:r w:rsidR="002B3CA3" w:rsidRPr="00331564">
        <w:rPr>
          <w:rFonts w:ascii="Montserrat Light" w:hAnsi="Montserrat Light" w:cs="Arial"/>
          <w:sz w:val="24"/>
          <w:szCs w:val="24"/>
        </w:rPr>
        <w:t xml:space="preserve">a convocatoria publicada </w:t>
      </w:r>
      <w:r w:rsidRPr="00331564">
        <w:rPr>
          <w:rFonts w:ascii="Montserrat Light" w:hAnsi="Montserrat Light" w:cs="Arial"/>
          <w:sz w:val="24"/>
          <w:szCs w:val="24"/>
        </w:rPr>
        <w:t>en el Diario Oficial de la Federación el 2</w:t>
      </w:r>
      <w:r w:rsidR="00262A0F" w:rsidRPr="00331564">
        <w:rPr>
          <w:rFonts w:ascii="Montserrat Light" w:hAnsi="Montserrat Light" w:cs="Arial"/>
          <w:sz w:val="24"/>
          <w:szCs w:val="24"/>
        </w:rPr>
        <w:t>3</w:t>
      </w:r>
      <w:r w:rsidRPr="00331564">
        <w:rPr>
          <w:rFonts w:ascii="Montserrat Light" w:hAnsi="Montserrat Light" w:cs="Arial"/>
          <w:sz w:val="24"/>
          <w:szCs w:val="24"/>
        </w:rPr>
        <w:t xml:space="preserve"> de septiembre de 20</w:t>
      </w:r>
      <w:r w:rsidR="002B3CA3" w:rsidRPr="00331564">
        <w:rPr>
          <w:rFonts w:ascii="Montserrat Light" w:hAnsi="Montserrat Light" w:cs="Arial"/>
          <w:sz w:val="24"/>
          <w:szCs w:val="24"/>
        </w:rPr>
        <w:t>20</w:t>
      </w:r>
      <w:r w:rsidRPr="00331564">
        <w:rPr>
          <w:rFonts w:ascii="Montserrat Light" w:hAnsi="Montserrat Light" w:cs="Arial"/>
          <w:sz w:val="24"/>
          <w:szCs w:val="24"/>
        </w:rPr>
        <w:t xml:space="preserve">, durante la Centésima Décima </w:t>
      </w:r>
      <w:r w:rsidR="00262A0F" w:rsidRPr="00331564">
        <w:rPr>
          <w:rFonts w:ascii="Montserrat Light" w:hAnsi="Montserrat Light" w:cs="Arial"/>
          <w:sz w:val="24"/>
          <w:szCs w:val="24"/>
        </w:rPr>
        <w:t xml:space="preserve">Primera </w:t>
      </w:r>
      <w:r w:rsidRPr="00331564">
        <w:rPr>
          <w:rFonts w:ascii="Montserrat Light" w:hAnsi="Montserrat Light" w:cs="Arial"/>
          <w:sz w:val="24"/>
          <w:szCs w:val="24"/>
        </w:rPr>
        <w:t>Asamblea General Ordinaria del Instituto se ratificarán a diversos representantes propietarios y suplentes del Consejo Técnico</w:t>
      </w:r>
      <w:r w:rsidR="00262A0F" w:rsidRPr="00331564">
        <w:rPr>
          <w:rFonts w:ascii="Montserrat Light" w:hAnsi="Montserrat Light" w:cs="Arial"/>
          <w:sz w:val="24"/>
          <w:szCs w:val="24"/>
        </w:rPr>
        <w:t>, y se presentarán informes financieros.</w:t>
      </w:r>
    </w:p>
    <w:p w14:paraId="3CF455BC" w14:textId="77777777" w:rsidR="002B3CA3" w:rsidRPr="00331564" w:rsidRDefault="002B3CA3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45A6B808" w14:textId="6F8441B8" w:rsidR="002B3CA3" w:rsidRDefault="00331564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lastRenderedPageBreak/>
        <w:t>También</w:t>
      </w:r>
      <w:r w:rsidR="0046638D" w:rsidRPr="00331564">
        <w:rPr>
          <w:rFonts w:ascii="Montserrat Light" w:hAnsi="Montserrat Light" w:cs="Arial"/>
          <w:sz w:val="24"/>
          <w:szCs w:val="24"/>
        </w:rPr>
        <w:t xml:space="preserve"> harán uso de la palabra un representante del sector obrero y otro del sector patronal, a fin de dar la postura de trabajadores y empresarios, respecto a los retos del Seguro Social en la actual administración.</w:t>
      </w:r>
    </w:p>
    <w:p w14:paraId="7E987374" w14:textId="77777777" w:rsidR="00910C24" w:rsidRDefault="00910C24" w:rsidP="0046638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6BFC34C3" w14:textId="61B67DFA" w:rsidR="00910C24" w:rsidRDefault="00910C24" w:rsidP="00910C2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tanto, el director general del IMSS, </w:t>
      </w:r>
      <w:proofErr w:type="spellStart"/>
      <w:r w:rsidR="00331564"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>Zoé</w:t>
      </w:r>
      <w:proofErr w:type="spellEnd"/>
      <w:r w:rsidR="00331564"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Robledo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331564"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da</w:t>
      </w:r>
      <w:r w:rsidR="00331564" w:rsidRPr="00331564">
        <w:rPr>
          <w:rFonts w:ascii="Montserrat Light" w:hAnsi="Montserrat Light" w:cs="Arial"/>
          <w:sz w:val="24"/>
          <w:szCs w:val="24"/>
        </w:rPr>
        <w:t xml:space="preserve">rá a conocer </w:t>
      </w:r>
      <w:r>
        <w:rPr>
          <w:rFonts w:ascii="Montserrat Light" w:hAnsi="Montserrat Light" w:cs="Arial"/>
          <w:sz w:val="24"/>
          <w:szCs w:val="24"/>
        </w:rPr>
        <w:t xml:space="preserve">a los </w:t>
      </w:r>
      <w:r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>representantes del gobierno federal</w:t>
      </w:r>
      <w:r w:rsidR="00580534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los sectores patronales y</w:t>
      </w:r>
      <w:r w:rsidR="0058053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</w:t>
      </w:r>
      <w:r w:rsidRPr="0033156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trabajadores,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331564" w:rsidRPr="00331564">
        <w:rPr>
          <w:rFonts w:ascii="Montserrat Light" w:hAnsi="Montserrat Light" w:cs="Arial"/>
          <w:sz w:val="24"/>
          <w:szCs w:val="24"/>
        </w:rPr>
        <w:t>el programa de actividades del Instituto para el próximo año</w:t>
      </w:r>
      <w:r w:rsidR="00580534">
        <w:rPr>
          <w:rFonts w:ascii="Montserrat Light" w:hAnsi="Montserrat Light" w:cs="Arial"/>
          <w:sz w:val="24"/>
          <w:szCs w:val="24"/>
        </w:rPr>
        <w:t xml:space="preserve">, así como </w:t>
      </w:r>
      <w:r w:rsidR="00331564" w:rsidRPr="00331564">
        <w:rPr>
          <w:rFonts w:ascii="Montserrat Light" w:hAnsi="Montserrat Light" w:cs="Arial"/>
          <w:sz w:val="24"/>
          <w:szCs w:val="24"/>
        </w:rPr>
        <w:t>las acciones que continuarán realizándose por la emergencia sanitaria de COVID-19.</w:t>
      </w:r>
      <w:bookmarkStart w:id="0" w:name="_GoBack"/>
      <w:bookmarkEnd w:id="0"/>
    </w:p>
    <w:p w14:paraId="01853347" w14:textId="77777777" w:rsidR="007D3297" w:rsidRDefault="007D3297" w:rsidP="00910C2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29A4FE26" w14:textId="3CDE7832" w:rsidR="007D3297" w:rsidRPr="007D3297" w:rsidRDefault="007D3297" w:rsidP="007D329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7D3297">
        <w:rPr>
          <w:rFonts w:ascii="Montserrat Light" w:hAnsi="Montserrat Light" w:cs="Arial"/>
          <w:sz w:val="24"/>
          <w:szCs w:val="24"/>
        </w:rPr>
        <w:t xml:space="preserve">La </w:t>
      </w:r>
      <w:r>
        <w:rPr>
          <w:rFonts w:ascii="Montserrat Light" w:hAnsi="Montserrat Light" w:cs="Arial"/>
          <w:sz w:val="24"/>
          <w:szCs w:val="24"/>
        </w:rPr>
        <w:t xml:space="preserve">inauguración del Hospital General de Zona No. 92, así como la clausura de la 111 Asamblea General </w:t>
      </w:r>
      <w:r w:rsidRPr="007D3297">
        <w:rPr>
          <w:rFonts w:ascii="Montserrat Light" w:hAnsi="Montserrat Light" w:cs="Arial"/>
          <w:sz w:val="24"/>
          <w:szCs w:val="24"/>
        </w:rPr>
        <w:t>se transmitirá</w:t>
      </w:r>
      <w:r>
        <w:rPr>
          <w:rFonts w:ascii="Montserrat Light" w:hAnsi="Montserrat Light" w:cs="Arial"/>
          <w:sz w:val="24"/>
          <w:szCs w:val="24"/>
        </w:rPr>
        <w:t>n</w:t>
      </w:r>
      <w:r w:rsidRPr="007D3297">
        <w:rPr>
          <w:rFonts w:ascii="Montserrat Light" w:hAnsi="Montserrat Light" w:cs="Arial"/>
          <w:sz w:val="24"/>
          <w:szCs w:val="24"/>
        </w:rPr>
        <w:t xml:space="preserve"> por</w:t>
      </w:r>
      <w:r w:rsidR="00B90627">
        <w:rPr>
          <w:rFonts w:ascii="Montserrat Light" w:hAnsi="Montserrat Light" w:cs="Arial"/>
          <w:sz w:val="24"/>
          <w:szCs w:val="24"/>
        </w:rPr>
        <w:t xml:space="preserve"> la página web del IMSS: </w:t>
      </w:r>
      <w:hyperlink r:id="rId8" w:history="1">
        <w:r w:rsidR="00B90627" w:rsidRPr="00F17756">
          <w:rPr>
            <w:rStyle w:val="Hipervnculo"/>
            <w:rFonts w:ascii="Montserrat Light" w:hAnsi="Montserrat Light" w:cs="Arial"/>
            <w:sz w:val="24"/>
            <w:szCs w:val="24"/>
          </w:rPr>
          <w:t>www.gob.mx/imss</w:t>
        </w:r>
      </w:hyperlink>
      <w:r w:rsidR="00B90627">
        <w:rPr>
          <w:rFonts w:ascii="Montserrat Light" w:hAnsi="Montserrat Light" w:cs="Arial"/>
          <w:sz w:val="24"/>
          <w:szCs w:val="24"/>
        </w:rPr>
        <w:t>, y por</w:t>
      </w:r>
      <w:r w:rsidRPr="007D3297">
        <w:rPr>
          <w:rFonts w:ascii="Montserrat Light" w:hAnsi="Montserrat Light" w:cs="Arial"/>
          <w:sz w:val="24"/>
          <w:szCs w:val="24"/>
        </w:rPr>
        <w:t xml:space="preserve"> </w:t>
      </w:r>
      <w:r w:rsidR="001511AE">
        <w:rPr>
          <w:rFonts w:ascii="Montserrat Light" w:hAnsi="Montserrat Light" w:cs="Arial"/>
          <w:sz w:val="24"/>
          <w:szCs w:val="24"/>
        </w:rPr>
        <w:t xml:space="preserve">las redes sociales </w:t>
      </w:r>
      <w:proofErr w:type="spellStart"/>
      <w:r w:rsidR="001511AE">
        <w:rPr>
          <w:rFonts w:ascii="Montserrat Light" w:hAnsi="Montserrat Light" w:cs="Arial"/>
          <w:sz w:val="24"/>
          <w:szCs w:val="24"/>
        </w:rPr>
        <w:t>Youtube</w:t>
      </w:r>
      <w:proofErr w:type="spellEnd"/>
      <w:r w:rsidR="001511AE">
        <w:rPr>
          <w:rFonts w:ascii="Montserrat Light" w:hAnsi="Montserrat Light" w:cs="Arial"/>
          <w:sz w:val="24"/>
          <w:szCs w:val="24"/>
        </w:rPr>
        <w:t xml:space="preserve">: Instituto Mexicano del Seguro Social; </w:t>
      </w:r>
      <w:r w:rsidRPr="007D3297">
        <w:rPr>
          <w:rFonts w:ascii="Montserrat Light" w:hAnsi="Montserrat Light" w:cs="Arial"/>
          <w:sz w:val="24"/>
          <w:szCs w:val="24"/>
        </w:rPr>
        <w:t>Twitter: @</w:t>
      </w:r>
      <w:proofErr w:type="spellStart"/>
      <w:r w:rsidRPr="007D3297">
        <w:rPr>
          <w:rFonts w:ascii="Montserrat Light" w:hAnsi="Montserrat Light" w:cs="Arial"/>
          <w:sz w:val="24"/>
          <w:szCs w:val="24"/>
        </w:rPr>
        <w:t>Tu_IMSS</w:t>
      </w:r>
      <w:proofErr w:type="spellEnd"/>
      <w:r w:rsidRPr="007D3297">
        <w:rPr>
          <w:rFonts w:ascii="Montserrat Light" w:hAnsi="Montserrat Light" w:cs="Arial"/>
          <w:sz w:val="24"/>
          <w:szCs w:val="24"/>
        </w:rPr>
        <w:t>, y Facebook: @</w:t>
      </w:r>
      <w:proofErr w:type="spellStart"/>
      <w:r w:rsidRPr="007D3297">
        <w:rPr>
          <w:rFonts w:ascii="Montserrat Light" w:hAnsi="Montserrat Light" w:cs="Arial"/>
          <w:sz w:val="24"/>
          <w:szCs w:val="24"/>
        </w:rPr>
        <w:t>IMSSmx</w:t>
      </w:r>
      <w:proofErr w:type="spellEnd"/>
    </w:p>
    <w:p w14:paraId="6E0CD9FF" w14:textId="77777777" w:rsidR="007D3297" w:rsidRDefault="007D3297" w:rsidP="00910C2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1D7E3192" w14:textId="6575A101" w:rsidR="003579F2" w:rsidRPr="00331564" w:rsidRDefault="00287179" w:rsidP="00910C24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331564">
        <w:rPr>
          <w:rFonts w:ascii="Montserrat Light" w:hAnsi="Montserrat Light" w:cs="Arial"/>
          <w:b/>
          <w:sz w:val="24"/>
          <w:szCs w:val="24"/>
        </w:rPr>
        <w:t>--- o0o---</w:t>
      </w:r>
    </w:p>
    <w:sectPr w:rsidR="003579F2" w:rsidRPr="00331564" w:rsidSect="0013710F">
      <w:headerReference w:type="default" r:id="rId9"/>
      <w:footerReference w:type="default" r:id="rId10"/>
      <w:pgSz w:w="12240" w:h="15840"/>
      <w:pgMar w:top="297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2BB7" w14:textId="77777777" w:rsidR="00CE50E2" w:rsidRDefault="00CE50E2" w:rsidP="009B05B0">
      <w:pPr>
        <w:spacing w:after="0" w:line="240" w:lineRule="auto"/>
      </w:pPr>
      <w:r>
        <w:separator/>
      </w:r>
    </w:p>
  </w:endnote>
  <w:endnote w:type="continuationSeparator" w:id="0">
    <w:p w14:paraId="22E00D2F" w14:textId="77777777" w:rsidR="00CE50E2" w:rsidRDefault="00CE50E2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6644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240030" wp14:editId="6327F8FE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20FB" w14:textId="77777777" w:rsidR="00CE50E2" w:rsidRDefault="00CE50E2" w:rsidP="009B05B0">
      <w:pPr>
        <w:spacing w:after="0" w:line="240" w:lineRule="auto"/>
      </w:pPr>
      <w:r>
        <w:separator/>
      </w:r>
    </w:p>
  </w:footnote>
  <w:footnote w:type="continuationSeparator" w:id="0">
    <w:p w14:paraId="59FE205B" w14:textId="77777777" w:rsidR="00CE50E2" w:rsidRDefault="00CE50E2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D36E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513241E" wp14:editId="0A5D7A28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1BF2"/>
    <w:multiLevelType w:val="hybridMultilevel"/>
    <w:tmpl w:val="8376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66E4"/>
    <w:rsid w:val="000573EB"/>
    <w:rsid w:val="00080C9D"/>
    <w:rsid w:val="00083B8C"/>
    <w:rsid w:val="000B087F"/>
    <w:rsid w:val="000D6856"/>
    <w:rsid w:val="000D6F7D"/>
    <w:rsid w:val="000E650E"/>
    <w:rsid w:val="00107CF1"/>
    <w:rsid w:val="00110F22"/>
    <w:rsid w:val="0013710F"/>
    <w:rsid w:val="001511AE"/>
    <w:rsid w:val="001575BD"/>
    <w:rsid w:val="001A1329"/>
    <w:rsid w:val="001C0CDA"/>
    <w:rsid w:val="001E5A1E"/>
    <w:rsid w:val="00243B06"/>
    <w:rsid w:val="00262A0F"/>
    <w:rsid w:val="00287179"/>
    <w:rsid w:val="0029359B"/>
    <w:rsid w:val="002B10BF"/>
    <w:rsid w:val="002B3CA3"/>
    <w:rsid w:val="002C38F9"/>
    <w:rsid w:val="002D6D78"/>
    <w:rsid w:val="002E253A"/>
    <w:rsid w:val="002F7364"/>
    <w:rsid w:val="002F7707"/>
    <w:rsid w:val="00303D4E"/>
    <w:rsid w:val="00310D84"/>
    <w:rsid w:val="00327A5E"/>
    <w:rsid w:val="00331564"/>
    <w:rsid w:val="00333D6B"/>
    <w:rsid w:val="00337C74"/>
    <w:rsid w:val="0036191D"/>
    <w:rsid w:val="003B2D52"/>
    <w:rsid w:val="003C256C"/>
    <w:rsid w:val="003C633C"/>
    <w:rsid w:val="003D187B"/>
    <w:rsid w:val="003D1F94"/>
    <w:rsid w:val="0044466C"/>
    <w:rsid w:val="00465FE6"/>
    <w:rsid w:val="0046638D"/>
    <w:rsid w:val="00467062"/>
    <w:rsid w:val="00475F7D"/>
    <w:rsid w:val="004C38A9"/>
    <w:rsid w:val="004C3BA5"/>
    <w:rsid w:val="004C46D5"/>
    <w:rsid w:val="004E50E6"/>
    <w:rsid w:val="004F38AE"/>
    <w:rsid w:val="005030DE"/>
    <w:rsid w:val="005627EB"/>
    <w:rsid w:val="00564A9D"/>
    <w:rsid w:val="005768B5"/>
    <w:rsid w:val="00580534"/>
    <w:rsid w:val="0058373C"/>
    <w:rsid w:val="00595BF0"/>
    <w:rsid w:val="005A1D79"/>
    <w:rsid w:val="005B2180"/>
    <w:rsid w:val="005C7334"/>
    <w:rsid w:val="005F3C6A"/>
    <w:rsid w:val="006032E3"/>
    <w:rsid w:val="0060623C"/>
    <w:rsid w:val="00607E6A"/>
    <w:rsid w:val="00611868"/>
    <w:rsid w:val="00634E58"/>
    <w:rsid w:val="00663DC4"/>
    <w:rsid w:val="006928E6"/>
    <w:rsid w:val="006965ED"/>
    <w:rsid w:val="006D2155"/>
    <w:rsid w:val="006D4C70"/>
    <w:rsid w:val="006E131E"/>
    <w:rsid w:val="006E502C"/>
    <w:rsid w:val="006E61D7"/>
    <w:rsid w:val="00744358"/>
    <w:rsid w:val="00751F72"/>
    <w:rsid w:val="00763770"/>
    <w:rsid w:val="00773FA1"/>
    <w:rsid w:val="007B3084"/>
    <w:rsid w:val="007C401C"/>
    <w:rsid w:val="007D3297"/>
    <w:rsid w:val="007F6F65"/>
    <w:rsid w:val="008046B0"/>
    <w:rsid w:val="00807635"/>
    <w:rsid w:val="0081351E"/>
    <w:rsid w:val="00833375"/>
    <w:rsid w:val="00845F4B"/>
    <w:rsid w:val="008464B1"/>
    <w:rsid w:val="00850926"/>
    <w:rsid w:val="008617DC"/>
    <w:rsid w:val="00871C9B"/>
    <w:rsid w:val="00890238"/>
    <w:rsid w:val="008A653F"/>
    <w:rsid w:val="008A6729"/>
    <w:rsid w:val="008B1721"/>
    <w:rsid w:val="008D7F8D"/>
    <w:rsid w:val="008F1F79"/>
    <w:rsid w:val="00900992"/>
    <w:rsid w:val="00910C24"/>
    <w:rsid w:val="00955D25"/>
    <w:rsid w:val="00976F6C"/>
    <w:rsid w:val="00990DBA"/>
    <w:rsid w:val="009A0320"/>
    <w:rsid w:val="009A6825"/>
    <w:rsid w:val="009B05B0"/>
    <w:rsid w:val="009E16CB"/>
    <w:rsid w:val="00A15C17"/>
    <w:rsid w:val="00A312C9"/>
    <w:rsid w:val="00A32ED2"/>
    <w:rsid w:val="00A4021F"/>
    <w:rsid w:val="00A41160"/>
    <w:rsid w:val="00A46E65"/>
    <w:rsid w:val="00A63E45"/>
    <w:rsid w:val="00A71F2E"/>
    <w:rsid w:val="00A74EB0"/>
    <w:rsid w:val="00A81228"/>
    <w:rsid w:val="00A842A3"/>
    <w:rsid w:val="00A94995"/>
    <w:rsid w:val="00AB25BC"/>
    <w:rsid w:val="00AC47FC"/>
    <w:rsid w:val="00AF0FFE"/>
    <w:rsid w:val="00B11BD4"/>
    <w:rsid w:val="00B25500"/>
    <w:rsid w:val="00B35A9E"/>
    <w:rsid w:val="00B411FC"/>
    <w:rsid w:val="00B41C95"/>
    <w:rsid w:val="00B436F1"/>
    <w:rsid w:val="00B70C9A"/>
    <w:rsid w:val="00B84258"/>
    <w:rsid w:val="00B90627"/>
    <w:rsid w:val="00B93F29"/>
    <w:rsid w:val="00BE2996"/>
    <w:rsid w:val="00BE6B22"/>
    <w:rsid w:val="00C03E14"/>
    <w:rsid w:val="00C057ED"/>
    <w:rsid w:val="00C22198"/>
    <w:rsid w:val="00C23B80"/>
    <w:rsid w:val="00C362A6"/>
    <w:rsid w:val="00C5644E"/>
    <w:rsid w:val="00C57F88"/>
    <w:rsid w:val="00C86A88"/>
    <w:rsid w:val="00C9104F"/>
    <w:rsid w:val="00C92717"/>
    <w:rsid w:val="00CA7FD8"/>
    <w:rsid w:val="00CB2945"/>
    <w:rsid w:val="00CB7E32"/>
    <w:rsid w:val="00CD2821"/>
    <w:rsid w:val="00CD4309"/>
    <w:rsid w:val="00CE50E2"/>
    <w:rsid w:val="00CF1634"/>
    <w:rsid w:val="00CF38D0"/>
    <w:rsid w:val="00CF68F6"/>
    <w:rsid w:val="00D134B8"/>
    <w:rsid w:val="00D2155C"/>
    <w:rsid w:val="00D30720"/>
    <w:rsid w:val="00D363B8"/>
    <w:rsid w:val="00D37285"/>
    <w:rsid w:val="00D53606"/>
    <w:rsid w:val="00D91671"/>
    <w:rsid w:val="00D9686B"/>
    <w:rsid w:val="00DC3FD6"/>
    <w:rsid w:val="00DE1DFC"/>
    <w:rsid w:val="00DE1FD1"/>
    <w:rsid w:val="00E308AB"/>
    <w:rsid w:val="00E43B6A"/>
    <w:rsid w:val="00E54226"/>
    <w:rsid w:val="00E615C2"/>
    <w:rsid w:val="00E86775"/>
    <w:rsid w:val="00E91480"/>
    <w:rsid w:val="00E925DE"/>
    <w:rsid w:val="00EA2387"/>
    <w:rsid w:val="00EB2685"/>
    <w:rsid w:val="00EC1141"/>
    <w:rsid w:val="00EE4C05"/>
    <w:rsid w:val="00EF0C1F"/>
    <w:rsid w:val="00F03BE4"/>
    <w:rsid w:val="00F75E16"/>
    <w:rsid w:val="00F871AE"/>
    <w:rsid w:val="00FA23BC"/>
    <w:rsid w:val="00FC2ABF"/>
    <w:rsid w:val="00FD3D09"/>
    <w:rsid w:val="00FE45EC"/>
    <w:rsid w:val="00FE4A79"/>
    <w:rsid w:val="00FF0A66"/>
    <w:rsid w:val="00FF2CB1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4E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5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im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8</cp:revision>
  <cp:lastPrinted>2020-10-22T21:59:00Z</cp:lastPrinted>
  <dcterms:created xsi:type="dcterms:W3CDTF">2020-10-22T23:08:00Z</dcterms:created>
  <dcterms:modified xsi:type="dcterms:W3CDTF">2020-10-23T13:40:00Z</dcterms:modified>
</cp:coreProperties>
</file>