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12" w:rsidRDefault="00034A12" w:rsidP="00034A1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34A12" w:rsidRPr="00C35DE7" w:rsidRDefault="00034A12" w:rsidP="00034A1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6316">
        <w:rPr>
          <w:rFonts w:ascii="Montserrat Light" w:eastAsia="Batang" w:hAnsi="Montserrat Light" w:cs="Arial"/>
          <w:sz w:val="24"/>
          <w:szCs w:val="24"/>
        </w:rPr>
        <w:t>, jueves 23 de julio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34A12" w:rsidRDefault="00034A12" w:rsidP="00034A1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A6316">
        <w:rPr>
          <w:rFonts w:ascii="Montserrat Light" w:eastAsia="Batang" w:hAnsi="Montserrat Light" w:cs="Arial"/>
          <w:sz w:val="24"/>
          <w:szCs w:val="24"/>
        </w:rPr>
        <w:t>498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34A12" w:rsidRDefault="00034A12" w:rsidP="00034A1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34A12" w:rsidRPr="00C35DE7" w:rsidRDefault="00034A12" w:rsidP="00034A1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34A12" w:rsidRDefault="00034A12" w:rsidP="00034A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34A12" w:rsidRDefault="00034A12" w:rsidP="00034A12">
      <w:pPr>
        <w:pStyle w:val="Sinespaciado"/>
        <w:jc w:val="center"/>
        <w:rPr>
          <w:rFonts w:ascii="Montserrat Light" w:hAnsi="Montserrat Light"/>
          <w:b/>
          <w:sz w:val="28"/>
          <w:szCs w:val="28"/>
        </w:rPr>
      </w:pPr>
      <w:bookmarkStart w:id="0" w:name="_GoBack"/>
      <w:r>
        <w:rPr>
          <w:rFonts w:ascii="Montserrat Light" w:hAnsi="Montserrat Light"/>
          <w:b/>
          <w:sz w:val="28"/>
          <w:szCs w:val="28"/>
        </w:rPr>
        <w:t xml:space="preserve">Eider Elio, primer bebé </w:t>
      </w:r>
      <w:proofErr w:type="spellStart"/>
      <w:r>
        <w:rPr>
          <w:rFonts w:ascii="Montserrat Light" w:hAnsi="Montserrat Light"/>
          <w:b/>
          <w:sz w:val="28"/>
          <w:szCs w:val="28"/>
        </w:rPr>
        <w:t>rarámuri</w:t>
      </w:r>
      <w:proofErr w:type="spellEnd"/>
      <w:r>
        <w:rPr>
          <w:rFonts w:ascii="Montserrat Light" w:hAnsi="Montserrat Light"/>
          <w:b/>
          <w:sz w:val="28"/>
          <w:szCs w:val="28"/>
        </w:rPr>
        <w:t xml:space="preserve"> atendido por COVID-19 en el hospital del IMSS-BIENESTAR de </w:t>
      </w:r>
      <w:proofErr w:type="spellStart"/>
      <w:r>
        <w:rPr>
          <w:rFonts w:ascii="Montserrat Light" w:hAnsi="Montserrat Light"/>
          <w:b/>
          <w:sz w:val="28"/>
          <w:szCs w:val="28"/>
        </w:rPr>
        <w:t>Guachochi</w:t>
      </w:r>
      <w:proofErr w:type="spellEnd"/>
    </w:p>
    <w:bookmarkEnd w:id="0"/>
    <w:p w:rsidR="00034A12" w:rsidRPr="000914D2" w:rsidRDefault="00034A12" w:rsidP="00034A12">
      <w:pPr>
        <w:pStyle w:val="Sinespaciado"/>
        <w:spacing w:after="120"/>
        <w:jc w:val="both"/>
        <w:rPr>
          <w:rFonts w:ascii="Montserrat Light" w:hAnsi="Montserrat Light"/>
          <w:sz w:val="24"/>
          <w:szCs w:val="24"/>
        </w:rPr>
      </w:pPr>
    </w:p>
    <w:p w:rsidR="00034A12" w:rsidRPr="00741BF9" w:rsidRDefault="00034A12" w:rsidP="00034A12">
      <w:pPr>
        <w:pStyle w:val="Sinespaciado"/>
        <w:numPr>
          <w:ilvl w:val="0"/>
          <w:numId w:val="2"/>
        </w:numPr>
        <w:jc w:val="both"/>
        <w:rPr>
          <w:rFonts w:ascii="Montserrat Light" w:hAnsi="Montserrat Light"/>
          <w:b/>
          <w:szCs w:val="20"/>
        </w:rPr>
      </w:pPr>
      <w:r w:rsidRPr="00741BF9">
        <w:rPr>
          <w:rFonts w:ascii="Montserrat Light" w:hAnsi="Montserrat Light"/>
          <w:b/>
          <w:szCs w:val="20"/>
        </w:rPr>
        <w:t>Recibió atención adecuada y oportuna; permaneció hospitalizado 5 días, en donde evolucionó positivamente</w:t>
      </w:r>
      <w:r>
        <w:rPr>
          <w:rFonts w:ascii="Montserrat Light" w:hAnsi="Montserrat Light"/>
          <w:b/>
          <w:szCs w:val="20"/>
        </w:rPr>
        <w:t>.</w:t>
      </w:r>
    </w:p>
    <w:p w:rsidR="00034A12" w:rsidRPr="00741BF9" w:rsidRDefault="00034A12" w:rsidP="00034A12">
      <w:pPr>
        <w:pStyle w:val="Sinespaciado"/>
        <w:numPr>
          <w:ilvl w:val="0"/>
          <w:numId w:val="2"/>
        </w:numPr>
        <w:jc w:val="both"/>
        <w:rPr>
          <w:rFonts w:ascii="Montserrat Light" w:hAnsi="Montserrat Light"/>
          <w:b/>
          <w:szCs w:val="20"/>
        </w:rPr>
      </w:pPr>
      <w:r w:rsidRPr="00741BF9">
        <w:rPr>
          <w:rFonts w:ascii="Montserrat Light" w:hAnsi="Montserrat Light"/>
          <w:b/>
          <w:szCs w:val="20"/>
        </w:rPr>
        <w:t>La alimentación a base de leche materna fue fundamental para su pronta recuperación</w:t>
      </w:r>
      <w:r>
        <w:rPr>
          <w:rFonts w:ascii="Montserrat Light" w:hAnsi="Montserrat Light"/>
          <w:b/>
          <w:szCs w:val="20"/>
        </w:rPr>
        <w:t>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 xml:space="preserve">Eider Elio Ramírez Aguilar es el primer bebé </w:t>
      </w:r>
      <w:proofErr w:type="spellStart"/>
      <w:r>
        <w:rPr>
          <w:rFonts w:ascii="Montserrat Light" w:hAnsi="Montserrat Light"/>
          <w:sz w:val="24"/>
          <w:szCs w:val="20"/>
        </w:rPr>
        <w:t>rarámuri</w:t>
      </w:r>
      <w:proofErr w:type="spellEnd"/>
      <w:r>
        <w:rPr>
          <w:rFonts w:ascii="Montserrat Light" w:hAnsi="Montserrat Light"/>
          <w:sz w:val="24"/>
          <w:szCs w:val="20"/>
        </w:rPr>
        <w:t xml:space="preserve"> atendido por diagnóstico de COVID-19 en el Hospital Rural (HR) del Programa IMSS-BIENESTAR, en el municipio de </w:t>
      </w:r>
      <w:proofErr w:type="spellStart"/>
      <w:r>
        <w:rPr>
          <w:rFonts w:ascii="Montserrat Light" w:hAnsi="Montserrat Light"/>
          <w:sz w:val="24"/>
          <w:szCs w:val="20"/>
        </w:rPr>
        <w:t>Guachochi</w:t>
      </w:r>
      <w:proofErr w:type="spellEnd"/>
      <w:r>
        <w:rPr>
          <w:rFonts w:ascii="Montserrat Light" w:hAnsi="Montserrat Light"/>
          <w:sz w:val="24"/>
          <w:szCs w:val="20"/>
        </w:rPr>
        <w:t xml:space="preserve">, Chihuahua, y recuperado satisfactoriamente.  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 xml:space="preserve">El pequeño de dos meses de edad, es hijo de Diana Ramírez Aguilar, de 18 años; ambos originarios de </w:t>
      </w:r>
      <w:proofErr w:type="spellStart"/>
      <w:r>
        <w:rPr>
          <w:rFonts w:ascii="Montserrat Light" w:hAnsi="Montserrat Light"/>
          <w:sz w:val="24"/>
          <w:szCs w:val="20"/>
        </w:rPr>
        <w:t>Sarabeachi</w:t>
      </w:r>
      <w:proofErr w:type="spellEnd"/>
      <w:r>
        <w:rPr>
          <w:rFonts w:ascii="Montserrat Light" w:hAnsi="Montserrat Light"/>
          <w:sz w:val="24"/>
          <w:szCs w:val="20"/>
        </w:rPr>
        <w:t>, pequeña comunidad de difícil acceso, conformada netamente por población indígena que no llega a los 100 habitantes, quienes aún conservan sus tradiciones y lengua materna.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 xml:space="preserve">Para llegar al Hospital Rural de </w:t>
      </w:r>
      <w:proofErr w:type="spellStart"/>
      <w:r>
        <w:rPr>
          <w:rFonts w:ascii="Montserrat Light" w:hAnsi="Montserrat Light"/>
          <w:sz w:val="24"/>
          <w:szCs w:val="20"/>
        </w:rPr>
        <w:t>Guachochi</w:t>
      </w:r>
      <w:proofErr w:type="spellEnd"/>
      <w:r>
        <w:rPr>
          <w:rFonts w:ascii="Montserrat Light" w:hAnsi="Montserrat Light"/>
          <w:sz w:val="24"/>
          <w:szCs w:val="20"/>
        </w:rPr>
        <w:t xml:space="preserve"> desde ese poblado, es necesario trasladarse en vehículo, en el que se hace alrededor de una hora y media de camino, en tanto que a pie es aproximadamente más de un día, refirió la madre del menor, quien aún no dimensiona la contingencia sanitaria por coronavirus. 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>Para ella, su niño simplemente enfermó por lo que tuvo que ir de emergencia con el doctor para que le brindaran atención médica.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>Con un lenguaje corto, muy corto, pero preciso, en español, señala que  el pequeño fue internado al mes y medio de nacido. “Se puso mal. No quería comer. No respiraba bien. Aquí lo trajimos y aquí se alivió”.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>Ella que también resultó positiva al contagio de coronavirus, pero sin presentar sintomatología, estuvo pendiente de la atención directa del menor en el tiempo que duró hospitalizado.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 xml:space="preserve">El doctor </w:t>
      </w:r>
      <w:r w:rsidRPr="00E47BD1">
        <w:rPr>
          <w:rFonts w:ascii="Montserrat Light" w:hAnsi="Montserrat Light"/>
          <w:sz w:val="24"/>
          <w:szCs w:val="20"/>
        </w:rPr>
        <w:t>Luis Osvaldo Morales Buenrostro</w:t>
      </w:r>
      <w:r>
        <w:rPr>
          <w:rFonts w:ascii="Montserrat Light" w:hAnsi="Montserrat Light"/>
          <w:sz w:val="24"/>
          <w:szCs w:val="20"/>
        </w:rPr>
        <w:t>, médico especialista en medicina del niño y del adulto del Programa IMSS-BIENESTAR, aseguró que la leche materna fue fundamental para la recuperación del pequeño.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 xml:space="preserve">“Desde su nacimiento el bebé se alimentó exclusivamente con leche materna, eso fue lo que marcó la diferencia. Aquí lo trasladaron </w:t>
      </w:r>
      <w:r w:rsidRPr="00E47BD1">
        <w:rPr>
          <w:rFonts w:ascii="Montserrat Light" w:hAnsi="Montserrat Light"/>
          <w:sz w:val="24"/>
          <w:szCs w:val="20"/>
        </w:rPr>
        <w:t>por un cuadro de dificulta</w:t>
      </w:r>
      <w:r>
        <w:rPr>
          <w:rFonts w:ascii="Montserrat Light" w:hAnsi="Montserrat Light"/>
          <w:sz w:val="24"/>
          <w:szCs w:val="20"/>
        </w:rPr>
        <w:t>d</w:t>
      </w:r>
      <w:r w:rsidRPr="00E47BD1">
        <w:rPr>
          <w:rFonts w:ascii="Montserrat Light" w:hAnsi="Montserrat Light"/>
          <w:sz w:val="24"/>
          <w:szCs w:val="20"/>
        </w:rPr>
        <w:t xml:space="preserve"> </w:t>
      </w:r>
      <w:r>
        <w:rPr>
          <w:rFonts w:ascii="Montserrat Light" w:hAnsi="Montserrat Light"/>
          <w:sz w:val="24"/>
          <w:szCs w:val="20"/>
        </w:rPr>
        <w:t xml:space="preserve">respiratoria y con los síntomas propios del coronavirus”, indicó. 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Pr="00E47BD1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>Agregó que “l</w:t>
      </w:r>
      <w:r w:rsidRPr="00E47BD1">
        <w:rPr>
          <w:rFonts w:ascii="Montserrat Light" w:hAnsi="Montserrat Light"/>
          <w:sz w:val="24"/>
          <w:szCs w:val="20"/>
        </w:rPr>
        <w:t>legó al primer contacto</w:t>
      </w:r>
      <w:r>
        <w:rPr>
          <w:rFonts w:ascii="Montserrat Light" w:hAnsi="Montserrat Light"/>
          <w:sz w:val="24"/>
          <w:szCs w:val="20"/>
        </w:rPr>
        <w:t>,</w:t>
      </w:r>
      <w:r w:rsidRPr="00E47BD1">
        <w:rPr>
          <w:rFonts w:ascii="Montserrat Light" w:hAnsi="Montserrat Light"/>
          <w:sz w:val="24"/>
          <w:szCs w:val="20"/>
        </w:rPr>
        <w:t xml:space="preserve"> se le tomó su muestra </w:t>
      </w:r>
      <w:r>
        <w:rPr>
          <w:rFonts w:ascii="Montserrat Light" w:hAnsi="Montserrat Light"/>
          <w:sz w:val="24"/>
          <w:szCs w:val="20"/>
        </w:rPr>
        <w:t xml:space="preserve">del COVID-19 </w:t>
      </w:r>
      <w:r w:rsidRPr="00E47BD1">
        <w:rPr>
          <w:rFonts w:ascii="Montserrat Light" w:hAnsi="Montserrat Light"/>
          <w:sz w:val="24"/>
          <w:szCs w:val="20"/>
        </w:rPr>
        <w:t>y en l</w:t>
      </w:r>
      <w:r>
        <w:rPr>
          <w:rFonts w:ascii="Montserrat Light" w:hAnsi="Montserrat Light"/>
          <w:sz w:val="24"/>
          <w:szCs w:val="20"/>
        </w:rPr>
        <w:t>o que se esperaron los</w:t>
      </w:r>
      <w:r w:rsidRPr="00E47BD1">
        <w:rPr>
          <w:rFonts w:ascii="Montserrat Light" w:hAnsi="Montserrat Light"/>
          <w:sz w:val="24"/>
          <w:szCs w:val="20"/>
        </w:rPr>
        <w:t xml:space="preserve"> resultados se manejó como una neumonía adquirida en la comunidad</w:t>
      </w:r>
      <w:r>
        <w:rPr>
          <w:rFonts w:ascii="Montserrat Light" w:hAnsi="Montserrat Light"/>
          <w:sz w:val="24"/>
          <w:szCs w:val="20"/>
        </w:rPr>
        <w:t xml:space="preserve">, tal y como lo establece </w:t>
      </w:r>
      <w:r w:rsidRPr="00E47BD1">
        <w:rPr>
          <w:rFonts w:ascii="Montserrat Light" w:hAnsi="Montserrat Light"/>
          <w:sz w:val="24"/>
          <w:szCs w:val="20"/>
        </w:rPr>
        <w:t>la norma</w:t>
      </w:r>
      <w:r>
        <w:rPr>
          <w:rFonts w:ascii="Montserrat Light" w:hAnsi="Montserrat Light"/>
          <w:sz w:val="24"/>
          <w:szCs w:val="20"/>
        </w:rPr>
        <w:t xml:space="preserve">. Desafortunadamente, el resultado fue positivo. Sin embargo, el niño tuvo muy buena respuesta al manejo médico”. </w:t>
      </w: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</w:p>
    <w:p w:rsidR="00034A12" w:rsidRDefault="00034A12" w:rsidP="00034A12">
      <w:pPr>
        <w:pStyle w:val="Sinespaciado"/>
        <w:jc w:val="both"/>
        <w:rPr>
          <w:rFonts w:ascii="Montserrat Light" w:hAnsi="Montserrat Light"/>
          <w:sz w:val="24"/>
          <w:szCs w:val="20"/>
        </w:rPr>
      </w:pPr>
      <w:r>
        <w:rPr>
          <w:rFonts w:ascii="Montserrat Light" w:hAnsi="Montserrat Light"/>
          <w:sz w:val="24"/>
          <w:szCs w:val="20"/>
        </w:rPr>
        <w:t>Destacó que “el niño arribó al mes con 24 días de nacido a este hospital rural con un peso de 3 kilos 800 gramos y egresó, después de 5 días hospitalizado, con un peso de 4 kilos 60 gramos, lo que demuestra su buena evolución.</w:t>
      </w:r>
    </w:p>
    <w:p w:rsidR="00034A12" w:rsidRDefault="00034A12" w:rsidP="00034A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34A12" w:rsidRDefault="00034A12" w:rsidP="00034A1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34A12" w:rsidRPr="00AD1918" w:rsidRDefault="00034A12" w:rsidP="00034A1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836C5F" w:rsidRDefault="00836C5F"/>
    <w:sectPr w:rsidR="00836C5F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A631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EFE7A9D" wp14:editId="13B2C6F5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817AD"/>
    <w:multiLevelType w:val="hybridMultilevel"/>
    <w:tmpl w:val="060AF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12"/>
    <w:rsid w:val="00034A12"/>
    <w:rsid w:val="004A6316"/>
    <w:rsid w:val="0083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A1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A1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4A1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34A12"/>
    <w:pPr>
      <w:ind w:left="720"/>
      <w:contextualSpacing/>
    </w:pPr>
    <w:rPr>
      <w:rFonts w:ascii="Arial" w:eastAsiaTheme="minorHAnsi" w:hAnsi="Arial" w:cs="Arial"/>
    </w:rPr>
  </w:style>
  <w:style w:type="paragraph" w:styleId="Sinespaciado">
    <w:name w:val="No Spacing"/>
    <w:uiPriority w:val="1"/>
    <w:qFormat/>
    <w:rsid w:val="00034A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A1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A1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4A1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34A12"/>
    <w:pPr>
      <w:ind w:left="720"/>
      <w:contextualSpacing/>
    </w:pPr>
    <w:rPr>
      <w:rFonts w:ascii="Arial" w:eastAsiaTheme="minorHAnsi" w:hAnsi="Arial" w:cs="Arial"/>
    </w:rPr>
  </w:style>
  <w:style w:type="paragraph" w:styleId="Sinespaciado">
    <w:name w:val="No Spacing"/>
    <w:uiPriority w:val="1"/>
    <w:qFormat/>
    <w:rsid w:val="00034A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dcterms:created xsi:type="dcterms:W3CDTF">2020-07-23T14:06:00Z</dcterms:created>
  <dcterms:modified xsi:type="dcterms:W3CDTF">2020-07-23T14:06:00Z</dcterms:modified>
</cp:coreProperties>
</file>