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757D55" w:rsidRDefault="00D0295C" w:rsidP="006C44D8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757D55">
        <w:rPr>
          <w:rFonts w:ascii="Montserrat" w:hAnsi="Montserrat"/>
          <w:b/>
          <w:color w:val="134E39"/>
        </w:rPr>
        <w:t>BOLETÍN DE PRENSA</w:t>
      </w:r>
    </w:p>
    <w:p w14:paraId="2CDCEE8E" w14:textId="7D7ACAC2" w:rsidR="00D0295C" w:rsidRPr="00757D55" w:rsidRDefault="008C661F" w:rsidP="006C44D8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757D55">
        <w:rPr>
          <w:rFonts w:ascii="Montserrat" w:hAnsi="Montserrat"/>
          <w:sz w:val="20"/>
          <w:szCs w:val="20"/>
        </w:rPr>
        <w:t xml:space="preserve">Ciudad de México, martes </w:t>
      </w:r>
      <w:r w:rsidR="00A01D71" w:rsidRPr="00757D55">
        <w:rPr>
          <w:rFonts w:ascii="Montserrat" w:hAnsi="Montserrat"/>
          <w:sz w:val="20"/>
          <w:szCs w:val="20"/>
        </w:rPr>
        <w:t>12</w:t>
      </w:r>
      <w:r w:rsidR="00DE2C4A" w:rsidRPr="00757D55">
        <w:rPr>
          <w:rFonts w:ascii="Montserrat" w:hAnsi="Montserrat"/>
          <w:sz w:val="20"/>
          <w:szCs w:val="20"/>
        </w:rPr>
        <w:t xml:space="preserve"> de </w:t>
      </w:r>
      <w:r w:rsidR="00A01D71" w:rsidRPr="00757D55">
        <w:rPr>
          <w:rFonts w:ascii="Montserrat" w:hAnsi="Montserrat"/>
          <w:sz w:val="20"/>
          <w:szCs w:val="20"/>
        </w:rPr>
        <w:t>septiembre</w:t>
      </w:r>
      <w:r w:rsidR="009C5F17" w:rsidRPr="00757D55">
        <w:rPr>
          <w:rFonts w:ascii="Montserrat" w:hAnsi="Montserrat"/>
          <w:sz w:val="20"/>
          <w:szCs w:val="20"/>
        </w:rPr>
        <w:t xml:space="preserve"> de 2023</w:t>
      </w:r>
    </w:p>
    <w:p w14:paraId="32B8770F" w14:textId="7532360C" w:rsidR="00D0295C" w:rsidRPr="00757D55" w:rsidRDefault="00D0295C" w:rsidP="006C44D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57D55">
        <w:rPr>
          <w:rFonts w:ascii="Montserrat" w:hAnsi="Montserrat"/>
          <w:sz w:val="20"/>
          <w:szCs w:val="20"/>
          <w:lang w:val="es-MX"/>
        </w:rPr>
        <w:t xml:space="preserve">No. </w:t>
      </w:r>
      <w:r w:rsidR="002A3D63" w:rsidRPr="00757D55">
        <w:rPr>
          <w:rFonts w:ascii="Montserrat" w:hAnsi="Montserrat"/>
          <w:sz w:val="20"/>
          <w:szCs w:val="20"/>
          <w:lang w:val="es-MX"/>
        </w:rPr>
        <w:t>456</w:t>
      </w:r>
      <w:r w:rsidR="009C5F17" w:rsidRPr="00757D55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757D55" w:rsidRDefault="00D0295C" w:rsidP="006C44D8">
      <w:pPr>
        <w:spacing w:line="240" w:lineRule="atLeast"/>
        <w:rPr>
          <w:rFonts w:ascii="Montserrat" w:hAnsi="Montserrat"/>
          <w:lang w:val="es-MX"/>
        </w:rPr>
      </w:pPr>
    </w:p>
    <w:p w14:paraId="307FB166" w14:textId="43043AA5" w:rsidR="0097671F" w:rsidRPr="00757D55" w:rsidRDefault="00A84D87" w:rsidP="00757D55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 w:rsidRPr="00757D55">
        <w:rPr>
          <w:rFonts w:ascii="Montserrat" w:hAnsi="Montserrat"/>
          <w:b/>
          <w:bCs/>
          <w:sz w:val="32"/>
          <w:szCs w:val="32"/>
          <w:lang w:val="es-MX"/>
        </w:rPr>
        <w:t xml:space="preserve">Avanza proceso de basificación </w:t>
      </w:r>
      <w:r w:rsidR="00970B2B" w:rsidRPr="00757D55">
        <w:rPr>
          <w:rFonts w:ascii="Montserrat" w:hAnsi="Montserrat"/>
          <w:b/>
          <w:bCs/>
          <w:sz w:val="32"/>
          <w:szCs w:val="32"/>
          <w:lang w:val="es-MX"/>
        </w:rPr>
        <w:t>al IMSS-Bienestar</w:t>
      </w:r>
      <w:r w:rsidR="00757D55">
        <w:rPr>
          <w:rFonts w:ascii="Montserrat" w:hAnsi="Montserrat"/>
          <w:b/>
          <w:bCs/>
          <w:sz w:val="32"/>
          <w:szCs w:val="32"/>
          <w:lang w:val="es-MX"/>
        </w:rPr>
        <w:t xml:space="preserve"> </w:t>
      </w:r>
      <w:r w:rsidR="00970B2B" w:rsidRPr="00757D55">
        <w:rPr>
          <w:rFonts w:ascii="Montserrat" w:hAnsi="Montserrat"/>
          <w:b/>
          <w:bCs/>
          <w:sz w:val="32"/>
          <w:szCs w:val="32"/>
          <w:lang w:val="es-MX"/>
        </w:rPr>
        <w:t xml:space="preserve">con la contratación de 8 mil 614 trabajadores de la salud </w:t>
      </w:r>
    </w:p>
    <w:p w14:paraId="07D9DB02" w14:textId="67B355D3" w:rsidR="009D31FC" w:rsidRPr="00757D55" w:rsidRDefault="009D31FC" w:rsidP="006C44D8">
      <w:pPr>
        <w:spacing w:line="240" w:lineRule="atLeast"/>
        <w:jc w:val="both"/>
        <w:rPr>
          <w:rFonts w:ascii="Montserrat" w:hAnsi="Montserrat"/>
          <w:b/>
          <w:bCs/>
          <w:sz w:val="28"/>
          <w:szCs w:val="28"/>
        </w:rPr>
      </w:pPr>
    </w:p>
    <w:p w14:paraId="4087F45D" w14:textId="687BB2D8" w:rsidR="009918F2" w:rsidRPr="00757D55" w:rsidRDefault="00D67BA2" w:rsidP="006C44D8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757D55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Es un tema de justicia social para el personal médico, de enfermería y paramédico que labora en </w:t>
      </w:r>
      <w:r w:rsidR="002A3D63" w:rsidRPr="00757D55">
        <w:rPr>
          <w:rFonts w:ascii="Montserrat" w:hAnsi="Montserrat"/>
          <w:b/>
          <w:bCs/>
          <w:sz w:val="20"/>
          <w:szCs w:val="20"/>
          <w:shd w:val="clear" w:color="auto" w:fill="FFFFFF"/>
        </w:rPr>
        <w:t>C</w:t>
      </w:r>
      <w:r w:rsidRPr="00757D55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entros de </w:t>
      </w:r>
      <w:r w:rsidR="002A3D63" w:rsidRPr="00757D55">
        <w:rPr>
          <w:rFonts w:ascii="Montserrat" w:hAnsi="Montserrat"/>
          <w:b/>
          <w:bCs/>
          <w:sz w:val="20"/>
          <w:szCs w:val="20"/>
          <w:shd w:val="clear" w:color="auto" w:fill="FFFFFF"/>
        </w:rPr>
        <w:t>S</w:t>
      </w:r>
      <w:r w:rsidRPr="00757D55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alud y hospitales de </w:t>
      </w:r>
      <w:r w:rsidR="000E40C3" w:rsidRPr="00757D55">
        <w:rPr>
          <w:rFonts w:ascii="Montserrat" w:hAnsi="Montserrat"/>
          <w:b/>
          <w:bCs/>
          <w:sz w:val="20"/>
          <w:szCs w:val="20"/>
          <w:shd w:val="clear" w:color="auto" w:fill="FFFFFF"/>
        </w:rPr>
        <w:t>7 entidades</w:t>
      </w:r>
      <w:r w:rsidRPr="00757D55">
        <w:rPr>
          <w:rFonts w:ascii="Montserrat" w:hAnsi="Montserrat"/>
          <w:b/>
          <w:bCs/>
          <w:sz w:val="20"/>
          <w:szCs w:val="20"/>
          <w:shd w:val="clear" w:color="auto" w:fill="FFFFFF"/>
        </w:rPr>
        <w:t>: Zoé Robledo.</w:t>
      </w:r>
    </w:p>
    <w:p w14:paraId="61A7528A" w14:textId="6BD24822" w:rsidR="00C97FBA" w:rsidRPr="00757D55" w:rsidRDefault="00C97FBA" w:rsidP="006C44D8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757D55">
        <w:rPr>
          <w:rFonts w:ascii="Montserrat" w:hAnsi="Montserrat"/>
          <w:b/>
          <w:bCs/>
          <w:sz w:val="20"/>
          <w:szCs w:val="20"/>
          <w:shd w:val="clear" w:color="auto" w:fill="FFFFFF"/>
        </w:rPr>
        <w:t>El director general del IMSS report</w:t>
      </w:r>
      <w:r w:rsidR="008C661F" w:rsidRPr="00757D55">
        <w:rPr>
          <w:rFonts w:ascii="Montserrat" w:hAnsi="Montserrat"/>
          <w:b/>
          <w:bCs/>
          <w:sz w:val="20"/>
          <w:szCs w:val="20"/>
          <w:shd w:val="clear" w:color="auto" w:fill="FFFFFF"/>
        </w:rPr>
        <w:t>ó</w:t>
      </w:r>
      <w:r w:rsidRPr="00757D55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 </w:t>
      </w:r>
      <w:r w:rsidR="00D67BA2" w:rsidRPr="00757D55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que este año se continuará con el proceso en </w:t>
      </w:r>
      <w:r w:rsidR="00486B02" w:rsidRPr="00757D55">
        <w:rPr>
          <w:rFonts w:ascii="Montserrat" w:hAnsi="Montserrat"/>
          <w:b/>
          <w:bCs/>
          <w:sz w:val="20"/>
          <w:szCs w:val="20"/>
          <w:shd w:val="clear" w:color="auto" w:fill="FFFFFF"/>
        </w:rPr>
        <w:t>entidades que son parte del proceso de federalización de los servicios de salud.</w:t>
      </w:r>
    </w:p>
    <w:p w14:paraId="086715B5" w14:textId="77777777" w:rsidR="00DE2C4A" w:rsidRPr="00757D55" w:rsidRDefault="00DE2C4A" w:rsidP="006C44D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792A2A1" w14:textId="214C8D17" w:rsidR="00970B2B" w:rsidRPr="00757D55" w:rsidRDefault="00970B2B" w:rsidP="006C44D8">
      <w:pPr>
        <w:spacing w:line="240" w:lineRule="atLeast"/>
        <w:jc w:val="both"/>
        <w:rPr>
          <w:rFonts w:ascii="Montserrat" w:hAnsi="Montserrat"/>
        </w:rPr>
      </w:pPr>
      <w:bookmarkStart w:id="0" w:name="_Hlk145395040"/>
      <w:r w:rsidRPr="00757D55">
        <w:rPr>
          <w:rFonts w:ascii="Montserrat" w:hAnsi="Montserrat"/>
        </w:rPr>
        <w:t xml:space="preserve">El proceso de basificación de personal de salud al </w:t>
      </w:r>
      <w:r w:rsidR="000E40C3" w:rsidRPr="00757D55">
        <w:rPr>
          <w:rFonts w:ascii="Montserrat" w:hAnsi="Montserrat"/>
        </w:rPr>
        <w:t xml:space="preserve">órgano público descentralizado </w:t>
      </w:r>
      <w:r w:rsidRPr="00757D55">
        <w:rPr>
          <w:rFonts w:ascii="Montserrat" w:hAnsi="Montserrat"/>
        </w:rPr>
        <w:t>(OPD) IMSS</w:t>
      </w:r>
      <w:r w:rsidR="000E40C3" w:rsidRPr="00757D55">
        <w:rPr>
          <w:rFonts w:ascii="Montserrat" w:hAnsi="Montserrat"/>
        </w:rPr>
        <w:t>-</w:t>
      </w:r>
      <w:r w:rsidRPr="00757D55">
        <w:rPr>
          <w:rFonts w:ascii="Montserrat" w:hAnsi="Montserrat"/>
        </w:rPr>
        <w:t xml:space="preserve">Bienestar avanza en Nayarit, Tlaxcala, Colima, Sinaloa, Sonora, Baja California Sur y Ciudad de México, con la contratación de </w:t>
      </w:r>
      <w:r w:rsidR="000E40C3" w:rsidRPr="00757D55">
        <w:rPr>
          <w:rFonts w:ascii="Montserrat" w:hAnsi="Montserrat"/>
        </w:rPr>
        <w:t>ocho</w:t>
      </w:r>
      <w:r w:rsidRPr="00757D55">
        <w:rPr>
          <w:rFonts w:ascii="Montserrat" w:hAnsi="Montserrat"/>
        </w:rPr>
        <w:t xml:space="preserve"> mil 614 trabajadores</w:t>
      </w:r>
      <w:r w:rsidR="00486B02" w:rsidRPr="00757D55">
        <w:rPr>
          <w:rFonts w:ascii="Montserrat" w:hAnsi="Montserrat"/>
        </w:rPr>
        <w:t xml:space="preserve"> de salud</w:t>
      </w:r>
      <w:r w:rsidRPr="00757D55">
        <w:rPr>
          <w:rFonts w:ascii="Montserrat" w:hAnsi="Montserrat"/>
        </w:rPr>
        <w:t>, entre personal médico, de enfermería y paramédico.</w:t>
      </w:r>
    </w:p>
    <w:p w14:paraId="00ED4AEA" w14:textId="77777777" w:rsidR="00970B2B" w:rsidRPr="00757D55" w:rsidRDefault="00970B2B" w:rsidP="006C44D8">
      <w:pPr>
        <w:spacing w:line="240" w:lineRule="atLeast"/>
        <w:jc w:val="both"/>
        <w:rPr>
          <w:rFonts w:ascii="Montserrat" w:hAnsi="Montserrat"/>
        </w:rPr>
      </w:pPr>
    </w:p>
    <w:bookmarkEnd w:id="0"/>
    <w:p w14:paraId="53C184FA" w14:textId="0DD0E9B5" w:rsidR="00A01D71" w:rsidRPr="00757D55" w:rsidRDefault="00061011" w:rsidP="00A01D71">
      <w:pPr>
        <w:spacing w:line="240" w:lineRule="atLeast"/>
        <w:jc w:val="both"/>
        <w:rPr>
          <w:rFonts w:ascii="Montserrat" w:hAnsi="Montserrat"/>
        </w:rPr>
      </w:pPr>
      <w:r w:rsidRPr="00757D55">
        <w:rPr>
          <w:rFonts w:ascii="Montserrat" w:hAnsi="Montserrat"/>
        </w:rPr>
        <w:t xml:space="preserve">Durante la conferencia de prensa que encabezó </w:t>
      </w:r>
      <w:r w:rsidR="002A3D63" w:rsidRPr="00757D55">
        <w:rPr>
          <w:rFonts w:ascii="Montserrat" w:hAnsi="Montserrat"/>
        </w:rPr>
        <w:t xml:space="preserve">en Palacio Nacional </w:t>
      </w:r>
      <w:r w:rsidR="00A01D71" w:rsidRPr="00757D55">
        <w:rPr>
          <w:rFonts w:ascii="Montserrat" w:hAnsi="Montserrat"/>
        </w:rPr>
        <w:t>la secretaria de Gobernación, Luisa María Alcalde Luján</w:t>
      </w:r>
      <w:r w:rsidR="002A3D63" w:rsidRPr="00757D55">
        <w:rPr>
          <w:rFonts w:ascii="Montserrat" w:hAnsi="Montserrat"/>
        </w:rPr>
        <w:t xml:space="preserve">, </w:t>
      </w:r>
      <w:bookmarkStart w:id="1" w:name="_Hlk144190273"/>
      <w:r w:rsidR="00970B2B" w:rsidRPr="00757D55">
        <w:rPr>
          <w:rFonts w:ascii="Montserrat" w:hAnsi="Montserrat"/>
        </w:rPr>
        <w:t xml:space="preserve">el director general del Instituto Mexicano del Seguro Social (IMSS), Zoé Robledo, </w:t>
      </w:r>
      <w:bookmarkEnd w:id="1"/>
      <w:r w:rsidR="00486B02" w:rsidRPr="00757D55">
        <w:rPr>
          <w:rFonts w:ascii="Montserrat" w:hAnsi="Montserrat"/>
        </w:rPr>
        <w:t xml:space="preserve">destacó que en la época que operó el Seguro Popular no había una fuente de financiamiento para </w:t>
      </w:r>
      <w:r w:rsidR="002A3D63" w:rsidRPr="00757D55">
        <w:rPr>
          <w:rFonts w:ascii="Montserrat" w:hAnsi="Montserrat"/>
        </w:rPr>
        <w:t xml:space="preserve">contratar al </w:t>
      </w:r>
      <w:r w:rsidR="00486B02" w:rsidRPr="00757D55">
        <w:rPr>
          <w:rFonts w:ascii="Montserrat" w:hAnsi="Montserrat"/>
        </w:rPr>
        <w:t>personal</w:t>
      </w:r>
      <w:r w:rsidR="002A3D63" w:rsidRPr="00757D55">
        <w:rPr>
          <w:rFonts w:ascii="Montserrat" w:hAnsi="Montserrat"/>
        </w:rPr>
        <w:t>;</w:t>
      </w:r>
      <w:r w:rsidR="00486B02" w:rsidRPr="00757D55">
        <w:rPr>
          <w:rFonts w:ascii="Montserrat" w:hAnsi="Montserrat"/>
        </w:rPr>
        <w:t xml:space="preserve"> se les contrataba de manera eventual por seis meses o un año, “vulnerando todos sus derechos laborales”.</w:t>
      </w:r>
    </w:p>
    <w:p w14:paraId="1C53CEE4" w14:textId="77777777" w:rsidR="00486B02" w:rsidRPr="00757D55" w:rsidRDefault="00486B02" w:rsidP="00A01D71">
      <w:pPr>
        <w:spacing w:line="240" w:lineRule="atLeast"/>
        <w:jc w:val="both"/>
        <w:rPr>
          <w:rFonts w:ascii="Montserrat" w:hAnsi="Montserrat"/>
        </w:rPr>
      </w:pPr>
    </w:p>
    <w:p w14:paraId="411DCD2D" w14:textId="478FCA38" w:rsidR="00486B02" w:rsidRPr="00757D55" w:rsidRDefault="00486B02" w:rsidP="00486B02">
      <w:pPr>
        <w:spacing w:line="240" w:lineRule="atLeast"/>
        <w:jc w:val="both"/>
        <w:rPr>
          <w:rFonts w:ascii="Montserrat" w:hAnsi="Montserrat"/>
        </w:rPr>
      </w:pPr>
      <w:r w:rsidRPr="00757D55">
        <w:rPr>
          <w:rFonts w:ascii="Montserrat" w:hAnsi="Montserrat"/>
        </w:rPr>
        <w:t xml:space="preserve">Detalló que las plazas se han </w:t>
      </w:r>
      <w:r w:rsidR="000E40C3" w:rsidRPr="00757D55">
        <w:rPr>
          <w:rFonts w:ascii="Montserrat" w:hAnsi="Montserrat"/>
        </w:rPr>
        <w:t>entregado</w:t>
      </w:r>
      <w:r w:rsidRPr="00757D55">
        <w:rPr>
          <w:rFonts w:ascii="Montserrat" w:hAnsi="Montserrat"/>
        </w:rPr>
        <w:t xml:space="preserve"> de la siguiente manera: en Nayarit, 467; Tlaxcala, 294; Colima, 180; Sinaloa, 910; Sonora, mil 22; Baja California Sur, 257; y en la Ciudad de México, </w:t>
      </w:r>
      <w:r w:rsidR="000E40C3" w:rsidRPr="00757D55">
        <w:rPr>
          <w:rFonts w:ascii="Montserrat" w:hAnsi="Montserrat"/>
        </w:rPr>
        <w:t>cinco</w:t>
      </w:r>
      <w:r w:rsidRPr="00757D55">
        <w:rPr>
          <w:rFonts w:ascii="Montserrat" w:hAnsi="Montserrat"/>
        </w:rPr>
        <w:t xml:space="preserve"> mil 484.</w:t>
      </w:r>
    </w:p>
    <w:p w14:paraId="76C3BD9E" w14:textId="77777777" w:rsidR="00486B02" w:rsidRPr="00757D55" w:rsidRDefault="00486B02" w:rsidP="00486B02">
      <w:pPr>
        <w:spacing w:line="240" w:lineRule="atLeast"/>
        <w:jc w:val="both"/>
        <w:rPr>
          <w:rFonts w:ascii="Montserrat" w:hAnsi="Montserrat"/>
        </w:rPr>
      </w:pPr>
    </w:p>
    <w:p w14:paraId="526F58CE" w14:textId="288FF621" w:rsidR="00486B02" w:rsidRPr="00757D55" w:rsidRDefault="00486B02" w:rsidP="00486B02">
      <w:pPr>
        <w:spacing w:line="240" w:lineRule="atLeast"/>
        <w:jc w:val="both"/>
        <w:rPr>
          <w:rFonts w:ascii="Montserrat" w:hAnsi="Montserrat"/>
        </w:rPr>
      </w:pPr>
      <w:r w:rsidRPr="00757D55">
        <w:rPr>
          <w:rFonts w:ascii="Montserrat" w:hAnsi="Montserrat"/>
        </w:rPr>
        <w:t xml:space="preserve">Indicó que se establecieron criterios de justicia social para la contratación, como </w:t>
      </w:r>
      <w:r w:rsidR="000E40C3" w:rsidRPr="00757D55">
        <w:rPr>
          <w:rFonts w:ascii="Montserrat" w:hAnsi="Montserrat"/>
        </w:rPr>
        <w:t>entregar</w:t>
      </w:r>
      <w:r w:rsidRPr="00757D55">
        <w:rPr>
          <w:rFonts w:ascii="Montserrat" w:hAnsi="Montserrat"/>
        </w:rPr>
        <w:t xml:space="preserve"> la plaza al personal que no tuviera base en alguna otra institución de salud; que fueran trabajadores asignados a áreas de atención médica en hospitales o en </w:t>
      </w:r>
      <w:r w:rsidR="000E40C3" w:rsidRPr="00757D55">
        <w:rPr>
          <w:rFonts w:ascii="Montserrat" w:hAnsi="Montserrat"/>
        </w:rPr>
        <w:t>centros de salud</w:t>
      </w:r>
      <w:r w:rsidRPr="00757D55">
        <w:rPr>
          <w:rFonts w:ascii="Montserrat" w:hAnsi="Montserrat"/>
        </w:rPr>
        <w:t xml:space="preserve">, en tanto que la parte de </w:t>
      </w:r>
      <w:r w:rsidR="00757D55" w:rsidRPr="00757D55">
        <w:rPr>
          <w:rFonts w:ascii="Montserrat" w:hAnsi="Montserrat"/>
        </w:rPr>
        <w:t>s</w:t>
      </w:r>
      <w:r w:rsidRPr="00757D55">
        <w:rPr>
          <w:rFonts w:ascii="Montserrat" w:hAnsi="Montserrat"/>
        </w:rPr>
        <w:t xml:space="preserve">alud </w:t>
      </w:r>
      <w:r w:rsidR="00757D55" w:rsidRPr="00757D55">
        <w:rPr>
          <w:rFonts w:ascii="Montserrat" w:hAnsi="Montserrat"/>
        </w:rPr>
        <w:t>p</w:t>
      </w:r>
      <w:r w:rsidRPr="00757D55">
        <w:rPr>
          <w:rFonts w:ascii="Montserrat" w:hAnsi="Montserrat"/>
        </w:rPr>
        <w:t>ública corresponde a los gobiernos de los estados.</w:t>
      </w:r>
    </w:p>
    <w:p w14:paraId="14AEB70C" w14:textId="77777777" w:rsidR="00486B02" w:rsidRPr="00757D55" w:rsidRDefault="00486B02" w:rsidP="00486B02">
      <w:pPr>
        <w:spacing w:line="240" w:lineRule="atLeast"/>
        <w:jc w:val="both"/>
        <w:rPr>
          <w:rFonts w:ascii="Montserrat" w:hAnsi="Montserrat"/>
        </w:rPr>
      </w:pPr>
    </w:p>
    <w:p w14:paraId="2B2CC86C" w14:textId="7AA6E452" w:rsidR="00486B02" w:rsidRPr="00757D55" w:rsidRDefault="00486B02" w:rsidP="00486B02">
      <w:pPr>
        <w:spacing w:line="240" w:lineRule="atLeast"/>
        <w:jc w:val="both"/>
        <w:rPr>
          <w:rFonts w:ascii="Montserrat" w:hAnsi="Montserrat"/>
        </w:rPr>
      </w:pPr>
      <w:r w:rsidRPr="00757D55">
        <w:rPr>
          <w:rFonts w:ascii="Montserrat" w:hAnsi="Montserrat"/>
        </w:rPr>
        <w:t>Además, dijo que se consideran las categorías de médicos, enfermería y paramédicos; “vamos a seguir avanzando, pero creíamos que era importante arrancar con este primer grupo”.</w:t>
      </w:r>
    </w:p>
    <w:p w14:paraId="3B001A03" w14:textId="6F921153" w:rsidR="00C97FBA" w:rsidRPr="00757D55" w:rsidRDefault="00C97FBA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</w:rPr>
      </w:pPr>
    </w:p>
    <w:p w14:paraId="59BE7799" w14:textId="1F61E260" w:rsidR="00486B02" w:rsidRPr="00757D55" w:rsidRDefault="00486B02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</w:rPr>
      </w:pPr>
      <w:r w:rsidRPr="00757D55">
        <w:rPr>
          <w:rFonts w:ascii="Montserrat" w:hAnsi="Montserrat"/>
        </w:rPr>
        <w:t>Zoé Robledo señaló que este año continuará la basificación en las entidades que son parte del proceso de federalización de los servicios de salud.</w:t>
      </w:r>
    </w:p>
    <w:p w14:paraId="2CD59AD5" w14:textId="77777777" w:rsidR="00486B02" w:rsidRPr="00757D55" w:rsidRDefault="00486B02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</w:rPr>
      </w:pPr>
    </w:p>
    <w:p w14:paraId="6A1BC6BD" w14:textId="798CBC7F" w:rsidR="00486B02" w:rsidRPr="00757D55" w:rsidRDefault="00486B02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</w:rPr>
      </w:pPr>
      <w:r w:rsidRPr="00757D55">
        <w:rPr>
          <w:rFonts w:ascii="Montserrat" w:hAnsi="Montserrat"/>
        </w:rPr>
        <w:t xml:space="preserve">El primer grupo de estados está integrado por Guerrero, Campeche, Veracruz, Zacatecas y Chiapas, “posteriormente seguiremos con Tamaulipas, Quintana Roo, Puebla, Tabasco y Morelos; y en una cuarta etapa la basificación en Hidalgo, Oaxaca, Michoacán, San Luis Potosí y Baja California”.  </w:t>
      </w:r>
    </w:p>
    <w:p w14:paraId="418A77D9" w14:textId="77777777" w:rsidR="00BE3C60" w:rsidRPr="00757D55" w:rsidRDefault="00BE3C60" w:rsidP="006C44D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3EEB181" w14:textId="65E64C50" w:rsidR="005C6549" w:rsidRDefault="0072192F" w:rsidP="006C44D8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757D55">
        <w:rPr>
          <w:rFonts w:ascii="Montserrat" w:hAnsi="Montserrat"/>
          <w:b/>
          <w:bCs/>
          <w:lang w:eastAsia="es-MX"/>
        </w:rPr>
        <w:t>---o0o---</w:t>
      </w:r>
    </w:p>
    <w:p w14:paraId="0B0706D9" w14:textId="77777777" w:rsidR="00C64CB3" w:rsidRDefault="00C64CB3" w:rsidP="00C64CB3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03E44992" w14:textId="3703D9D7" w:rsidR="00C64CB3" w:rsidRDefault="00C64CB3" w:rsidP="00C64CB3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>LINK DE FOTOS</w:t>
      </w:r>
    </w:p>
    <w:p w14:paraId="279182AB" w14:textId="728499EF" w:rsidR="00C64CB3" w:rsidRDefault="00043AC0" w:rsidP="00C64CB3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7" w:history="1">
        <w:r w:rsidR="00C64CB3" w:rsidRPr="007A454C">
          <w:rPr>
            <w:rStyle w:val="Hipervnculo"/>
            <w:rFonts w:ascii="Montserrat" w:hAnsi="Montserrat"/>
            <w:b/>
            <w:bCs/>
            <w:lang w:eastAsia="es-MX"/>
          </w:rPr>
          <w:t>https://imssmx.sharepoint.com/:f:/s/comunicacionsocial/En12Ou0gynpAhuyZ0JZGM78BCKyvgdXd_i-1yvoApRtExw?e=wecc86</w:t>
        </w:r>
      </w:hyperlink>
    </w:p>
    <w:p w14:paraId="05E687A3" w14:textId="77777777" w:rsidR="00C64CB3" w:rsidRDefault="00C64CB3" w:rsidP="00C64CB3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7CE77E2D" w14:textId="78A3C403" w:rsidR="00C64CB3" w:rsidRDefault="00C64CB3" w:rsidP="00C64CB3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>LINK DE VIDEO</w:t>
      </w:r>
    </w:p>
    <w:p w14:paraId="230FB25A" w14:textId="5FF09768" w:rsidR="00C64CB3" w:rsidRDefault="00043AC0" w:rsidP="00C64CB3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8" w:history="1">
        <w:r w:rsidR="00C64CB3" w:rsidRPr="007A454C">
          <w:rPr>
            <w:rStyle w:val="Hipervnculo"/>
            <w:rFonts w:ascii="Montserrat" w:hAnsi="Montserrat"/>
            <w:b/>
            <w:bCs/>
            <w:lang w:eastAsia="es-MX"/>
          </w:rPr>
          <w:t>https://imssmx.sharepoint.com/:v:/s/comunicacionsocial/EceNZhWhuYBPqPYawPEmboIBljaZS44q6VY0p9njFUSXuQ?e=bt0MuG</w:t>
        </w:r>
      </w:hyperlink>
    </w:p>
    <w:p w14:paraId="1A1DABB5" w14:textId="77777777" w:rsidR="00C64CB3" w:rsidRDefault="00C64CB3" w:rsidP="00C64CB3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17993C42" w14:textId="77777777" w:rsidR="00C64CB3" w:rsidRDefault="00C64CB3" w:rsidP="00C64CB3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C64CB3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9C9A7C" w14:textId="77777777" w:rsidR="009536D8" w:rsidRDefault="009536D8">
      <w:r>
        <w:separator/>
      </w:r>
    </w:p>
  </w:endnote>
  <w:endnote w:type="continuationSeparator" w:id="0">
    <w:p w14:paraId="19085F02" w14:textId="77777777" w:rsidR="009536D8" w:rsidRDefault="00953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385BDE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E93F8A" w14:textId="77777777" w:rsidR="009536D8" w:rsidRDefault="009536D8">
      <w:r>
        <w:separator/>
      </w:r>
    </w:p>
  </w:footnote>
  <w:footnote w:type="continuationSeparator" w:id="0">
    <w:p w14:paraId="79F2B9E9" w14:textId="77777777" w:rsidR="009536D8" w:rsidRDefault="009536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385BDE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385BDE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385BDE" w:rsidRPr="00C0299D" w:rsidRDefault="00385BDE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385BDE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385BDE" w:rsidRPr="00C0299D" w:rsidRDefault="00385BDE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B67CE8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1783442">
    <w:abstractNumId w:val="5"/>
  </w:num>
  <w:num w:numId="2" w16cid:durableId="274756748">
    <w:abstractNumId w:val="3"/>
  </w:num>
  <w:num w:numId="3" w16cid:durableId="1394619150">
    <w:abstractNumId w:val="1"/>
  </w:num>
  <w:num w:numId="4" w16cid:durableId="419106274">
    <w:abstractNumId w:val="2"/>
  </w:num>
  <w:num w:numId="5" w16cid:durableId="1917781035">
    <w:abstractNumId w:val="6"/>
  </w:num>
  <w:num w:numId="6" w16cid:durableId="2017724735">
    <w:abstractNumId w:val="0"/>
  </w:num>
  <w:num w:numId="7" w16cid:durableId="206995750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778D"/>
    <w:rsid w:val="0002135A"/>
    <w:rsid w:val="00030120"/>
    <w:rsid w:val="00043AC0"/>
    <w:rsid w:val="00050130"/>
    <w:rsid w:val="00053B1D"/>
    <w:rsid w:val="00061011"/>
    <w:rsid w:val="000629BE"/>
    <w:rsid w:val="000759B6"/>
    <w:rsid w:val="00075B55"/>
    <w:rsid w:val="0009068E"/>
    <w:rsid w:val="000917CF"/>
    <w:rsid w:val="00097F37"/>
    <w:rsid w:val="000B063B"/>
    <w:rsid w:val="000B6B34"/>
    <w:rsid w:val="000C43E9"/>
    <w:rsid w:val="000C4BA2"/>
    <w:rsid w:val="000C7024"/>
    <w:rsid w:val="000E40C3"/>
    <w:rsid w:val="000F10C6"/>
    <w:rsid w:val="000F6F99"/>
    <w:rsid w:val="00100CB1"/>
    <w:rsid w:val="00103935"/>
    <w:rsid w:val="00103A97"/>
    <w:rsid w:val="00106A36"/>
    <w:rsid w:val="00114DCA"/>
    <w:rsid w:val="0012661D"/>
    <w:rsid w:val="00136F30"/>
    <w:rsid w:val="0014672B"/>
    <w:rsid w:val="00164426"/>
    <w:rsid w:val="00166ADF"/>
    <w:rsid w:val="00197915"/>
    <w:rsid w:val="001A257C"/>
    <w:rsid w:val="001A57A5"/>
    <w:rsid w:val="001D1619"/>
    <w:rsid w:val="001E6000"/>
    <w:rsid w:val="00222296"/>
    <w:rsid w:val="002271BA"/>
    <w:rsid w:val="002324E7"/>
    <w:rsid w:val="0023565D"/>
    <w:rsid w:val="00246FA4"/>
    <w:rsid w:val="0025404F"/>
    <w:rsid w:val="002640D8"/>
    <w:rsid w:val="002644A6"/>
    <w:rsid w:val="002669F2"/>
    <w:rsid w:val="00274598"/>
    <w:rsid w:val="0029782A"/>
    <w:rsid w:val="002A1BC1"/>
    <w:rsid w:val="002A3D63"/>
    <w:rsid w:val="002E2EE0"/>
    <w:rsid w:val="002E556D"/>
    <w:rsid w:val="002F7820"/>
    <w:rsid w:val="0030081D"/>
    <w:rsid w:val="003040F0"/>
    <w:rsid w:val="0031180D"/>
    <w:rsid w:val="003273A5"/>
    <w:rsid w:val="0033587A"/>
    <w:rsid w:val="00335B50"/>
    <w:rsid w:val="00340660"/>
    <w:rsid w:val="003440F9"/>
    <w:rsid w:val="003530E1"/>
    <w:rsid w:val="003660C3"/>
    <w:rsid w:val="00376655"/>
    <w:rsid w:val="00382C1B"/>
    <w:rsid w:val="00384D60"/>
    <w:rsid w:val="00385BDE"/>
    <w:rsid w:val="00395553"/>
    <w:rsid w:val="003A063B"/>
    <w:rsid w:val="003A2CAB"/>
    <w:rsid w:val="003A6811"/>
    <w:rsid w:val="003B59B7"/>
    <w:rsid w:val="003C4B39"/>
    <w:rsid w:val="003C7C69"/>
    <w:rsid w:val="003D7F2A"/>
    <w:rsid w:val="003F0140"/>
    <w:rsid w:val="003F4924"/>
    <w:rsid w:val="003F68E6"/>
    <w:rsid w:val="003F6C48"/>
    <w:rsid w:val="003F7942"/>
    <w:rsid w:val="00413F85"/>
    <w:rsid w:val="0041537A"/>
    <w:rsid w:val="0043089E"/>
    <w:rsid w:val="00433C08"/>
    <w:rsid w:val="00435859"/>
    <w:rsid w:val="00443DA2"/>
    <w:rsid w:val="004460AD"/>
    <w:rsid w:val="00447360"/>
    <w:rsid w:val="00450CAD"/>
    <w:rsid w:val="00466080"/>
    <w:rsid w:val="00472B12"/>
    <w:rsid w:val="0047652B"/>
    <w:rsid w:val="00486767"/>
    <w:rsid w:val="00486B02"/>
    <w:rsid w:val="004C1BA7"/>
    <w:rsid w:val="004C67AB"/>
    <w:rsid w:val="004E1472"/>
    <w:rsid w:val="00504D4A"/>
    <w:rsid w:val="00507017"/>
    <w:rsid w:val="00510F2A"/>
    <w:rsid w:val="005202BA"/>
    <w:rsid w:val="00525C77"/>
    <w:rsid w:val="00537609"/>
    <w:rsid w:val="00551089"/>
    <w:rsid w:val="00552A45"/>
    <w:rsid w:val="005571BE"/>
    <w:rsid w:val="00561690"/>
    <w:rsid w:val="0057281A"/>
    <w:rsid w:val="005753AD"/>
    <w:rsid w:val="00580E1E"/>
    <w:rsid w:val="00583E95"/>
    <w:rsid w:val="00583F1E"/>
    <w:rsid w:val="005905BB"/>
    <w:rsid w:val="00594E51"/>
    <w:rsid w:val="005A351F"/>
    <w:rsid w:val="005A3B05"/>
    <w:rsid w:val="005C2C7A"/>
    <w:rsid w:val="005C6549"/>
    <w:rsid w:val="005D5A3E"/>
    <w:rsid w:val="005F3D20"/>
    <w:rsid w:val="00601B15"/>
    <w:rsid w:val="006313DB"/>
    <w:rsid w:val="006522F2"/>
    <w:rsid w:val="00662E5D"/>
    <w:rsid w:val="00664FE3"/>
    <w:rsid w:val="00671877"/>
    <w:rsid w:val="00673C1D"/>
    <w:rsid w:val="00692712"/>
    <w:rsid w:val="006A0A6C"/>
    <w:rsid w:val="006A51BC"/>
    <w:rsid w:val="006A6364"/>
    <w:rsid w:val="006B7681"/>
    <w:rsid w:val="006C44D8"/>
    <w:rsid w:val="006D4669"/>
    <w:rsid w:val="006E2D7E"/>
    <w:rsid w:val="006F2F6E"/>
    <w:rsid w:val="006F55CA"/>
    <w:rsid w:val="0070091E"/>
    <w:rsid w:val="00701613"/>
    <w:rsid w:val="00703C6D"/>
    <w:rsid w:val="0072061B"/>
    <w:rsid w:val="0072192F"/>
    <w:rsid w:val="007237FC"/>
    <w:rsid w:val="00757D55"/>
    <w:rsid w:val="00766D5A"/>
    <w:rsid w:val="00771120"/>
    <w:rsid w:val="00771F15"/>
    <w:rsid w:val="00773769"/>
    <w:rsid w:val="0077722A"/>
    <w:rsid w:val="007819C4"/>
    <w:rsid w:val="007861A6"/>
    <w:rsid w:val="00790E4C"/>
    <w:rsid w:val="00794AE5"/>
    <w:rsid w:val="007962BA"/>
    <w:rsid w:val="007C4229"/>
    <w:rsid w:val="007C71A0"/>
    <w:rsid w:val="007E07FF"/>
    <w:rsid w:val="007E3726"/>
    <w:rsid w:val="007F77E6"/>
    <w:rsid w:val="00800562"/>
    <w:rsid w:val="00803E69"/>
    <w:rsid w:val="008069CA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C661F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264D2"/>
    <w:rsid w:val="009536D8"/>
    <w:rsid w:val="00956766"/>
    <w:rsid w:val="0096489C"/>
    <w:rsid w:val="00970B2B"/>
    <w:rsid w:val="0097671F"/>
    <w:rsid w:val="00985BCE"/>
    <w:rsid w:val="00987761"/>
    <w:rsid w:val="009918F2"/>
    <w:rsid w:val="00995031"/>
    <w:rsid w:val="009B0363"/>
    <w:rsid w:val="009C342A"/>
    <w:rsid w:val="009C5F17"/>
    <w:rsid w:val="009D0DC7"/>
    <w:rsid w:val="009D31FC"/>
    <w:rsid w:val="009D6D25"/>
    <w:rsid w:val="009F0101"/>
    <w:rsid w:val="009F362D"/>
    <w:rsid w:val="009F7879"/>
    <w:rsid w:val="00A01D71"/>
    <w:rsid w:val="00A0439B"/>
    <w:rsid w:val="00A07063"/>
    <w:rsid w:val="00A10F3F"/>
    <w:rsid w:val="00A1123E"/>
    <w:rsid w:val="00A20B7D"/>
    <w:rsid w:val="00A266FF"/>
    <w:rsid w:val="00A27FBF"/>
    <w:rsid w:val="00A55306"/>
    <w:rsid w:val="00A77288"/>
    <w:rsid w:val="00A84D87"/>
    <w:rsid w:val="00A935C6"/>
    <w:rsid w:val="00AA1C27"/>
    <w:rsid w:val="00AA3A1F"/>
    <w:rsid w:val="00AA6D25"/>
    <w:rsid w:val="00AC0CDF"/>
    <w:rsid w:val="00AC3CBB"/>
    <w:rsid w:val="00AE4FB7"/>
    <w:rsid w:val="00AF5085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E3C60"/>
    <w:rsid w:val="00BE59C0"/>
    <w:rsid w:val="00BF12A8"/>
    <w:rsid w:val="00BF7DF2"/>
    <w:rsid w:val="00C13178"/>
    <w:rsid w:val="00C14C09"/>
    <w:rsid w:val="00C164C3"/>
    <w:rsid w:val="00C45BFF"/>
    <w:rsid w:val="00C50FB3"/>
    <w:rsid w:val="00C64CB3"/>
    <w:rsid w:val="00C7467D"/>
    <w:rsid w:val="00C80660"/>
    <w:rsid w:val="00C86D88"/>
    <w:rsid w:val="00C93572"/>
    <w:rsid w:val="00C97124"/>
    <w:rsid w:val="00C97FBA"/>
    <w:rsid w:val="00CA426B"/>
    <w:rsid w:val="00CC4C76"/>
    <w:rsid w:val="00CC6EF1"/>
    <w:rsid w:val="00CD5C9E"/>
    <w:rsid w:val="00CD7F19"/>
    <w:rsid w:val="00CE519C"/>
    <w:rsid w:val="00D0295C"/>
    <w:rsid w:val="00D1449E"/>
    <w:rsid w:val="00D160F7"/>
    <w:rsid w:val="00D17C9F"/>
    <w:rsid w:val="00D36381"/>
    <w:rsid w:val="00D46D67"/>
    <w:rsid w:val="00D476BF"/>
    <w:rsid w:val="00D67BA2"/>
    <w:rsid w:val="00D777C9"/>
    <w:rsid w:val="00D77AC5"/>
    <w:rsid w:val="00D818FC"/>
    <w:rsid w:val="00DA1122"/>
    <w:rsid w:val="00DA37B0"/>
    <w:rsid w:val="00DB140F"/>
    <w:rsid w:val="00DD4DD3"/>
    <w:rsid w:val="00DD5BCF"/>
    <w:rsid w:val="00DD5EBE"/>
    <w:rsid w:val="00DE2C4A"/>
    <w:rsid w:val="00DE57F4"/>
    <w:rsid w:val="00E12A79"/>
    <w:rsid w:val="00E2222B"/>
    <w:rsid w:val="00E3016F"/>
    <w:rsid w:val="00E454B8"/>
    <w:rsid w:val="00E52861"/>
    <w:rsid w:val="00E57583"/>
    <w:rsid w:val="00E754B4"/>
    <w:rsid w:val="00E757F8"/>
    <w:rsid w:val="00E97414"/>
    <w:rsid w:val="00EB0EDF"/>
    <w:rsid w:val="00EB6738"/>
    <w:rsid w:val="00EC4D3D"/>
    <w:rsid w:val="00F02078"/>
    <w:rsid w:val="00F0441F"/>
    <w:rsid w:val="00F20635"/>
    <w:rsid w:val="00F2746A"/>
    <w:rsid w:val="00F33906"/>
    <w:rsid w:val="00F3409D"/>
    <w:rsid w:val="00F3774E"/>
    <w:rsid w:val="00F473DB"/>
    <w:rsid w:val="00F51B03"/>
    <w:rsid w:val="00F67304"/>
    <w:rsid w:val="00F86C89"/>
    <w:rsid w:val="00F91285"/>
    <w:rsid w:val="00FB609B"/>
    <w:rsid w:val="00FC54C7"/>
    <w:rsid w:val="00FD0A3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7BCFDAD7-E33D-4FD0-9640-73C39281B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C64C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91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ceNZhWhuYBPqPYawPEmboIBljaZS44q6VY0p9njFUSXuQ?e=bt0Mu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n12Ou0gynpAhuyZ0JZGM78BCKyvgdXd_i-1yvoApRtExw?e=wecc8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452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Luz Maria Rico Jardon</cp:lastModifiedBy>
  <cp:revision>2</cp:revision>
  <dcterms:created xsi:type="dcterms:W3CDTF">2023-09-12T21:07:00Z</dcterms:created>
  <dcterms:modified xsi:type="dcterms:W3CDTF">2023-09-12T21:07:00Z</dcterms:modified>
</cp:coreProperties>
</file>