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F1D09D" w14:textId="77777777" w:rsidR="00D0295C" w:rsidRPr="00DB140F" w:rsidRDefault="00D0295C" w:rsidP="0030081D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DB140F">
        <w:rPr>
          <w:rFonts w:ascii="Montserrat" w:hAnsi="Montserrat"/>
          <w:b/>
          <w:color w:val="134E39"/>
        </w:rPr>
        <w:t>BOLETÍN DE PRENSA</w:t>
      </w:r>
    </w:p>
    <w:p w14:paraId="2CDCEE8E" w14:textId="35614FD5" w:rsidR="00D0295C" w:rsidRPr="00DB140F" w:rsidRDefault="003F333F" w:rsidP="0030081D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Oaxaca, </w:t>
      </w:r>
      <w:r w:rsidR="00DE2C4A">
        <w:rPr>
          <w:rFonts w:ascii="Montserrat" w:hAnsi="Montserrat"/>
          <w:sz w:val="20"/>
          <w:szCs w:val="20"/>
        </w:rPr>
        <w:t>Oaxaca, miércoles 16 de agosto</w:t>
      </w:r>
      <w:r w:rsidR="009C5F17" w:rsidRPr="00DB140F">
        <w:rPr>
          <w:rFonts w:ascii="Montserrat" w:hAnsi="Montserrat"/>
          <w:sz w:val="20"/>
          <w:szCs w:val="20"/>
        </w:rPr>
        <w:t xml:space="preserve"> de 2023</w:t>
      </w:r>
    </w:p>
    <w:p w14:paraId="32B8770F" w14:textId="316A6AE5" w:rsidR="00D0295C" w:rsidRPr="005C6549" w:rsidRDefault="00D0295C" w:rsidP="0030081D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5C6549">
        <w:rPr>
          <w:rFonts w:ascii="Montserrat" w:hAnsi="Montserrat"/>
          <w:sz w:val="20"/>
          <w:szCs w:val="20"/>
          <w:lang w:val="es-MX"/>
        </w:rPr>
        <w:t xml:space="preserve">No. </w:t>
      </w:r>
      <w:r w:rsidR="0074602C">
        <w:rPr>
          <w:rFonts w:ascii="Montserrat" w:hAnsi="Montserrat"/>
          <w:sz w:val="20"/>
          <w:szCs w:val="20"/>
          <w:lang w:val="es-MX"/>
        </w:rPr>
        <w:t>406</w:t>
      </w:r>
      <w:r w:rsidR="009C5F17" w:rsidRPr="005C6549">
        <w:rPr>
          <w:rFonts w:ascii="Montserrat" w:hAnsi="Montserrat"/>
          <w:sz w:val="20"/>
          <w:szCs w:val="20"/>
          <w:lang w:val="es-MX"/>
        </w:rPr>
        <w:t>/2023</w:t>
      </w:r>
    </w:p>
    <w:p w14:paraId="69BC3A23" w14:textId="77777777" w:rsidR="00D0295C" w:rsidRPr="005C6549" w:rsidRDefault="00D0295C" w:rsidP="0030081D">
      <w:pPr>
        <w:spacing w:line="240" w:lineRule="atLeast"/>
        <w:rPr>
          <w:rFonts w:ascii="Montserrat" w:hAnsi="Montserrat"/>
          <w:lang w:val="es-MX"/>
        </w:rPr>
      </w:pPr>
    </w:p>
    <w:p w14:paraId="07D9DB02" w14:textId="5DEFFAE5" w:rsidR="009D31FC" w:rsidRPr="0082033F" w:rsidRDefault="00AD0A75" w:rsidP="0082033F">
      <w:pPr>
        <w:spacing w:line="240" w:lineRule="atLeast"/>
        <w:jc w:val="center"/>
        <w:rPr>
          <w:rFonts w:ascii="Montserrat" w:hAnsi="Montserrat"/>
          <w:b/>
          <w:bCs/>
          <w:sz w:val="30"/>
          <w:szCs w:val="30"/>
          <w:lang w:val="es-MX"/>
        </w:rPr>
      </w:pPr>
      <w:r>
        <w:rPr>
          <w:rFonts w:ascii="Montserrat" w:hAnsi="Montserrat"/>
          <w:b/>
          <w:bCs/>
          <w:sz w:val="30"/>
          <w:szCs w:val="30"/>
          <w:lang w:val="es-MX"/>
        </w:rPr>
        <w:t xml:space="preserve">OPD IMSS Bienestar </w:t>
      </w:r>
      <w:r w:rsidR="005E53FC">
        <w:rPr>
          <w:rFonts w:ascii="Montserrat" w:hAnsi="Montserrat"/>
          <w:b/>
          <w:bCs/>
          <w:sz w:val="30"/>
          <w:szCs w:val="30"/>
          <w:lang w:val="es-MX"/>
        </w:rPr>
        <w:t xml:space="preserve">es la institución que brindará </w:t>
      </w:r>
      <w:r w:rsidRPr="00AD0A75">
        <w:rPr>
          <w:rFonts w:ascii="Montserrat" w:hAnsi="Montserrat"/>
          <w:b/>
          <w:bCs/>
          <w:sz w:val="30"/>
          <w:szCs w:val="30"/>
          <w:lang w:val="es-MX"/>
        </w:rPr>
        <w:t xml:space="preserve">atención médica </w:t>
      </w:r>
      <w:r>
        <w:rPr>
          <w:rFonts w:ascii="Montserrat" w:hAnsi="Montserrat"/>
          <w:b/>
          <w:bCs/>
          <w:sz w:val="30"/>
          <w:szCs w:val="30"/>
          <w:lang w:val="es-MX"/>
        </w:rPr>
        <w:t>a</w:t>
      </w:r>
      <w:r w:rsidRPr="00AD0A75">
        <w:rPr>
          <w:rFonts w:ascii="Montserrat" w:hAnsi="Montserrat"/>
          <w:b/>
          <w:bCs/>
          <w:sz w:val="30"/>
          <w:szCs w:val="30"/>
          <w:lang w:val="es-MX"/>
        </w:rPr>
        <w:t xml:space="preserve"> personas sin seguridad social</w:t>
      </w:r>
      <w:r w:rsidR="0082033F" w:rsidRPr="0082033F">
        <w:rPr>
          <w:rFonts w:ascii="Montserrat" w:hAnsi="Montserrat"/>
          <w:b/>
          <w:bCs/>
          <w:sz w:val="30"/>
          <w:szCs w:val="30"/>
          <w:lang w:val="es-MX"/>
        </w:rPr>
        <w:t>: Zoé Robledo</w:t>
      </w:r>
    </w:p>
    <w:p w14:paraId="3A36025A" w14:textId="77777777" w:rsidR="0082033F" w:rsidRPr="0082033F" w:rsidRDefault="0082033F" w:rsidP="0082033F">
      <w:pPr>
        <w:spacing w:line="240" w:lineRule="atLeast"/>
        <w:jc w:val="both"/>
        <w:rPr>
          <w:rFonts w:ascii="Montserrat" w:hAnsi="Montserrat"/>
          <w:b/>
          <w:bCs/>
          <w:szCs w:val="28"/>
          <w:lang w:val="es-MX"/>
        </w:rPr>
      </w:pPr>
    </w:p>
    <w:p w14:paraId="4835A567" w14:textId="77777777" w:rsidR="0074602C" w:rsidRPr="0074602C" w:rsidRDefault="00AD0A75" w:rsidP="007C74F7">
      <w:pPr>
        <w:pStyle w:val="Prrafodelista"/>
        <w:numPr>
          <w:ilvl w:val="0"/>
          <w:numId w:val="7"/>
        </w:numPr>
        <w:spacing w:after="0" w:line="240" w:lineRule="atLeast"/>
        <w:contextualSpacing w:val="0"/>
        <w:jc w:val="both"/>
        <w:rPr>
          <w:rFonts w:ascii="Montserrat" w:hAnsi="Montserrat"/>
          <w:sz w:val="20"/>
        </w:rPr>
      </w:pPr>
      <w:r>
        <w:rPr>
          <w:rFonts w:ascii="Montserrat" w:hAnsi="Montserrat"/>
          <w:b/>
          <w:bCs/>
          <w:sz w:val="20"/>
          <w:shd w:val="clear" w:color="auto" w:fill="FFFFFF"/>
        </w:rPr>
        <w:t xml:space="preserve">“Somos </w:t>
      </w:r>
      <w:r w:rsidRPr="00AD0A75">
        <w:rPr>
          <w:rFonts w:ascii="Montserrat" w:hAnsi="Montserrat"/>
          <w:b/>
          <w:bCs/>
          <w:sz w:val="20"/>
          <w:shd w:val="clear" w:color="auto" w:fill="FFFFFF"/>
        </w:rPr>
        <w:t>la institución más grande de seguridad social de América Latina</w:t>
      </w:r>
      <w:r w:rsidR="0074602C">
        <w:rPr>
          <w:rFonts w:ascii="Montserrat" w:hAnsi="Montserrat"/>
          <w:b/>
          <w:bCs/>
          <w:sz w:val="20"/>
          <w:shd w:val="clear" w:color="auto" w:fill="FFFFFF"/>
        </w:rPr>
        <w:t xml:space="preserve">, </w:t>
      </w:r>
      <w:r w:rsidRPr="00AD0A75">
        <w:rPr>
          <w:rFonts w:ascii="Montserrat" w:hAnsi="Montserrat"/>
          <w:b/>
          <w:bCs/>
          <w:sz w:val="20"/>
          <w:shd w:val="clear" w:color="auto" w:fill="FFFFFF"/>
        </w:rPr>
        <w:t>se nos encargó crear una más y lo estamos logrando</w:t>
      </w:r>
      <w:r>
        <w:rPr>
          <w:rFonts w:ascii="Montserrat" w:hAnsi="Montserrat"/>
          <w:b/>
          <w:bCs/>
          <w:sz w:val="20"/>
          <w:shd w:val="clear" w:color="auto" w:fill="FFFFFF"/>
        </w:rPr>
        <w:t>”</w:t>
      </w:r>
      <w:r w:rsidR="007C74F7">
        <w:rPr>
          <w:rFonts w:ascii="Montserrat" w:hAnsi="Montserrat"/>
          <w:b/>
          <w:bCs/>
          <w:sz w:val="20"/>
          <w:shd w:val="clear" w:color="auto" w:fill="FFFFFF"/>
        </w:rPr>
        <w:t>, afirmó el director general del Seguro Social</w:t>
      </w:r>
      <w:r w:rsidR="0074602C">
        <w:rPr>
          <w:rFonts w:ascii="Montserrat" w:hAnsi="Montserrat"/>
          <w:b/>
          <w:bCs/>
          <w:sz w:val="20"/>
          <w:shd w:val="clear" w:color="auto" w:fill="FFFFFF"/>
        </w:rPr>
        <w:t>.</w:t>
      </w:r>
    </w:p>
    <w:p w14:paraId="0EE2D5B9" w14:textId="169FCF8F" w:rsidR="00CB3873" w:rsidRPr="00CB3873" w:rsidRDefault="0074602C" w:rsidP="00CB3873">
      <w:pPr>
        <w:pStyle w:val="Prrafodelista"/>
        <w:numPr>
          <w:ilvl w:val="0"/>
          <w:numId w:val="7"/>
        </w:numPr>
        <w:jc w:val="both"/>
        <w:rPr>
          <w:rFonts w:ascii="Montserrat" w:hAnsi="Montserrat"/>
          <w:b/>
          <w:sz w:val="20"/>
        </w:rPr>
      </w:pPr>
      <w:r>
        <w:rPr>
          <w:rFonts w:ascii="Montserrat" w:hAnsi="Montserrat"/>
          <w:b/>
          <w:sz w:val="20"/>
        </w:rPr>
        <w:t>Se trabaja con el Seguro Social para</w:t>
      </w:r>
      <w:r w:rsidR="00CB3873" w:rsidRPr="00CB3873">
        <w:rPr>
          <w:rFonts w:ascii="Montserrat" w:hAnsi="Montserrat"/>
          <w:b/>
          <w:sz w:val="20"/>
        </w:rPr>
        <w:t xml:space="preserve"> mejorar la calidad de vida de la población</w:t>
      </w:r>
      <w:r>
        <w:rPr>
          <w:rFonts w:ascii="Montserrat" w:hAnsi="Montserrat"/>
          <w:b/>
          <w:sz w:val="20"/>
        </w:rPr>
        <w:t xml:space="preserve">; </w:t>
      </w:r>
      <w:r w:rsidRPr="00CB3873">
        <w:rPr>
          <w:rFonts w:ascii="Montserrat" w:hAnsi="Montserrat"/>
          <w:b/>
          <w:sz w:val="20"/>
        </w:rPr>
        <w:t>La secretaria de Salud de Oaxaca, doctora Lidia Velasco Hernández</w:t>
      </w:r>
      <w:r w:rsidR="00CB3873" w:rsidRPr="00CB3873">
        <w:rPr>
          <w:rFonts w:ascii="Montserrat" w:hAnsi="Montserrat"/>
          <w:b/>
          <w:sz w:val="20"/>
        </w:rPr>
        <w:t xml:space="preserve">. </w:t>
      </w:r>
    </w:p>
    <w:p w14:paraId="5471846C" w14:textId="09617E06" w:rsidR="00A45E0A" w:rsidRPr="00FC5340" w:rsidRDefault="0074602C" w:rsidP="0082033F">
      <w:pPr>
        <w:pStyle w:val="Prrafodelista"/>
        <w:numPr>
          <w:ilvl w:val="0"/>
          <w:numId w:val="7"/>
        </w:numPr>
        <w:spacing w:after="0" w:line="240" w:lineRule="atLeast"/>
        <w:contextualSpacing w:val="0"/>
        <w:jc w:val="both"/>
        <w:rPr>
          <w:rFonts w:ascii="Montserrat" w:hAnsi="Montserrat"/>
          <w:b/>
          <w:sz w:val="20"/>
        </w:rPr>
      </w:pPr>
      <w:r>
        <w:rPr>
          <w:rFonts w:ascii="Montserrat" w:hAnsi="Montserrat"/>
          <w:b/>
          <w:sz w:val="20"/>
        </w:rPr>
        <w:t xml:space="preserve">Se clausuraron los trabajos de la Quinta Reunión Regional Sureste; </w:t>
      </w:r>
      <w:r w:rsidR="0082033F" w:rsidRPr="0082033F">
        <w:rPr>
          <w:rFonts w:ascii="Montserrat" w:hAnsi="Montserrat"/>
          <w:b/>
          <w:sz w:val="20"/>
        </w:rPr>
        <w:t>participaron nueve direcciones norm</w:t>
      </w:r>
      <w:r w:rsidR="0082033F">
        <w:rPr>
          <w:rFonts w:ascii="Montserrat" w:hAnsi="Montserrat"/>
          <w:b/>
          <w:sz w:val="20"/>
        </w:rPr>
        <w:t xml:space="preserve">ativas, ocho representaciones, </w:t>
      </w:r>
      <w:r w:rsidR="0082033F" w:rsidRPr="0082033F">
        <w:rPr>
          <w:rFonts w:ascii="Montserrat" w:hAnsi="Montserrat"/>
          <w:b/>
          <w:sz w:val="20"/>
        </w:rPr>
        <w:t xml:space="preserve">dos UMAE </w:t>
      </w:r>
      <w:r>
        <w:rPr>
          <w:rFonts w:ascii="Montserrat" w:hAnsi="Montserrat"/>
          <w:b/>
          <w:sz w:val="20"/>
        </w:rPr>
        <w:t xml:space="preserve">y </w:t>
      </w:r>
      <w:r w:rsidR="0082033F" w:rsidRPr="0082033F">
        <w:rPr>
          <w:rFonts w:ascii="Montserrat" w:hAnsi="Montserrat"/>
          <w:b/>
          <w:sz w:val="20"/>
        </w:rPr>
        <w:t>suscribieron 522 acuerdos.</w:t>
      </w:r>
    </w:p>
    <w:p w14:paraId="086715B5" w14:textId="77777777" w:rsidR="00DE2C4A" w:rsidRPr="00FC5340" w:rsidRDefault="00DE2C4A" w:rsidP="00DE2C4A">
      <w:pPr>
        <w:spacing w:line="240" w:lineRule="atLeast"/>
        <w:jc w:val="both"/>
        <w:rPr>
          <w:rFonts w:ascii="Montserrat" w:hAnsi="Montserrat"/>
          <w:szCs w:val="22"/>
        </w:rPr>
      </w:pPr>
    </w:p>
    <w:p w14:paraId="7BC5F93B" w14:textId="77777777" w:rsidR="0074602C" w:rsidRDefault="003D3771" w:rsidP="003D3771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t xml:space="preserve">El director general del Instituto Mexicano del Seguro Social (IMSS), Zoé Robledo, indicó que </w:t>
      </w:r>
      <w:r w:rsidR="0074602C">
        <w:rPr>
          <w:rFonts w:ascii="Montserrat" w:hAnsi="Montserrat"/>
          <w:sz w:val="20"/>
          <w:szCs w:val="22"/>
        </w:rPr>
        <w:t xml:space="preserve">en </w:t>
      </w:r>
      <w:r>
        <w:rPr>
          <w:rFonts w:ascii="Montserrat" w:hAnsi="Montserrat"/>
          <w:sz w:val="20"/>
          <w:szCs w:val="22"/>
        </w:rPr>
        <w:t xml:space="preserve">el proceso de federalización de los sistemas de salud </w:t>
      </w:r>
      <w:r w:rsidR="0074602C">
        <w:rPr>
          <w:rFonts w:ascii="Montserrat" w:hAnsi="Montserrat"/>
          <w:sz w:val="20"/>
          <w:szCs w:val="22"/>
        </w:rPr>
        <w:t xml:space="preserve">estatales </w:t>
      </w:r>
      <w:r>
        <w:rPr>
          <w:rFonts w:ascii="Montserrat" w:hAnsi="Montserrat"/>
          <w:sz w:val="20"/>
          <w:szCs w:val="22"/>
        </w:rPr>
        <w:t>al Órgano Público Descentralizado (OPD) IMSS Bienestar</w:t>
      </w:r>
      <w:r w:rsidR="0074602C">
        <w:rPr>
          <w:rFonts w:ascii="Montserrat" w:hAnsi="Montserrat"/>
          <w:sz w:val="20"/>
          <w:szCs w:val="22"/>
        </w:rPr>
        <w:t xml:space="preserve">, </w:t>
      </w:r>
      <w:r>
        <w:rPr>
          <w:rFonts w:ascii="Montserrat" w:hAnsi="Montserrat"/>
          <w:sz w:val="20"/>
          <w:szCs w:val="22"/>
        </w:rPr>
        <w:t xml:space="preserve">se trabaja para crear </w:t>
      </w:r>
      <w:r w:rsidR="0074602C">
        <w:rPr>
          <w:rFonts w:ascii="Montserrat" w:hAnsi="Montserrat"/>
          <w:sz w:val="20"/>
          <w:szCs w:val="22"/>
        </w:rPr>
        <w:t>l</w:t>
      </w:r>
      <w:r>
        <w:rPr>
          <w:rFonts w:ascii="Montserrat" w:hAnsi="Montserrat"/>
          <w:sz w:val="20"/>
          <w:szCs w:val="22"/>
        </w:rPr>
        <w:t>a institución que en los próximos 80 años sea de atención médica para personas sin seguridad social</w:t>
      </w:r>
      <w:r w:rsidR="0074602C">
        <w:rPr>
          <w:rFonts w:ascii="Montserrat" w:hAnsi="Montserrat"/>
          <w:sz w:val="20"/>
          <w:szCs w:val="22"/>
        </w:rPr>
        <w:t>, “e</w:t>
      </w:r>
      <w:r w:rsidRPr="003D3771">
        <w:rPr>
          <w:rFonts w:ascii="Montserrat" w:hAnsi="Montserrat"/>
          <w:sz w:val="20"/>
          <w:szCs w:val="22"/>
        </w:rPr>
        <w:t>stamos haciendo el IMSS para los que no tienen IMSS</w:t>
      </w:r>
      <w:r w:rsidR="0074602C">
        <w:rPr>
          <w:rFonts w:ascii="Montserrat" w:hAnsi="Montserrat"/>
          <w:sz w:val="20"/>
          <w:szCs w:val="22"/>
        </w:rPr>
        <w:t>”.</w:t>
      </w:r>
    </w:p>
    <w:p w14:paraId="4C8EEE9E" w14:textId="77777777" w:rsidR="0074602C" w:rsidRDefault="0074602C" w:rsidP="003D3771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77F24181" w14:textId="77777777" w:rsidR="0074602C" w:rsidRDefault="0074602C" w:rsidP="003D3771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t>“E</w:t>
      </w:r>
      <w:r w:rsidR="003D3771" w:rsidRPr="003D3771">
        <w:rPr>
          <w:rFonts w:ascii="Montserrat" w:hAnsi="Montserrat"/>
          <w:sz w:val="20"/>
          <w:szCs w:val="22"/>
        </w:rPr>
        <w:t>s parte de algo que es superior, es algo más importante y que tiene que ver con la trascendencia de quienes están dispuestos a crear nuevas instituciones”,</w:t>
      </w:r>
      <w:r w:rsidR="003D3771">
        <w:rPr>
          <w:rFonts w:ascii="Montserrat" w:hAnsi="Montserrat"/>
          <w:sz w:val="20"/>
          <w:szCs w:val="22"/>
        </w:rPr>
        <w:t xml:space="preserve"> afirmó</w:t>
      </w:r>
      <w:r>
        <w:rPr>
          <w:rFonts w:ascii="Montserrat" w:hAnsi="Montserrat"/>
          <w:sz w:val="20"/>
          <w:szCs w:val="22"/>
        </w:rPr>
        <w:t xml:space="preserve"> durante la </w:t>
      </w:r>
      <w:r w:rsidR="003D3771">
        <w:rPr>
          <w:rFonts w:ascii="Montserrat" w:hAnsi="Montserrat"/>
          <w:sz w:val="20"/>
          <w:szCs w:val="22"/>
        </w:rPr>
        <w:t xml:space="preserve">clausura </w:t>
      </w:r>
      <w:r w:rsidR="003D3771" w:rsidRPr="00A45E0A">
        <w:rPr>
          <w:rFonts w:ascii="Montserrat" w:hAnsi="Montserrat"/>
          <w:sz w:val="20"/>
          <w:szCs w:val="22"/>
        </w:rPr>
        <w:t>de la Quinta Reunión Regional Sureste</w:t>
      </w:r>
      <w:r>
        <w:rPr>
          <w:rFonts w:ascii="Montserrat" w:hAnsi="Montserrat"/>
          <w:sz w:val="20"/>
          <w:szCs w:val="22"/>
        </w:rPr>
        <w:t>,</w:t>
      </w:r>
      <w:r w:rsidR="003D3771" w:rsidRPr="00A45E0A">
        <w:rPr>
          <w:rFonts w:ascii="Montserrat" w:hAnsi="Montserrat"/>
          <w:sz w:val="20"/>
          <w:szCs w:val="22"/>
        </w:rPr>
        <w:t xml:space="preserve"> realizada en el Teatro Juárez de Oaxaca</w:t>
      </w:r>
      <w:r>
        <w:rPr>
          <w:rFonts w:ascii="Montserrat" w:hAnsi="Montserrat"/>
          <w:sz w:val="20"/>
          <w:szCs w:val="22"/>
        </w:rPr>
        <w:t>.</w:t>
      </w:r>
    </w:p>
    <w:p w14:paraId="460EE569" w14:textId="77777777" w:rsidR="0074602C" w:rsidRDefault="0074602C" w:rsidP="003D3771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76D61B12" w14:textId="2E30FA90" w:rsidR="003D3771" w:rsidRDefault="003D3771" w:rsidP="003D3771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t>Zoé Robledo explicó que</w:t>
      </w:r>
      <w:r w:rsidRPr="0046054C">
        <w:rPr>
          <w:rFonts w:ascii="Montserrat" w:hAnsi="Montserrat"/>
          <w:sz w:val="20"/>
          <w:szCs w:val="22"/>
        </w:rPr>
        <w:t xml:space="preserve"> </w:t>
      </w:r>
      <w:r>
        <w:rPr>
          <w:rFonts w:ascii="Montserrat" w:hAnsi="Montserrat"/>
          <w:sz w:val="20"/>
          <w:szCs w:val="22"/>
        </w:rPr>
        <w:t>el IMSS tiene un ciclo ascendente en la cobertura, a partir de lo trabajado e invertido para el cierre del año, y a</w:t>
      </w:r>
      <w:r w:rsidR="0074602C">
        <w:rPr>
          <w:rFonts w:ascii="Montserrat" w:hAnsi="Montserrat"/>
          <w:sz w:val="20"/>
          <w:szCs w:val="22"/>
        </w:rPr>
        <w:t xml:space="preserve"> </w:t>
      </w:r>
      <w:r w:rsidRPr="00042035">
        <w:rPr>
          <w:rFonts w:ascii="Montserrat" w:hAnsi="Montserrat"/>
          <w:sz w:val="20"/>
          <w:szCs w:val="22"/>
        </w:rPr>
        <w:t xml:space="preserve">los desafíos del </w:t>
      </w:r>
      <w:r>
        <w:rPr>
          <w:rFonts w:ascii="Montserrat" w:hAnsi="Montserrat"/>
          <w:sz w:val="20"/>
          <w:szCs w:val="22"/>
        </w:rPr>
        <w:t xml:space="preserve">Instituto se ha sumado el proceso de federalización de los sistemas de salud </w:t>
      </w:r>
      <w:r w:rsidR="0074602C">
        <w:rPr>
          <w:rFonts w:ascii="Montserrat" w:hAnsi="Montserrat"/>
          <w:sz w:val="20"/>
          <w:szCs w:val="22"/>
        </w:rPr>
        <w:t xml:space="preserve">de las entidades federativas </w:t>
      </w:r>
      <w:r>
        <w:rPr>
          <w:rFonts w:ascii="Montserrat" w:hAnsi="Montserrat"/>
          <w:sz w:val="20"/>
          <w:szCs w:val="22"/>
        </w:rPr>
        <w:t>al OPD IMSS Bienestar</w:t>
      </w:r>
      <w:r w:rsidR="0074602C">
        <w:rPr>
          <w:rFonts w:ascii="Montserrat" w:hAnsi="Montserrat"/>
          <w:sz w:val="20"/>
          <w:szCs w:val="22"/>
        </w:rPr>
        <w:t>.</w:t>
      </w:r>
    </w:p>
    <w:p w14:paraId="48815149" w14:textId="77777777" w:rsidR="003D3771" w:rsidRDefault="003D3771" w:rsidP="003D3771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7DE0DE50" w14:textId="400C0AFE" w:rsidR="003D3771" w:rsidRDefault="003D3771" w:rsidP="003D3771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t>“Estamos creando una institución en los hechos</w:t>
      </w:r>
      <w:r w:rsidR="0074602C">
        <w:rPr>
          <w:rFonts w:ascii="Montserrat" w:hAnsi="Montserrat"/>
          <w:sz w:val="20"/>
          <w:szCs w:val="22"/>
        </w:rPr>
        <w:t xml:space="preserve">”, esta nueva institución </w:t>
      </w:r>
      <w:r>
        <w:rPr>
          <w:rFonts w:ascii="Montserrat" w:hAnsi="Montserrat"/>
          <w:sz w:val="20"/>
          <w:szCs w:val="22"/>
        </w:rPr>
        <w:t xml:space="preserve">tiene a 21 personas contratadas, </w:t>
      </w:r>
      <w:r w:rsidR="0074602C">
        <w:rPr>
          <w:rFonts w:ascii="Montserrat" w:hAnsi="Montserrat"/>
          <w:sz w:val="20"/>
          <w:szCs w:val="22"/>
        </w:rPr>
        <w:t>“</w:t>
      </w:r>
      <w:r>
        <w:rPr>
          <w:rFonts w:ascii="Montserrat" w:hAnsi="Montserrat"/>
          <w:sz w:val="20"/>
          <w:szCs w:val="22"/>
        </w:rPr>
        <w:t>esa es toda su estructura</w:t>
      </w:r>
      <w:r w:rsidR="005E53FC">
        <w:rPr>
          <w:rFonts w:ascii="Montserrat" w:hAnsi="Montserrat"/>
          <w:sz w:val="20"/>
          <w:szCs w:val="22"/>
        </w:rPr>
        <w:t>,</w:t>
      </w:r>
      <w:r>
        <w:rPr>
          <w:rFonts w:ascii="Montserrat" w:hAnsi="Montserrat"/>
          <w:sz w:val="20"/>
          <w:szCs w:val="22"/>
        </w:rPr>
        <w:t xml:space="preserve"> pero tiene al IMSS atrás, de otra manera no sería posible hacer lo que se hace”, añadió. </w:t>
      </w:r>
    </w:p>
    <w:p w14:paraId="36BDA8A9" w14:textId="77777777" w:rsidR="003D3771" w:rsidRDefault="003D3771" w:rsidP="003D3771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03AE758D" w14:textId="18ADC3F8" w:rsidR="00AD0A75" w:rsidRDefault="00AD0A75" w:rsidP="003D3771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t>R</w:t>
      </w:r>
      <w:r w:rsidR="003D3771">
        <w:rPr>
          <w:rFonts w:ascii="Montserrat" w:hAnsi="Montserrat"/>
          <w:sz w:val="20"/>
          <w:szCs w:val="22"/>
        </w:rPr>
        <w:t xml:space="preserve">econoció a los </w:t>
      </w:r>
      <w:r w:rsidR="005E53FC">
        <w:rPr>
          <w:rFonts w:ascii="Montserrat" w:hAnsi="Montserrat"/>
          <w:sz w:val="20"/>
          <w:szCs w:val="22"/>
        </w:rPr>
        <w:t xml:space="preserve">directores </w:t>
      </w:r>
      <w:r w:rsidR="003D3771">
        <w:rPr>
          <w:rFonts w:ascii="Montserrat" w:hAnsi="Montserrat"/>
          <w:sz w:val="20"/>
          <w:szCs w:val="22"/>
        </w:rPr>
        <w:t xml:space="preserve">normativos, a titulares de las Oficinas de Representación y directores de </w:t>
      </w:r>
      <w:r>
        <w:rPr>
          <w:rFonts w:ascii="Montserrat" w:hAnsi="Montserrat"/>
          <w:sz w:val="20"/>
          <w:szCs w:val="22"/>
        </w:rPr>
        <w:t>Unidades Médicas de Alta Especialidad (</w:t>
      </w:r>
      <w:r w:rsidR="003D3771">
        <w:rPr>
          <w:rFonts w:ascii="Montserrat" w:hAnsi="Montserrat"/>
          <w:sz w:val="20"/>
          <w:szCs w:val="22"/>
        </w:rPr>
        <w:t>UMAE</w:t>
      </w:r>
      <w:r>
        <w:rPr>
          <w:rFonts w:ascii="Montserrat" w:hAnsi="Montserrat"/>
          <w:sz w:val="20"/>
          <w:szCs w:val="22"/>
        </w:rPr>
        <w:t>)</w:t>
      </w:r>
      <w:r w:rsidR="003D3771">
        <w:rPr>
          <w:rFonts w:ascii="Montserrat" w:hAnsi="Montserrat"/>
          <w:sz w:val="20"/>
          <w:szCs w:val="22"/>
        </w:rPr>
        <w:t xml:space="preserve"> de la región por ser parte de la historia, tener claridad en su trabajo y sumar esfuerzos para crear un nuevo Seguro Social. </w:t>
      </w:r>
    </w:p>
    <w:p w14:paraId="76F9C90F" w14:textId="77777777" w:rsidR="00AD0A75" w:rsidRDefault="00AD0A75" w:rsidP="003D3771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6E709375" w14:textId="32E8F677" w:rsidR="003D3771" w:rsidRDefault="003D3771" w:rsidP="003D3771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t>“</w:t>
      </w:r>
      <w:r w:rsidR="005E53FC">
        <w:rPr>
          <w:rFonts w:ascii="Montserrat" w:hAnsi="Montserrat"/>
          <w:sz w:val="20"/>
          <w:szCs w:val="22"/>
        </w:rPr>
        <w:t>H</w:t>
      </w:r>
      <w:r>
        <w:rPr>
          <w:rFonts w:ascii="Montserrat" w:hAnsi="Montserrat"/>
          <w:sz w:val="20"/>
          <w:szCs w:val="22"/>
        </w:rPr>
        <w:t>an sido cuatro años, y los que restan, de momentos interesantes y de muchísima trascendencia en el servicio público. Somos la institución más grande de seguridad social de América Latina</w:t>
      </w:r>
      <w:r w:rsidR="005E53FC">
        <w:rPr>
          <w:rFonts w:ascii="Montserrat" w:hAnsi="Montserrat"/>
          <w:sz w:val="20"/>
          <w:szCs w:val="22"/>
        </w:rPr>
        <w:t xml:space="preserve">, </w:t>
      </w:r>
      <w:r>
        <w:rPr>
          <w:rFonts w:ascii="Montserrat" w:hAnsi="Montserrat"/>
          <w:sz w:val="20"/>
          <w:szCs w:val="22"/>
        </w:rPr>
        <w:t>se nos encargó crear una más y lo estamos logrando”</w:t>
      </w:r>
      <w:r w:rsidR="00AD0A75">
        <w:rPr>
          <w:rFonts w:ascii="Montserrat" w:hAnsi="Montserrat"/>
          <w:sz w:val="20"/>
          <w:szCs w:val="22"/>
        </w:rPr>
        <w:t>, añadió</w:t>
      </w:r>
      <w:r>
        <w:rPr>
          <w:rFonts w:ascii="Montserrat" w:hAnsi="Montserrat"/>
          <w:sz w:val="20"/>
          <w:szCs w:val="22"/>
        </w:rPr>
        <w:t xml:space="preserve">. </w:t>
      </w:r>
    </w:p>
    <w:p w14:paraId="358543A5" w14:textId="77777777" w:rsidR="00CB3873" w:rsidRDefault="00CB3873" w:rsidP="00DE2C4A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2068B30E" w14:textId="31EE4D56" w:rsidR="00DE2C4A" w:rsidRDefault="00DE2C4A" w:rsidP="00DE2C4A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 w:rsidRPr="00A45E0A">
        <w:rPr>
          <w:rFonts w:ascii="Montserrat" w:hAnsi="Montserrat"/>
          <w:sz w:val="20"/>
          <w:szCs w:val="22"/>
        </w:rPr>
        <w:t xml:space="preserve">En su </w:t>
      </w:r>
      <w:r w:rsidR="005E53FC">
        <w:rPr>
          <w:rFonts w:ascii="Montserrat" w:hAnsi="Montserrat"/>
          <w:sz w:val="20"/>
          <w:szCs w:val="22"/>
        </w:rPr>
        <w:t>mensaje</w:t>
      </w:r>
      <w:r w:rsidRPr="00A45E0A">
        <w:rPr>
          <w:rFonts w:ascii="Montserrat" w:hAnsi="Montserrat"/>
          <w:sz w:val="20"/>
          <w:szCs w:val="22"/>
        </w:rPr>
        <w:t xml:space="preserve">, </w:t>
      </w:r>
      <w:r w:rsidR="003F333F" w:rsidRPr="00A45E0A">
        <w:rPr>
          <w:rFonts w:ascii="Montserrat" w:hAnsi="Montserrat"/>
          <w:sz w:val="20"/>
          <w:szCs w:val="22"/>
        </w:rPr>
        <w:t xml:space="preserve">la secretaria de Salud de Oaxaca, doctora Lidia Velasco Hernández, en representación del </w:t>
      </w:r>
      <w:r w:rsidRPr="00A45E0A">
        <w:rPr>
          <w:rFonts w:ascii="Montserrat" w:hAnsi="Montserrat"/>
          <w:sz w:val="20"/>
          <w:szCs w:val="22"/>
        </w:rPr>
        <w:t>gobernador S</w:t>
      </w:r>
      <w:r w:rsidR="003F333F" w:rsidRPr="00A45E0A">
        <w:rPr>
          <w:rFonts w:ascii="Montserrat" w:hAnsi="Montserrat"/>
          <w:sz w:val="20"/>
          <w:szCs w:val="22"/>
        </w:rPr>
        <w:t xml:space="preserve">alomón Jara Cruz, resaltó que </w:t>
      </w:r>
      <w:r w:rsidR="0082033F">
        <w:rPr>
          <w:rFonts w:ascii="Montserrat" w:hAnsi="Montserrat"/>
          <w:sz w:val="20"/>
          <w:szCs w:val="22"/>
        </w:rPr>
        <w:t xml:space="preserve">se ha tenido la oportunidad de trabajar de la mano con el Instituto, recientemente en el proceso de federalización del sistema de salud estatal al Modelo de Atención a la Salud IMSS Bienestar, </w:t>
      </w:r>
      <w:r w:rsidR="00CB3873">
        <w:rPr>
          <w:rFonts w:ascii="Montserrat" w:hAnsi="Montserrat"/>
          <w:sz w:val="20"/>
          <w:szCs w:val="22"/>
        </w:rPr>
        <w:t xml:space="preserve">con la responsabilidad de mejorar la calidad de vida de la población. </w:t>
      </w:r>
    </w:p>
    <w:p w14:paraId="2809FFFB" w14:textId="77777777" w:rsidR="0082033F" w:rsidRDefault="0082033F" w:rsidP="00DE2C4A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1A8C464F" w14:textId="1E19AF91" w:rsidR="00CB3873" w:rsidRDefault="00CB3873" w:rsidP="00DE2C4A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lastRenderedPageBreak/>
        <w:t>Reconoció el liderazgo del director general del IMSS, Zoé Robledo, quien cuenta con un equipo fortalecido y con quienes se ha</w:t>
      </w:r>
      <w:r w:rsidR="005E53FC">
        <w:rPr>
          <w:rFonts w:ascii="Montserrat" w:hAnsi="Montserrat"/>
          <w:sz w:val="20"/>
          <w:szCs w:val="22"/>
        </w:rPr>
        <w:t>n</w:t>
      </w:r>
      <w:r>
        <w:rPr>
          <w:rFonts w:ascii="Montserrat" w:hAnsi="Montserrat"/>
          <w:sz w:val="20"/>
          <w:szCs w:val="22"/>
        </w:rPr>
        <w:t xml:space="preserve"> sumado esfuerzos para avanzar en materia de salud. “A nombre del señor gobernador </w:t>
      </w:r>
      <w:r w:rsidRPr="00A45E0A">
        <w:rPr>
          <w:rFonts w:ascii="Montserrat" w:hAnsi="Montserrat"/>
          <w:sz w:val="20"/>
          <w:szCs w:val="22"/>
        </w:rPr>
        <w:t>Salomón Jara Cruz</w:t>
      </w:r>
      <w:r>
        <w:rPr>
          <w:rFonts w:ascii="Montserrat" w:hAnsi="Montserrat"/>
          <w:sz w:val="20"/>
          <w:szCs w:val="22"/>
        </w:rPr>
        <w:t xml:space="preserve">,  reciban un reconocimiento los normativos y representantes del IMSS en los estados, y por supuesto al doctor </w:t>
      </w:r>
      <w:r w:rsidRPr="00A45E0A">
        <w:rPr>
          <w:rFonts w:ascii="Montserrat" w:hAnsi="Montserrat"/>
          <w:sz w:val="20"/>
          <w:szCs w:val="22"/>
        </w:rPr>
        <w:t>Julio Mercado Castruita</w:t>
      </w:r>
      <w:r>
        <w:rPr>
          <w:rFonts w:ascii="Montserrat" w:hAnsi="Montserrat"/>
          <w:sz w:val="20"/>
          <w:szCs w:val="22"/>
        </w:rPr>
        <w:t xml:space="preserve"> por su labor en Oaxaca”.</w:t>
      </w:r>
    </w:p>
    <w:p w14:paraId="6BA9EADD" w14:textId="77777777" w:rsidR="00DE2C4A" w:rsidRPr="00A45E0A" w:rsidRDefault="00DE2C4A" w:rsidP="00DE2C4A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4CD7D1D0" w14:textId="19663597" w:rsidR="0082033F" w:rsidRPr="0082033F" w:rsidRDefault="00DE2C4A" w:rsidP="0082033F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 w:rsidRPr="00A45E0A">
        <w:rPr>
          <w:rFonts w:ascii="Montserrat" w:hAnsi="Montserrat"/>
          <w:sz w:val="20"/>
          <w:szCs w:val="22"/>
        </w:rPr>
        <w:t xml:space="preserve">Al hacer uso de la palabra, el director de Operación y Evaluación del Seguro Social, Javier Guerrero García, </w:t>
      </w:r>
      <w:r w:rsidR="0082033F" w:rsidRPr="0082033F">
        <w:rPr>
          <w:rFonts w:ascii="Montserrat" w:hAnsi="Montserrat"/>
          <w:sz w:val="20"/>
          <w:szCs w:val="22"/>
        </w:rPr>
        <w:t xml:space="preserve">expuso que durante los trabajos de la </w:t>
      </w:r>
      <w:r w:rsidR="0082033F">
        <w:rPr>
          <w:rFonts w:ascii="Montserrat" w:hAnsi="Montserrat"/>
          <w:sz w:val="20"/>
          <w:szCs w:val="22"/>
        </w:rPr>
        <w:t xml:space="preserve">Quinta Reunión Regional Sureste </w:t>
      </w:r>
      <w:r w:rsidR="0082033F" w:rsidRPr="0082033F">
        <w:rPr>
          <w:rFonts w:ascii="Montserrat" w:hAnsi="Montserrat"/>
          <w:sz w:val="20"/>
          <w:szCs w:val="22"/>
        </w:rPr>
        <w:t>participaron nueve direcciones normativas, ocho representaciones</w:t>
      </w:r>
      <w:r w:rsidR="005E53FC">
        <w:rPr>
          <w:rFonts w:ascii="Montserrat" w:hAnsi="Montserrat"/>
          <w:sz w:val="20"/>
          <w:szCs w:val="22"/>
        </w:rPr>
        <w:t xml:space="preserve">, </w:t>
      </w:r>
      <w:r w:rsidR="0082033F" w:rsidRPr="0082033F">
        <w:rPr>
          <w:rFonts w:ascii="Montserrat" w:hAnsi="Montserrat"/>
          <w:sz w:val="20"/>
          <w:szCs w:val="22"/>
        </w:rPr>
        <w:t xml:space="preserve">dos UMAE durante 72 horas efectivas y se suscribieron 522 acuerdos. </w:t>
      </w:r>
    </w:p>
    <w:p w14:paraId="0E98FC4C" w14:textId="77777777" w:rsidR="0082033F" w:rsidRPr="0082033F" w:rsidRDefault="0082033F" w:rsidP="0082033F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1E139A05" w14:textId="055D2907" w:rsidR="0082033F" w:rsidRPr="0082033F" w:rsidRDefault="0082033F" w:rsidP="0082033F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 w:rsidRPr="0082033F">
        <w:rPr>
          <w:rFonts w:ascii="Montserrat" w:hAnsi="Montserrat"/>
          <w:sz w:val="20"/>
          <w:szCs w:val="22"/>
        </w:rPr>
        <w:t>El enfoque de los trabajos</w:t>
      </w:r>
      <w:r w:rsidR="00AD0A75">
        <w:rPr>
          <w:rFonts w:ascii="Montserrat" w:hAnsi="Montserrat"/>
          <w:sz w:val="20"/>
          <w:szCs w:val="22"/>
        </w:rPr>
        <w:t>,</w:t>
      </w:r>
      <w:r w:rsidRPr="0082033F">
        <w:rPr>
          <w:rFonts w:ascii="Montserrat" w:hAnsi="Montserrat"/>
          <w:sz w:val="20"/>
          <w:szCs w:val="22"/>
        </w:rPr>
        <w:t xml:space="preserve"> dijo, fue la identificación de las problemáticas para la ejecución de un cierre presupuestal ordenado y la dinámica se desarrolló en función de seis mesas de trabajo específicas y una mesa transversal donde se abordaron diversos temas. </w:t>
      </w:r>
    </w:p>
    <w:p w14:paraId="7108844F" w14:textId="77777777" w:rsidR="0082033F" w:rsidRPr="0082033F" w:rsidRDefault="0082033F" w:rsidP="0082033F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6EC8CA60" w14:textId="7DBE922C" w:rsidR="0082033F" w:rsidRPr="0082033F" w:rsidRDefault="0082033F" w:rsidP="0082033F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 w:rsidRPr="0082033F">
        <w:rPr>
          <w:rFonts w:ascii="Montserrat" w:hAnsi="Montserrat"/>
          <w:sz w:val="20"/>
          <w:szCs w:val="22"/>
        </w:rPr>
        <w:t xml:space="preserve">Guerrero García destacó que entre los acuerdos alcanzados </w:t>
      </w:r>
      <w:r w:rsidR="00CB3873">
        <w:rPr>
          <w:rFonts w:ascii="Montserrat" w:hAnsi="Montserrat"/>
          <w:sz w:val="20"/>
          <w:szCs w:val="22"/>
        </w:rPr>
        <w:t xml:space="preserve">en </w:t>
      </w:r>
      <w:r w:rsidRPr="0082033F">
        <w:rPr>
          <w:rFonts w:ascii="Montserrat" w:hAnsi="Montserrat"/>
          <w:sz w:val="20"/>
          <w:szCs w:val="22"/>
        </w:rPr>
        <w:t>esta reunión</w:t>
      </w:r>
      <w:r w:rsidR="00CB3873">
        <w:rPr>
          <w:rFonts w:ascii="Montserrat" w:hAnsi="Montserrat"/>
          <w:sz w:val="20"/>
          <w:szCs w:val="22"/>
        </w:rPr>
        <w:t>,</w:t>
      </w:r>
      <w:r w:rsidRPr="0082033F">
        <w:rPr>
          <w:rFonts w:ascii="Montserrat" w:hAnsi="Montserrat"/>
          <w:sz w:val="20"/>
          <w:szCs w:val="22"/>
        </w:rPr>
        <w:t xml:space="preserve"> se asignó presupuesto para la recuperación y dignificación de las Unidades de Primer Nivel que impactará a 76 unidades en la región, también se rehabilitarán salas quirúrgicas en 34 hospitales de Segundo Nivel.</w:t>
      </w:r>
    </w:p>
    <w:p w14:paraId="2808B27F" w14:textId="77777777" w:rsidR="0082033F" w:rsidRPr="0082033F" w:rsidRDefault="0082033F" w:rsidP="0082033F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092F92A7" w14:textId="432AAA5A" w:rsidR="00E454B8" w:rsidRDefault="0082033F" w:rsidP="0082033F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 w:rsidRPr="0082033F">
        <w:rPr>
          <w:rFonts w:ascii="Montserrat" w:hAnsi="Montserrat"/>
          <w:sz w:val="20"/>
          <w:szCs w:val="22"/>
        </w:rPr>
        <w:t>Subrayó que est</w:t>
      </w:r>
      <w:r w:rsidR="005E53FC">
        <w:rPr>
          <w:rFonts w:ascii="Montserrat" w:hAnsi="Montserrat"/>
          <w:sz w:val="20"/>
          <w:szCs w:val="22"/>
        </w:rPr>
        <w:t xml:space="preserve">as </w:t>
      </w:r>
      <w:r w:rsidRPr="0082033F">
        <w:rPr>
          <w:rFonts w:ascii="Montserrat" w:hAnsi="Montserrat"/>
          <w:sz w:val="20"/>
          <w:szCs w:val="22"/>
        </w:rPr>
        <w:t>reuniones son espacios físicos de di</w:t>
      </w:r>
      <w:r w:rsidR="00AD0A75">
        <w:rPr>
          <w:rFonts w:ascii="Montserrat" w:hAnsi="Montserrat"/>
          <w:sz w:val="20"/>
          <w:szCs w:val="22"/>
        </w:rPr>
        <w:t>á</w:t>
      </w:r>
      <w:r w:rsidRPr="0082033F">
        <w:rPr>
          <w:rFonts w:ascii="Montserrat" w:hAnsi="Montserrat"/>
          <w:sz w:val="20"/>
          <w:szCs w:val="22"/>
        </w:rPr>
        <w:t xml:space="preserve">logo y discusión </w:t>
      </w:r>
      <w:r w:rsidR="005E53FC">
        <w:rPr>
          <w:rFonts w:ascii="Montserrat" w:hAnsi="Montserrat"/>
          <w:sz w:val="20"/>
          <w:szCs w:val="22"/>
        </w:rPr>
        <w:t xml:space="preserve">para </w:t>
      </w:r>
      <w:r w:rsidRPr="0082033F">
        <w:rPr>
          <w:rFonts w:ascii="Montserrat" w:hAnsi="Montserrat"/>
          <w:sz w:val="20"/>
          <w:szCs w:val="22"/>
        </w:rPr>
        <w:t>resolver</w:t>
      </w:r>
      <w:r w:rsidR="005E53FC">
        <w:rPr>
          <w:rFonts w:ascii="Montserrat" w:hAnsi="Montserrat"/>
          <w:sz w:val="20"/>
          <w:szCs w:val="22"/>
        </w:rPr>
        <w:t xml:space="preserve"> problemas</w:t>
      </w:r>
      <w:r w:rsidRPr="0082033F">
        <w:rPr>
          <w:rFonts w:ascii="Montserrat" w:hAnsi="Montserrat"/>
          <w:sz w:val="20"/>
          <w:szCs w:val="22"/>
        </w:rPr>
        <w:t xml:space="preserve"> de manera directa y sin existir de por medio un correo electrónico.</w:t>
      </w:r>
    </w:p>
    <w:p w14:paraId="1F5560D7" w14:textId="77777777" w:rsidR="0082033F" w:rsidRPr="00A45E0A" w:rsidRDefault="0082033F" w:rsidP="00E454B8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54392230" w14:textId="6CB9FE1B" w:rsidR="00BE24D2" w:rsidRPr="00A45E0A" w:rsidRDefault="003F333F" w:rsidP="003F7942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 w:rsidRPr="00A45E0A">
        <w:rPr>
          <w:rFonts w:ascii="Montserrat" w:hAnsi="Montserrat"/>
          <w:sz w:val="20"/>
          <w:szCs w:val="22"/>
        </w:rPr>
        <w:t>Por su parte, e</w:t>
      </w:r>
      <w:r w:rsidR="00BE24D2" w:rsidRPr="00A45E0A">
        <w:rPr>
          <w:rFonts w:ascii="Montserrat" w:hAnsi="Montserrat"/>
          <w:sz w:val="20"/>
          <w:szCs w:val="22"/>
        </w:rPr>
        <w:t xml:space="preserve">l titular del Órgano de Operación Administrativa Desconcentrada (OOAD) del IMSS en Oaxaca, doctor Julio Mercado Castruita, indicó que </w:t>
      </w:r>
      <w:r w:rsidR="00A45E0A" w:rsidRPr="00A45E0A">
        <w:rPr>
          <w:rFonts w:ascii="Montserrat" w:hAnsi="Montserrat"/>
          <w:sz w:val="20"/>
          <w:szCs w:val="22"/>
        </w:rPr>
        <w:t>durante esta Quinta Reunión Regional Sureste se realizaron ponencias en diversas áreas</w:t>
      </w:r>
      <w:r w:rsidR="005E53FC">
        <w:rPr>
          <w:rFonts w:ascii="Montserrat" w:hAnsi="Montserrat"/>
          <w:sz w:val="20"/>
          <w:szCs w:val="22"/>
        </w:rPr>
        <w:t xml:space="preserve"> y </w:t>
      </w:r>
      <w:r w:rsidR="00A45E0A" w:rsidRPr="00A45E0A">
        <w:rPr>
          <w:rFonts w:ascii="Montserrat" w:hAnsi="Montserrat"/>
          <w:sz w:val="20"/>
          <w:szCs w:val="22"/>
        </w:rPr>
        <w:t xml:space="preserve">se sumaron compromisos </w:t>
      </w:r>
      <w:r w:rsidR="005E53FC">
        <w:rPr>
          <w:rFonts w:ascii="Montserrat" w:hAnsi="Montserrat"/>
          <w:sz w:val="20"/>
          <w:szCs w:val="22"/>
        </w:rPr>
        <w:t xml:space="preserve">para </w:t>
      </w:r>
      <w:r w:rsidR="00A45E0A" w:rsidRPr="00A45E0A">
        <w:rPr>
          <w:rFonts w:ascii="Montserrat" w:hAnsi="Montserrat"/>
          <w:sz w:val="20"/>
          <w:szCs w:val="22"/>
        </w:rPr>
        <w:t xml:space="preserve">transformar los servicios que otorga el Instituto. </w:t>
      </w:r>
    </w:p>
    <w:p w14:paraId="418A77D9" w14:textId="77777777" w:rsidR="00BE3C60" w:rsidRDefault="00BE3C60" w:rsidP="003F7942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6648C268" w14:textId="706905CD" w:rsidR="00AD0A75" w:rsidRPr="00A45E0A" w:rsidRDefault="00AD0A75" w:rsidP="00AD0A75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t>La Quinta Reunión Regional Sureste del IMSS</w:t>
      </w:r>
      <w:r w:rsidRPr="00A45E0A">
        <w:rPr>
          <w:rFonts w:ascii="Montserrat" w:hAnsi="Montserrat"/>
          <w:sz w:val="20"/>
          <w:szCs w:val="22"/>
        </w:rPr>
        <w:t xml:space="preserve"> reunió a los representantes del IMSS en Campeche, Chiapas, Oaxaca, Quintana Roo, Tabasco, Veracruz Norte, Veracruz Sur y Yucatán, así como a dos directores de </w:t>
      </w:r>
      <w:r w:rsidR="00047F68">
        <w:rPr>
          <w:rFonts w:ascii="Montserrat" w:hAnsi="Montserrat"/>
          <w:sz w:val="20"/>
          <w:szCs w:val="22"/>
        </w:rPr>
        <w:t xml:space="preserve">las </w:t>
      </w:r>
      <w:r w:rsidRPr="00A45E0A">
        <w:rPr>
          <w:rFonts w:ascii="Montserrat" w:hAnsi="Montserrat"/>
          <w:sz w:val="20"/>
          <w:szCs w:val="22"/>
        </w:rPr>
        <w:t xml:space="preserve">UMAE de </w:t>
      </w:r>
      <w:r>
        <w:rPr>
          <w:rFonts w:ascii="Montserrat" w:hAnsi="Montserrat"/>
          <w:sz w:val="20"/>
          <w:szCs w:val="22"/>
        </w:rPr>
        <w:t xml:space="preserve">Mérida y Veracruz, en donde se tuvieron resultados favorables para </w:t>
      </w:r>
      <w:r w:rsidRPr="00FC5340">
        <w:rPr>
          <w:rFonts w:ascii="Montserrat" w:hAnsi="Montserrat"/>
          <w:sz w:val="20"/>
          <w:szCs w:val="22"/>
        </w:rPr>
        <w:t>transformar los servicios que otorga el Instituto.</w:t>
      </w:r>
    </w:p>
    <w:p w14:paraId="5924727B" w14:textId="77777777" w:rsidR="00AD0A75" w:rsidRPr="00A45E0A" w:rsidRDefault="00AD0A75" w:rsidP="003F7942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32218412" w14:textId="77777777" w:rsidR="00A45E0A" w:rsidRDefault="000A2815" w:rsidP="000A2815">
      <w:pPr>
        <w:jc w:val="both"/>
        <w:rPr>
          <w:rFonts w:ascii="Montserrat" w:hAnsi="Montserrat"/>
          <w:sz w:val="20"/>
          <w:szCs w:val="22"/>
        </w:rPr>
      </w:pPr>
      <w:r w:rsidRPr="00A45E0A">
        <w:rPr>
          <w:rFonts w:ascii="Montserrat" w:hAnsi="Montserrat"/>
          <w:sz w:val="20"/>
          <w:szCs w:val="22"/>
        </w:rPr>
        <w:t xml:space="preserve">En la clausura </w:t>
      </w:r>
      <w:r w:rsidR="00A45E0A">
        <w:rPr>
          <w:rFonts w:ascii="Montserrat" w:hAnsi="Montserrat"/>
          <w:sz w:val="20"/>
          <w:szCs w:val="22"/>
        </w:rPr>
        <w:t xml:space="preserve">asistieron </w:t>
      </w:r>
      <w:r w:rsidRPr="00A45E0A">
        <w:rPr>
          <w:rFonts w:ascii="Montserrat" w:hAnsi="Montserrat"/>
          <w:sz w:val="20"/>
          <w:szCs w:val="22"/>
        </w:rPr>
        <w:t xml:space="preserve">los directores normativos de Prestaciones Médicas, Célida Duque Molina; </w:t>
      </w:r>
      <w:r w:rsidR="00746EDA" w:rsidRPr="00A45E0A">
        <w:rPr>
          <w:rFonts w:ascii="Montserrat" w:hAnsi="Montserrat"/>
          <w:sz w:val="20"/>
          <w:szCs w:val="22"/>
        </w:rPr>
        <w:t>de Planeación para la Transformación Institucional, Asa Christina Laurel; de Finanzas, Marco Aurelio Ramírez Corzo; de Prestaciones Económicas y Sociales, Mauricio Hernández Ávila; de Innovación y Desarrollo Tecnológico, Claudia Vázquez Espinoza; Eduardo Thomas Ulloa,  titular de la Unidad de Administración, en representación del director de Administración, Borsalino González Andrade</w:t>
      </w:r>
      <w:r w:rsidR="00A45E0A">
        <w:rPr>
          <w:rFonts w:ascii="Montserrat" w:hAnsi="Montserrat"/>
          <w:sz w:val="20"/>
          <w:szCs w:val="22"/>
        </w:rPr>
        <w:t xml:space="preserve">. </w:t>
      </w:r>
    </w:p>
    <w:p w14:paraId="51E40239" w14:textId="77777777" w:rsidR="00A45E0A" w:rsidRDefault="00A45E0A" w:rsidP="000A2815">
      <w:pPr>
        <w:jc w:val="both"/>
        <w:rPr>
          <w:rFonts w:ascii="Montserrat" w:hAnsi="Montserrat"/>
          <w:sz w:val="20"/>
          <w:szCs w:val="22"/>
        </w:rPr>
      </w:pPr>
    </w:p>
    <w:p w14:paraId="6FB7F2A3" w14:textId="29BCC278" w:rsidR="000A2815" w:rsidRPr="00A45E0A" w:rsidRDefault="00BE24D2" w:rsidP="000A2815">
      <w:pPr>
        <w:jc w:val="both"/>
        <w:rPr>
          <w:rFonts w:ascii="Montserrat" w:hAnsi="Montserrat"/>
          <w:sz w:val="20"/>
          <w:szCs w:val="22"/>
        </w:rPr>
      </w:pPr>
      <w:r w:rsidRPr="00A45E0A">
        <w:rPr>
          <w:rFonts w:ascii="Montserrat" w:hAnsi="Montserrat"/>
          <w:sz w:val="20"/>
          <w:szCs w:val="22"/>
        </w:rPr>
        <w:t xml:space="preserve">Además se contó con la presencia de </w:t>
      </w:r>
      <w:r w:rsidR="00A45E0A" w:rsidRPr="00A45E0A">
        <w:rPr>
          <w:rFonts w:ascii="Montserrat" w:hAnsi="Montserrat"/>
          <w:sz w:val="20"/>
          <w:szCs w:val="22"/>
        </w:rPr>
        <w:t xml:space="preserve">Luis Gerardo Magaña Zaga, titular de la Unidad de Incorporación, en representación de la directora de Incorporación y Recaudación, </w:t>
      </w:r>
      <w:r w:rsidR="00A45E0A">
        <w:rPr>
          <w:rFonts w:ascii="Montserrat" w:hAnsi="Montserrat"/>
          <w:sz w:val="20"/>
          <w:szCs w:val="22"/>
        </w:rPr>
        <w:t xml:space="preserve">Norma Gabriela López Castañeda; </w:t>
      </w:r>
      <w:r w:rsidRPr="00A45E0A">
        <w:rPr>
          <w:rFonts w:ascii="Montserrat" w:hAnsi="Montserrat"/>
          <w:sz w:val="20"/>
          <w:szCs w:val="22"/>
        </w:rPr>
        <w:t>la titular de la Unidad de Evaluación de Órganos Desconcentrados, Luisa Obrador Garrido Cuesta; y los titulares de los OOAD de</w:t>
      </w:r>
      <w:r w:rsidR="00A45E0A">
        <w:rPr>
          <w:rFonts w:ascii="Montserrat" w:hAnsi="Montserrat"/>
          <w:sz w:val="20"/>
          <w:szCs w:val="22"/>
        </w:rPr>
        <w:t>l IMSS en</w:t>
      </w:r>
      <w:r w:rsidRPr="00A45E0A">
        <w:rPr>
          <w:rFonts w:ascii="Montserrat" w:hAnsi="Montserrat"/>
          <w:sz w:val="20"/>
          <w:szCs w:val="22"/>
        </w:rPr>
        <w:t xml:space="preserve"> Campeche, Chiapas, Quintana Roo, Tabasco, Veracruz Norte, Veracruz Sur y Yucatán, así como directivos de las UMAE</w:t>
      </w:r>
      <w:r w:rsidR="00FC5340">
        <w:rPr>
          <w:rFonts w:ascii="Montserrat" w:hAnsi="Montserrat"/>
          <w:sz w:val="20"/>
          <w:szCs w:val="22"/>
        </w:rPr>
        <w:t xml:space="preserve"> de Mérida y Veracruz</w:t>
      </w:r>
      <w:r w:rsidRPr="00A45E0A">
        <w:rPr>
          <w:rFonts w:ascii="Montserrat" w:hAnsi="Montserrat"/>
          <w:sz w:val="20"/>
          <w:szCs w:val="22"/>
        </w:rPr>
        <w:t xml:space="preserve">. </w:t>
      </w:r>
    </w:p>
    <w:p w14:paraId="6D95C479" w14:textId="77777777" w:rsidR="000A2815" w:rsidRPr="00A45E0A" w:rsidRDefault="000A2815" w:rsidP="003F7942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13EEB181" w14:textId="65E64C50" w:rsidR="005C6549" w:rsidRDefault="0072192F" w:rsidP="00447360">
      <w:pPr>
        <w:spacing w:line="240" w:lineRule="atLeast"/>
        <w:jc w:val="center"/>
        <w:rPr>
          <w:rFonts w:ascii="Montserrat" w:hAnsi="Montserrat"/>
          <w:b/>
          <w:bCs/>
          <w:sz w:val="22"/>
          <w:lang w:eastAsia="es-MX"/>
        </w:rPr>
      </w:pPr>
      <w:r w:rsidRPr="00A45E0A">
        <w:rPr>
          <w:rFonts w:ascii="Montserrat" w:hAnsi="Montserrat"/>
          <w:b/>
          <w:bCs/>
          <w:sz w:val="22"/>
          <w:lang w:eastAsia="es-MX"/>
        </w:rPr>
        <w:t>---o0o---</w:t>
      </w:r>
    </w:p>
    <w:p w14:paraId="4C024578" w14:textId="77777777" w:rsidR="00C64CB3" w:rsidRDefault="00C64CB3" w:rsidP="00447360">
      <w:pPr>
        <w:spacing w:line="240" w:lineRule="atLeast"/>
        <w:jc w:val="center"/>
        <w:rPr>
          <w:rFonts w:ascii="Montserrat" w:hAnsi="Montserrat"/>
          <w:b/>
          <w:bCs/>
          <w:sz w:val="22"/>
          <w:lang w:eastAsia="es-MX"/>
        </w:rPr>
      </w:pPr>
    </w:p>
    <w:p w14:paraId="0B0706D9" w14:textId="77777777" w:rsidR="00C64CB3" w:rsidRDefault="00C64CB3" w:rsidP="00447360">
      <w:pPr>
        <w:spacing w:line="240" w:lineRule="atLeast"/>
        <w:jc w:val="center"/>
        <w:rPr>
          <w:rFonts w:ascii="Montserrat" w:hAnsi="Montserrat"/>
          <w:b/>
          <w:bCs/>
          <w:sz w:val="22"/>
          <w:lang w:eastAsia="es-MX"/>
        </w:rPr>
      </w:pPr>
    </w:p>
    <w:p w14:paraId="03E44992" w14:textId="77777777" w:rsidR="00C64CB3" w:rsidRDefault="00C64CB3" w:rsidP="00447360">
      <w:pPr>
        <w:spacing w:line="240" w:lineRule="atLeast"/>
        <w:jc w:val="center"/>
        <w:rPr>
          <w:rFonts w:ascii="Montserrat" w:hAnsi="Montserrat"/>
          <w:b/>
          <w:bCs/>
          <w:sz w:val="22"/>
          <w:lang w:eastAsia="es-MX"/>
        </w:rPr>
      </w:pPr>
    </w:p>
    <w:p w14:paraId="29D2F738" w14:textId="77777777" w:rsidR="00C64CB3" w:rsidRDefault="00C64CB3" w:rsidP="00447360">
      <w:pPr>
        <w:spacing w:line="240" w:lineRule="atLeast"/>
        <w:jc w:val="center"/>
        <w:rPr>
          <w:rFonts w:ascii="Montserrat" w:hAnsi="Montserrat"/>
          <w:b/>
          <w:bCs/>
          <w:sz w:val="22"/>
          <w:lang w:eastAsia="es-MX"/>
        </w:rPr>
      </w:pPr>
    </w:p>
    <w:p w14:paraId="76608FE0" w14:textId="77777777" w:rsidR="00C64CB3" w:rsidRDefault="00C64CB3" w:rsidP="00C64CB3">
      <w:pPr>
        <w:spacing w:line="240" w:lineRule="atLeast"/>
        <w:rPr>
          <w:rFonts w:ascii="Montserrat" w:hAnsi="Montserrat"/>
          <w:b/>
          <w:bCs/>
          <w:sz w:val="22"/>
          <w:lang w:eastAsia="es-MX"/>
        </w:rPr>
      </w:pPr>
    </w:p>
    <w:p w14:paraId="5110D246" w14:textId="77777777" w:rsidR="00C64CB3" w:rsidRDefault="00C64CB3" w:rsidP="00C64CB3">
      <w:pPr>
        <w:spacing w:line="240" w:lineRule="atLeast"/>
        <w:rPr>
          <w:rFonts w:ascii="Montserrat" w:hAnsi="Montserrat"/>
          <w:b/>
          <w:bCs/>
          <w:sz w:val="22"/>
          <w:lang w:eastAsia="es-MX"/>
        </w:rPr>
      </w:pPr>
    </w:p>
    <w:p w14:paraId="527FD50A" w14:textId="77777777" w:rsidR="00C64CB3" w:rsidRPr="00C64CB3" w:rsidRDefault="00C64CB3" w:rsidP="00C64CB3">
      <w:pPr>
        <w:spacing w:line="240" w:lineRule="atLeast"/>
        <w:rPr>
          <w:rFonts w:ascii="Montserrat" w:hAnsi="Montserrat"/>
          <w:b/>
          <w:bCs/>
          <w:sz w:val="22"/>
          <w:lang w:eastAsia="es-MX"/>
        </w:rPr>
      </w:pPr>
      <w:r w:rsidRPr="00C64CB3">
        <w:rPr>
          <w:rFonts w:ascii="Montserrat" w:hAnsi="Montserrat"/>
          <w:b/>
          <w:bCs/>
          <w:sz w:val="22"/>
          <w:lang w:eastAsia="es-MX"/>
        </w:rPr>
        <w:t>LINK DE FOTOS</w:t>
      </w:r>
    </w:p>
    <w:p w14:paraId="0D1CC9D6" w14:textId="69B3B6CA" w:rsidR="00C64CB3" w:rsidRDefault="0098787F" w:rsidP="00C64CB3">
      <w:pPr>
        <w:spacing w:line="240" w:lineRule="atLeast"/>
        <w:rPr>
          <w:rFonts w:ascii="Montserrat" w:hAnsi="Montserrat"/>
          <w:b/>
          <w:bCs/>
          <w:sz w:val="22"/>
          <w:lang w:eastAsia="es-MX"/>
        </w:rPr>
      </w:pPr>
      <w:hyperlink r:id="rId7" w:history="1">
        <w:r w:rsidR="00C64CB3" w:rsidRPr="007A454C">
          <w:rPr>
            <w:rStyle w:val="Hipervnculo"/>
            <w:rFonts w:ascii="Montserrat" w:hAnsi="Montserrat"/>
            <w:b/>
            <w:bCs/>
            <w:sz w:val="22"/>
            <w:lang w:eastAsia="es-MX"/>
          </w:rPr>
          <w:t>https://drive.google.com/drive/folders/1oW7suMJWflHs0EhRCAVtRX4Oj-SAMpco?usp=sharing</w:t>
        </w:r>
      </w:hyperlink>
    </w:p>
    <w:p w14:paraId="28DD2430" w14:textId="77777777" w:rsidR="00C64CB3" w:rsidRPr="00C64CB3" w:rsidRDefault="00C64CB3" w:rsidP="00C64CB3">
      <w:pPr>
        <w:spacing w:line="240" w:lineRule="atLeast"/>
        <w:rPr>
          <w:rFonts w:ascii="Montserrat" w:hAnsi="Montserrat"/>
          <w:b/>
          <w:bCs/>
          <w:sz w:val="22"/>
          <w:lang w:eastAsia="es-MX"/>
        </w:rPr>
      </w:pPr>
    </w:p>
    <w:p w14:paraId="2477CB1E" w14:textId="77777777" w:rsidR="00C64CB3" w:rsidRPr="00C64CB3" w:rsidRDefault="00C64CB3" w:rsidP="00C64CB3">
      <w:pPr>
        <w:spacing w:line="240" w:lineRule="atLeast"/>
        <w:rPr>
          <w:rFonts w:ascii="Montserrat" w:hAnsi="Montserrat"/>
          <w:b/>
          <w:bCs/>
          <w:sz w:val="22"/>
          <w:lang w:eastAsia="es-MX"/>
        </w:rPr>
      </w:pPr>
    </w:p>
    <w:p w14:paraId="22B81677" w14:textId="77777777" w:rsidR="00C64CB3" w:rsidRPr="00C64CB3" w:rsidRDefault="00C64CB3" w:rsidP="00C64CB3">
      <w:pPr>
        <w:spacing w:line="240" w:lineRule="atLeast"/>
        <w:rPr>
          <w:rFonts w:ascii="Montserrat" w:hAnsi="Montserrat"/>
          <w:b/>
          <w:bCs/>
          <w:sz w:val="22"/>
          <w:lang w:eastAsia="es-MX"/>
        </w:rPr>
      </w:pPr>
      <w:r w:rsidRPr="00C64CB3">
        <w:rPr>
          <w:rFonts w:ascii="Montserrat" w:hAnsi="Montserrat"/>
          <w:b/>
          <w:bCs/>
          <w:sz w:val="22"/>
          <w:lang w:eastAsia="es-MX"/>
        </w:rPr>
        <w:t>LINK DE VIDEO</w:t>
      </w:r>
    </w:p>
    <w:p w14:paraId="5CBC867F" w14:textId="04DFCA9A" w:rsidR="00C64CB3" w:rsidRDefault="0098787F" w:rsidP="00C64CB3">
      <w:pPr>
        <w:spacing w:line="240" w:lineRule="atLeast"/>
        <w:rPr>
          <w:rFonts w:ascii="Montserrat" w:hAnsi="Montserrat"/>
          <w:b/>
          <w:bCs/>
          <w:sz w:val="22"/>
          <w:lang w:eastAsia="es-MX"/>
        </w:rPr>
      </w:pPr>
      <w:hyperlink r:id="rId8" w:history="1">
        <w:r w:rsidR="00C64CB3" w:rsidRPr="007A454C">
          <w:rPr>
            <w:rStyle w:val="Hipervnculo"/>
            <w:rFonts w:ascii="Montserrat" w:hAnsi="Montserrat"/>
            <w:b/>
            <w:bCs/>
            <w:sz w:val="22"/>
            <w:lang w:eastAsia="es-MX"/>
          </w:rPr>
          <w:t>https://imssmx.sharepoint.com/:v:/s/comunicacionsocial/EW3cJ3TIGOFNjKeQc8H-0WIBEGq3P-s68YdbTj3f_1YRtA?e=8fyx2b</w:t>
        </w:r>
      </w:hyperlink>
    </w:p>
    <w:p w14:paraId="5261BE81" w14:textId="77777777" w:rsidR="00C64CB3" w:rsidRPr="00A45E0A" w:rsidRDefault="00C64CB3" w:rsidP="00C64CB3">
      <w:pPr>
        <w:spacing w:line="240" w:lineRule="atLeast"/>
        <w:rPr>
          <w:rFonts w:ascii="Montserrat" w:hAnsi="Montserrat"/>
          <w:b/>
          <w:bCs/>
          <w:sz w:val="22"/>
          <w:lang w:eastAsia="es-MX"/>
        </w:rPr>
      </w:pPr>
    </w:p>
    <w:sectPr w:rsidR="00C64CB3" w:rsidRPr="00A45E0A" w:rsidSect="00537609">
      <w:headerReference w:type="default" r:id="rId9"/>
      <w:footerReference w:type="default" r:id="rId10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1096F3" w14:textId="77777777" w:rsidR="008A6B1D" w:rsidRDefault="008A6B1D">
      <w:r>
        <w:separator/>
      </w:r>
    </w:p>
  </w:endnote>
  <w:endnote w:type="continuationSeparator" w:id="0">
    <w:p w14:paraId="68C85025" w14:textId="77777777" w:rsidR="008A6B1D" w:rsidRDefault="008A6B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PMincho"/>
    <w:charset w:val="80"/>
    <w:family w:val="roman"/>
    <w:pitch w:val="variable"/>
    <w:sig w:usb0="800002E7" w:usb1="2AC7FCFF" w:usb2="00000012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D906A9" w:rsidRDefault="00D906A9" w:rsidP="00D906A9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81B78D" w14:textId="77777777" w:rsidR="008A6B1D" w:rsidRDefault="008A6B1D">
      <w:r>
        <w:separator/>
      </w:r>
    </w:p>
  </w:footnote>
  <w:footnote w:type="continuationSeparator" w:id="0">
    <w:p w14:paraId="2E75DC5C" w14:textId="77777777" w:rsidR="008A6B1D" w:rsidRDefault="008A6B1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6B641902" w:rsidR="00D906A9" w:rsidRDefault="00D906A9" w:rsidP="00D906A9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D906A9" w:rsidRPr="005D5A3E" w:rsidRDefault="00D906A9" w:rsidP="00D906A9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D906A9" w:rsidRPr="00C0299D" w:rsidRDefault="00D906A9" w:rsidP="00D906A9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D906A9" w:rsidRPr="005D5A3E" w:rsidRDefault="00D906A9" w:rsidP="00D906A9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D906A9" w:rsidRPr="00C0299D" w:rsidRDefault="00D906A9" w:rsidP="00D906A9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du="http://schemas.microsoft.com/office/word/2023/wordml/word16du">
          <w:pict>
            <v:line w14:anchorId="64B15EA1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61451419">
    <w:abstractNumId w:val="5"/>
  </w:num>
  <w:num w:numId="2" w16cid:durableId="300306367">
    <w:abstractNumId w:val="3"/>
  </w:num>
  <w:num w:numId="3" w16cid:durableId="1398670327">
    <w:abstractNumId w:val="1"/>
  </w:num>
  <w:num w:numId="4" w16cid:durableId="1192763530">
    <w:abstractNumId w:val="2"/>
  </w:num>
  <w:num w:numId="5" w16cid:durableId="1286234851">
    <w:abstractNumId w:val="6"/>
  </w:num>
  <w:num w:numId="6" w16cid:durableId="403333955">
    <w:abstractNumId w:val="0"/>
  </w:num>
  <w:num w:numId="7" w16cid:durableId="24584570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2135A"/>
    <w:rsid w:val="00030120"/>
    <w:rsid w:val="00042035"/>
    <w:rsid w:val="00047F68"/>
    <w:rsid w:val="00050130"/>
    <w:rsid w:val="00053B1D"/>
    <w:rsid w:val="000629BE"/>
    <w:rsid w:val="000759B6"/>
    <w:rsid w:val="0009068E"/>
    <w:rsid w:val="000917CF"/>
    <w:rsid w:val="00097F37"/>
    <w:rsid w:val="000A2815"/>
    <w:rsid w:val="000B063B"/>
    <w:rsid w:val="000B6B34"/>
    <w:rsid w:val="000C43E9"/>
    <w:rsid w:val="000C4BA2"/>
    <w:rsid w:val="000C7024"/>
    <w:rsid w:val="000F10C6"/>
    <w:rsid w:val="000F6F99"/>
    <w:rsid w:val="00100CB1"/>
    <w:rsid w:val="00103935"/>
    <w:rsid w:val="00103A97"/>
    <w:rsid w:val="00106A36"/>
    <w:rsid w:val="00114DCA"/>
    <w:rsid w:val="0012661D"/>
    <w:rsid w:val="00136F30"/>
    <w:rsid w:val="0014672B"/>
    <w:rsid w:val="00164426"/>
    <w:rsid w:val="00166ADF"/>
    <w:rsid w:val="00197915"/>
    <w:rsid w:val="001A257C"/>
    <w:rsid w:val="001A57A5"/>
    <w:rsid w:val="001D1619"/>
    <w:rsid w:val="001E6000"/>
    <w:rsid w:val="002271BA"/>
    <w:rsid w:val="002324E7"/>
    <w:rsid w:val="0023565D"/>
    <w:rsid w:val="00246FA4"/>
    <w:rsid w:val="0025404F"/>
    <w:rsid w:val="002640D8"/>
    <w:rsid w:val="002644A6"/>
    <w:rsid w:val="00274598"/>
    <w:rsid w:val="0029782A"/>
    <w:rsid w:val="002A1BC1"/>
    <w:rsid w:val="002E2EE0"/>
    <w:rsid w:val="002E556D"/>
    <w:rsid w:val="002F7820"/>
    <w:rsid w:val="0030081D"/>
    <w:rsid w:val="003040F0"/>
    <w:rsid w:val="0031180D"/>
    <w:rsid w:val="003273A5"/>
    <w:rsid w:val="0033587A"/>
    <w:rsid w:val="00335B50"/>
    <w:rsid w:val="003440F9"/>
    <w:rsid w:val="003530E1"/>
    <w:rsid w:val="003660C3"/>
    <w:rsid w:val="00376655"/>
    <w:rsid w:val="00382C1B"/>
    <w:rsid w:val="00384D60"/>
    <w:rsid w:val="00395553"/>
    <w:rsid w:val="003A063B"/>
    <w:rsid w:val="003A2CAB"/>
    <w:rsid w:val="003A6811"/>
    <w:rsid w:val="003B59B7"/>
    <w:rsid w:val="003C4B39"/>
    <w:rsid w:val="003C7C69"/>
    <w:rsid w:val="003D3771"/>
    <w:rsid w:val="003D7F2A"/>
    <w:rsid w:val="003F0140"/>
    <w:rsid w:val="003F333F"/>
    <w:rsid w:val="003F4924"/>
    <w:rsid w:val="003F68E6"/>
    <w:rsid w:val="003F6C48"/>
    <w:rsid w:val="003F7942"/>
    <w:rsid w:val="00413F85"/>
    <w:rsid w:val="0041537A"/>
    <w:rsid w:val="0043089E"/>
    <w:rsid w:val="00433C08"/>
    <w:rsid w:val="00435859"/>
    <w:rsid w:val="00442550"/>
    <w:rsid w:val="00443DA2"/>
    <w:rsid w:val="004460AD"/>
    <w:rsid w:val="00447360"/>
    <w:rsid w:val="00450CAD"/>
    <w:rsid w:val="0046054C"/>
    <w:rsid w:val="00466080"/>
    <w:rsid w:val="00472B12"/>
    <w:rsid w:val="0047652B"/>
    <w:rsid w:val="004C1BA7"/>
    <w:rsid w:val="004C67AB"/>
    <w:rsid w:val="004E1472"/>
    <w:rsid w:val="00504D4A"/>
    <w:rsid w:val="00507017"/>
    <w:rsid w:val="00510F2A"/>
    <w:rsid w:val="005202BA"/>
    <w:rsid w:val="00525C77"/>
    <w:rsid w:val="00537609"/>
    <w:rsid w:val="00551089"/>
    <w:rsid w:val="00552A45"/>
    <w:rsid w:val="005571BE"/>
    <w:rsid w:val="00561690"/>
    <w:rsid w:val="0057281A"/>
    <w:rsid w:val="005753AD"/>
    <w:rsid w:val="00583E95"/>
    <w:rsid w:val="00583F1E"/>
    <w:rsid w:val="005905BB"/>
    <w:rsid w:val="00594E51"/>
    <w:rsid w:val="005A351F"/>
    <w:rsid w:val="005A3B05"/>
    <w:rsid w:val="005C2C7A"/>
    <w:rsid w:val="005C6549"/>
    <w:rsid w:val="005D5A3E"/>
    <w:rsid w:val="005E53FC"/>
    <w:rsid w:val="005F3D20"/>
    <w:rsid w:val="00601B15"/>
    <w:rsid w:val="006313DB"/>
    <w:rsid w:val="006522F2"/>
    <w:rsid w:val="00662E5D"/>
    <w:rsid w:val="00664FE3"/>
    <w:rsid w:val="00671877"/>
    <w:rsid w:val="00673C1D"/>
    <w:rsid w:val="00692712"/>
    <w:rsid w:val="006A0A6C"/>
    <w:rsid w:val="006A51BC"/>
    <w:rsid w:val="006A6364"/>
    <w:rsid w:val="006B7681"/>
    <w:rsid w:val="006E2D7E"/>
    <w:rsid w:val="006F55CA"/>
    <w:rsid w:val="00701613"/>
    <w:rsid w:val="00703C6D"/>
    <w:rsid w:val="0072061B"/>
    <w:rsid w:val="0072192F"/>
    <w:rsid w:val="007237FC"/>
    <w:rsid w:val="0074602C"/>
    <w:rsid w:val="00746EDA"/>
    <w:rsid w:val="00766D5A"/>
    <w:rsid w:val="00771120"/>
    <w:rsid w:val="00771F15"/>
    <w:rsid w:val="00773769"/>
    <w:rsid w:val="007819C4"/>
    <w:rsid w:val="007861A6"/>
    <w:rsid w:val="00790E4C"/>
    <w:rsid w:val="00794AE5"/>
    <w:rsid w:val="007C4229"/>
    <w:rsid w:val="007C71A0"/>
    <w:rsid w:val="007C74F7"/>
    <w:rsid w:val="007E07FF"/>
    <w:rsid w:val="007E3726"/>
    <w:rsid w:val="00800562"/>
    <w:rsid w:val="00803E69"/>
    <w:rsid w:val="008069CA"/>
    <w:rsid w:val="0082033F"/>
    <w:rsid w:val="00834149"/>
    <w:rsid w:val="008346B6"/>
    <w:rsid w:val="00841AE4"/>
    <w:rsid w:val="008421F5"/>
    <w:rsid w:val="008521A5"/>
    <w:rsid w:val="00875F9A"/>
    <w:rsid w:val="008762DA"/>
    <w:rsid w:val="00881600"/>
    <w:rsid w:val="0088288F"/>
    <w:rsid w:val="008A6B1D"/>
    <w:rsid w:val="008D2D05"/>
    <w:rsid w:val="008D4692"/>
    <w:rsid w:val="008D7B76"/>
    <w:rsid w:val="008D7CE2"/>
    <w:rsid w:val="008E76B6"/>
    <w:rsid w:val="008E7CB6"/>
    <w:rsid w:val="008F7B22"/>
    <w:rsid w:val="00905353"/>
    <w:rsid w:val="00906B26"/>
    <w:rsid w:val="00956766"/>
    <w:rsid w:val="0096489C"/>
    <w:rsid w:val="00975531"/>
    <w:rsid w:val="0097671F"/>
    <w:rsid w:val="00985BCE"/>
    <w:rsid w:val="00987761"/>
    <w:rsid w:val="0098787F"/>
    <w:rsid w:val="00995031"/>
    <w:rsid w:val="009B0363"/>
    <w:rsid w:val="009C342A"/>
    <w:rsid w:val="009C5F17"/>
    <w:rsid w:val="009D0DC7"/>
    <w:rsid w:val="009D31FC"/>
    <w:rsid w:val="009D6D25"/>
    <w:rsid w:val="009F0101"/>
    <w:rsid w:val="009F7879"/>
    <w:rsid w:val="00A0439B"/>
    <w:rsid w:val="00A07063"/>
    <w:rsid w:val="00A10F3F"/>
    <w:rsid w:val="00A1123E"/>
    <w:rsid w:val="00A20B7D"/>
    <w:rsid w:val="00A266FF"/>
    <w:rsid w:val="00A27FBF"/>
    <w:rsid w:val="00A45E0A"/>
    <w:rsid w:val="00A55306"/>
    <w:rsid w:val="00A77288"/>
    <w:rsid w:val="00A935C6"/>
    <w:rsid w:val="00AA1C27"/>
    <w:rsid w:val="00AA3A1F"/>
    <w:rsid w:val="00AA6D25"/>
    <w:rsid w:val="00AC0CDF"/>
    <w:rsid w:val="00AC3CBB"/>
    <w:rsid w:val="00AD0A75"/>
    <w:rsid w:val="00AE4FB7"/>
    <w:rsid w:val="00AF5085"/>
    <w:rsid w:val="00B01FB0"/>
    <w:rsid w:val="00B0545D"/>
    <w:rsid w:val="00B149E7"/>
    <w:rsid w:val="00B15C98"/>
    <w:rsid w:val="00B200F6"/>
    <w:rsid w:val="00B33494"/>
    <w:rsid w:val="00B54E2E"/>
    <w:rsid w:val="00B572C7"/>
    <w:rsid w:val="00B610BC"/>
    <w:rsid w:val="00B62AD8"/>
    <w:rsid w:val="00B77A59"/>
    <w:rsid w:val="00B9385A"/>
    <w:rsid w:val="00B95AA0"/>
    <w:rsid w:val="00BA0BF5"/>
    <w:rsid w:val="00BA2714"/>
    <w:rsid w:val="00BB3E83"/>
    <w:rsid w:val="00BB3F83"/>
    <w:rsid w:val="00BC52DD"/>
    <w:rsid w:val="00BC54D5"/>
    <w:rsid w:val="00BE24D2"/>
    <w:rsid w:val="00BE3C60"/>
    <w:rsid w:val="00BE59C0"/>
    <w:rsid w:val="00BF12A8"/>
    <w:rsid w:val="00BF7DF2"/>
    <w:rsid w:val="00C13178"/>
    <w:rsid w:val="00C14C09"/>
    <w:rsid w:val="00C164C3"/>
    <w:rsid w:val="00C45BFF"/>
    <w:rsid w:val="00C50FB3"/>
    <w:rsid w:val="00C64CB3"/>
    <w:rsid w:val="00C7467D"/>
    <w:rsid w:val="00C80660"/>
    <w:rsid w:val="00C86D88"/>
    <w:rsid w:val="00C93572"/>
    <w:rsid w:val="00C97124"/>
    <w:rsid w:val="00CA426B"/>
    <w:rsid w:val="00CB3873"/>
    <w:rsid w:val="00CC4C76"/>
    <w:rsid w:val="00CD7F19"/>
    <w:rsid w:val="00CE519C"/>
    <w:rsid w:val="00D0295C"/>
    <w:rsid w:val="00D1449E"/>
    <w:rsid w:val="00D160F7"/>
    <w:rsid w:val="00D17C9F"/>
    <w:rsid w:val="00D36381"/>
    <w:rsid w:val="00D46D67"/>
    <w:rsid w:val="00D476BF"/>
    <w:rsid w:val="00D777C9"/>
    <w:rsid w:val="00D818FC"/>
    <w:rsid w:val="00D906A9"/>
    <w:rsid w:val="00DA1122"/>
    <w:rsid w:val="00DA37B0"/>
    <w:rsid w:val="00DB140F"/>
    <w:rsid w:val="00DD4DD3"/>
    <w:rsid w:val="00DD5BCF"/>
    <w:rsid w:val="00DD5EBE"/>
    <w:rsid w:val="00DE2C4A"/>
    <w:rsid w:val="00DE57F4"/>
    <w:rsid w:val="00E12A79"/>
    <w:rsid w:val="00E2222B"/>
    <w:rsid w:val="00E3016F"/>
    <w:rsid w:val="00E454B8"/>
    <w:rsid w:val="00E52861"/>
    <w:rsid w:val="00E57583"/>
    <w:rsid w:val="00E754B4"/>
    <w:rsid w:val="00E757F8"/>
    <w:rsid w:val="00E97414"/>
    <w:rsid w:val="00EB0EDF"/>
    <w:rsid w:val="00EB6738"/>
    <w:rsid w:val="00ED3074"/>
    <w:rsid w:val="00F02078"/>
    <w:rsid w:val="00F0441F"/>
    <w:rsid w:val="00F20635"/>
    <w:rsid w:val="00F2746A"/>
    <w:rsid w:val="00F33906"/>
    <w:rsid w:val="00F3409D"/>
    <w:rsid w:val="00F3774E"/>
    <w:rsid w:val="00F473DB"/>
    <w:rsid w:val="00F51B03"/>
    <w:rsid w:val="00F86C89"/>
    <w:rsid w:val="00F91285"/>
    <w:rsid w:val="00FB609B"/>
    <w:rsid w:val="00FC5340"/>
    <w:rsid w:val="00FC54C7"/>
    <w:rsid w:val="00FD0A3F"/>
    <w:rsid w:val="00FE5CB9"/>
    <w:rsid w:val="00FF1955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8193"/>
    <o:shapelayout v:ext="edit">
      <o:idmap v:ext="edit" data="1"/>
    </o:shapelayout>
  </w:shapeDefaults>
  <w:decimalSymbol w:val="."/>
  <w:listSeparator w:val=","/>
  <w14:docId w14:val="024F169E"/>
  <w15:docId w15:val="{37B4F2AC-F30A-404B-AF86-7FE5E32347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C64CB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v:/s/comunicacionsocial/EW3cJ3TIGOFNjKeQc8H-0WIBEGq3P-s68YdbTj3f_1YRtA?e=8fyx2b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oW7suMJWflHs0EhRCAVtRX4Oj-SAMpco?usp=sharin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968</Words>
  <Characters>5329</Characters>
  <Application>Microsoft Office Word</Application>
  <DocSecurity>0</DocSecurity>
  <Lines>44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Rogelio R. Alemán</dc:creator>
  <cp:keywords/>
  <dc:description/>
  <cp:lastModifiedBy>Luz Maria Rico Jardon</cp:lastModifiedBy>
  <cp:revision>2</cp:revision>
  <dcterms:created xsi:type="dcterms:W3CDTF">2023-08-16T21:44:00Z</dcterms:created>
  <dcterms:modified xsi:type="dcterms:W3CDTF">2023-08-16T21:44:00Z</dcterms:modified>
</cp:coreProperties>
</file>