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D6F" w:rsidRPr="00310D6F" w:rsidRDefault="00310D6F" w:rsidP="00310D6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10D6F" w:rsidRPr="00310D6F" w:rsidRDefault="00310D6F" w:rsidP="00310D6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10D6F">
        <w:rPr>
          <w:rFonts w:ascii="Montserrat Light" w:eastAsia="Batang" w:hAnsi="Montserrat Light" w:cs="Arial"/>
          <w:sz w:val="24"/>
          <w:szCs w:val="24"/>
        </w:rPr>
        <w:t>Ciudad de México</w:t>
      </w:r>
      <w:r>
        <w:rPr>
          <w:rFonts w:ascii="Montserrat Light" w:eastAsia="Batang" w:hAnsi="Montserrat Light" w:cs="Arial"/>
          <w:sz w:val="24"/>
          <w:szCs w:val="24"/>
        </w:rPr>
        <w:t>, miércoles 17 de junio</w:t>
      </w:r>
      <w:r w:rsidRPr="00310D6F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310D6F" w:rsidRPr="00310D6F" w:rsidRDefault="00310D6F" w:rsidP="00310D6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10D6F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403</w:t>
      </w:r>
      <w:r w:rsidRPr="00310D6F">
        <w:rPr>
          <w:rFonts w:ascii="Montserrat Light" w:eastAsia="Batang" w:hAnsi="Montserrat Light" w:cs="Arial"/>
          <w:sz w:val="24"/>
          <w:szCs w:val="24"/>
        </w:rPr>
        <w:t>/2020</w:t>
      </w:r>
    </w:p>
    <w:p w:rsidR="00310D6F" w:rsidRPr="00310D6F" w:rsidRDefault="00310D6F" w:rsidP="00310D6F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10D6F" w:rsidRPr="00310D6F" w:rsidRDefault="00310D6F" w:rsidP="00310D6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310D6F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310D6F" w:rsidRPr="00310D6F" w:rsidRDefault="00310D6F" w:rsidP="00310D6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10D6F" w:rsidRPr="00310D6F" w:rsidRDefault="00310D6F" w:rsidP="00310D6F">
      <w:pPr>
        <w:spacing w:after="0" w:line="240" w:lineRule="atLeast"/>
        <w:jc w:val="center"/>
        <w:rPr>
          <w:rFonts w:ascii="Montserrat Light" w:hAnsi="Montserrat Light" w:cs="Arial"/>
          <w:b/>
        </w:rPr>
      </w:pPr>
      <w:bookmarkStart w:id="0" w:name="_GoBack"/>
      <w:r>
        <w:rPr>
          <w:rFonts w:ascii="Montserrat Light" w:hAnsi="Montserrat Light"/>
          <w:b/>
          <w:sz w:val="28"/>
          <w:szCs w:val="28"/>
        </w:rPr>
        <w:t>B</w:t>
      </w:r>
      <w:r w:rsidRPr="00310D6F">
        <w:rPr>
          <w:rFonts w:ascii="Montserrat Light" w:hAnsi="Montserrat Light"/>
          <w:b/>
          <w:sz w:val="28"/>
          <w:szCs w:val="28"/>
        </w:rPr>
        <w:t xml:space="preserve">ebé prematura extrema </w:t>
      </w:r>
      <w:r>
        <w:rPr>
          <w:rFonts w:ascii="Montserrat Light" w:hAnsi="Montserrat Light"/>
          <w:b/>
          <w:sz w:val="28"/>
          <w:szCs w:val="28"/>
        </w:rPr>
        <w:t xml:space="preserve">sobrevive </w:t>
      </w:r>
      <w:r w:rsidRPr="00310D6F">
        <w:rPr>
          <w:rFonts w:ascii="Montserrat Light" w:hAnsi="Montserrat Light"/>
          <w:b/>
          <w:sz w:val="28"/>
          <w:szCs w:val="28"/>
        </w:rPr>
        <w:t xml:space="preserve">gracias a atención oportuna del IMSS en </w:t>
      </w:r>
      <w:r>
        <w:rPr>
          <w:rFonts w:ascii="Montserrat Light" w:hAnsi="Montserrat Light"/>
          <w:b/>
          <w:sz w:val="28"/>
          <w:szCs w:val="28"/>
        </w:rPr>
        <w:t>N</w:t>
      </w:r>
      <w:r w:rsidRPr="00310D6F">
        <w:rPr>
          <w:rFonts w:ascii="Montserrat Light" w:hAnsi="Montserrat Light"/>
          <w:b/>
          <w:sz w:val="28"/>
          <w:szCs w:val="28"/>
        </w:rPr>
        <w:t xml:space="preserve">uevo </w:t>
      </w:r>
      <w:r>
        <w:rPr>
          <w:rFonts w:ascii="Montserrat Light" w:hAnsi="Montserrat Light"/>
          <w:b/>
          <w:sz w:val="28"/>
          <w:szCs w:val="28"/>
        </w:rPr>
        <w:t>C</w:t>
      </w:r>
      <w:r w:rsidRPr="00310D6F">
        <w:rPr>
          <w:rFonts w:ascii="Montserrat Light" w:hAnsi="Montserrat Light"/>
          <w:b/>
          <w:sz w:val="28"/>
          <w:szCs w:val="28"/>
        </w:rPr>
        <w:t xml:space="preserve">asas </w:t>
      </w:r>
      <w:r>
        <w:rPr>
          <w:rFonts w:ascii="Montserrat Light" w:hAnsi="Montserrat Light"/>
          <w:b/>
          <w:sz w:val="28"/>
          <w:szCs w:val="28"/>
        </w:rPr>
        <w:t>G</w:t>
      </w:r>
      <w:r w:rsidRPr="00310D6F">
        <w:rPr>
          <w:rFonts w:ascii="Montserrat Light" w:hAnsi="Montserrat Light"/>
          <w:b/>
          <w:sz w:val="28"/>
          <w:szCs w:val="28"/>
        </w:rPr>
        <w:t>randes</w:t>
      </w:r>
      <w:r>
        <w:rPr>
          <w:rFonts w:ascii="Montserrat Light" w:hAnsi="Montserrat Light"/>
          <w:b/>
          <w:sz w:val="28"/>
          <w:szCs w:val="28"/>
        </w:rPr>
        <w:t>, Chihuahua</w:t>
      </w:r>
    </w:p>
    <w:bookmarkEnd w:id="0"/>
    <w:p w:rsidR="00310D6F" w:rsidRPr="00310D6F" w:rsidRDefault="00310D6F" w:rsidP="00310D6F">
      <w:pPr>
        <w:pStyle w:val="Sinespaciado"/>
        <w:jc w:val="center"/>
        <w:rPr>
          <w:rFonts w:ascii="Montserrat Light" w:hAnsi="Montserrat Light"/>
        </w:rPr>
      </w:pPr>
    </w:p>
    <w:p w:rsidR="00310D6F" w:rsidRPr="00310D6F" w:rsidRDefault="00310D6F" w:rsidP="00310D6F">
      <w:pPr>
        <w:pStyle w:val="Sinespaciado"/>
        <w:numPr>
          <w:ilvl w:val="0"/>
          <w:numId w:val="2"/>
        </w:numPr>
        <w:jc w:val="both"/>
        <w:rPr>
          <w:rFonts w:ascii="Montserrat Light" w:hAnsi="Montserrat Light"/>
          <w:b/>
        </w:rPr>
      </w:pPr>
      <w:r w:rsidRPr="00310D6F">
        <w:rPr>
          <w:rFonts w:ascii="Montserrat Light" w:hAnsi="Montserrat Light"/>
          <w:b/>
        </w:rPr>
        <w:t>Nació a las 29 semanas de gestación, con un peso de 1 kilo 500 gramos</w:t>
      </w:r>
    </w:p>
    <w:p w:rsidR="00310D6F" w:rsidRPr="00310D6F" w:rsidRDefault="00310D6F" w:rsidP="00310D6F">
      <w:pPr>
        <w:pStyle w:val="Sinespaciado"/>
        <w:numPr>
          <w:ilvl w:val="0"/>
          <w:numId w:val="2"/>
        </w:numPr>
        <w:jc w:val="both"/>
        <w:rPr>
          <w:rFonts w:ascii="Montserrat Light" w:hAnsi="Montserrat Light"/>
          <w:b/>
        </w:rPr>
      </w:pPr>
      <w:r w:rsidRPr="00310D6F">
        <w:rPr>
          <w:rFonts w:ascii="Montserrat Light" w:hAnsi="Montserrat Light"/>
          <w:b/>
        </w:rPr>
        <w:t>Debido a la emergencia sanitaria por COVID-19, es la primera recién nacida en esas condiciones que recibe atención integral en el HGSZ No. 22</w:t>
      </w:r>
      <w:r>
        <w:rPr>
          <w:rFonts w:ascii="Montserrat Light" w:hAnsi="Montserrat Light"/>
          <w:b/>
        </w:rPr>
        <w:t>,</w:t>
      </w:r>
      <w:r w:rsidRPr="00310D6F">
        <w:rPr>
          <w:rFonts w:ascii="Montserrat Light" w:hAnsi="Montserrat Light"/>
          <w:b/>
        </w:rPr>
        <w:t xml:space="preserve"> único en la región con los recursos necesarios para atender estos casos 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</w:rPr>
      </w:pP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A sus casi tres meses de edad, Sofía es considera como una verdadera “guerrera”. Nació el pasado 1</w:t>
      </w:r>
      <w:r w:rsidRPr="00310D6F">
        <w:rPr>
          <w:rFonts w:ascii="Montserrat Light" w:hAnsi="Montserrat Light"/>
          <w:sz w:val="24"/>
          <w:szCs w:val="24"/>
        </w:rPr>
        <w:t>°</w:t>
      </w:r>
      <w:r w:rsidRPr="00310D6F">
        <w:rPr>
          <w:rFonts w:ascii="Montserrat Light" w:hAnsi="Montserrat Light"/>
          <w:sz w:val="24"/>
          <w:szCs w:val="24"/>
        </w:rPr>
        <w:t xml:space="preserve"> de abril con 29 semanas de gestación en el Hospital General de </w:t>
      </w:r>
      <w:proofErr w:type="spellStart"/>
      <w:r w:rsidRPr="00310D6F">
        <w:rPr>
          <w:rFonts w:ascii="Montserrat Light" w:hAnsi="Montserrat Light"/>
          <w:sz w:val="24"/>
          <w:szCs w:val="24"/>
        </w:rPr>
        <w:t>Subzona</w:t>
      </w:r>
      <w:proofErr w:type="spellEnd"/>
      <w:r w:rsidRPr="00310D6F">
        <w:rPr>
          <w:rFonts w:ascii="Montserrat Light" w:hAnsi="Montserrat Light"/>
          <w:sz w:val="24"/>
          <w:szCs w:val="24"/>
        </w:rPr>
        <w:t xml:space="preserve"> (HGSZ) No. 22 del Instituto Mexicano del Seguro Social (IMSS) en Nuevo Casas Grandes, Chihuahua, </w:t>
      </w:r>
      <w:r>
        <w:rPr>
          <w:rFonts w:ascii="Montserrat Light" w:hAnsi="Montserrat Light"/>
          <w:sz w:val="24"/>
          <w:szCs w:val="24"/>
        </w:rPr>
        <w:t xml:space="preserve">donde </w:t>
      </w:r>
      <w:r w:rsidRPr="00310D6F">
        <w:rPr>
          <w:rFonts w:ascii="Montserrat Light" w:hAnsi="Montserrat Light"/>
          <w:sz w:val="24"/>
          <w:szCs w:val="24"/>
        </w:rPr>
        <w:t>permaneció 51 días en el área de cuneros patológicos, únic</w:t>
      </w:r>
      <w:r>
        <w:rPr>
          <w:rFonts w:ascii="Montserrat Light" w:hAnsi="Montserrat Light"/>
          <w:sz w:val="24"/>
          <w:szCs w:val="24"/>
        </w:rPr>
        <w:t>o</w:t>
      </w:r>
      <w:r w:rsidRPr="00310D6F">
        <w:rPr>
          <w:rFonts w:ascii="Montserrat Light" w:hAnsi="Montserrat Light"/>
          <w:sz w:val="24"/>
          <w:szCs w:val="24"/>
        </w:rPr>
        <w:t xml:space="preserve"> en la región</w:t>
      </w:r>
      <w:r>
        <w:rPr>
          <w:rFonts w:ascii="Montserrat Light" w:hAnsi="Montserrat Light"/>
          <w:sz w:val="24"/>
          <w:szCs w:val="24"/>
        </w:rPr>
        <w:t>.</w:t>
      </w: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Por sus condiciones de salud y en una situación normal, debió ser trasladada a Ciudad Juárez para su atención en el área de neonatales; sin embargo, para evitar cualquier riesgo ante la emergencia sanitaria del COVID-19 se determinó atenderla en esa unidad, que cuenta con el equipamiento necesario y pediatras calificados.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 xml:space="preserve">Sofía es hija de Itzel Martínez Guillén, de 16 años de edad, y Kevin Arellano </w:t>
      </w:r>
      <w:proofErr w:type="spellStart"/>
      <w:r w:rsidRPr="00310D6F">
        <w:rPr>
          <w:rFonts w:ascii="Montserrat Light" w:hAnsi="Montserrat Light"/>
          <w:sz w:val="24"/>
          <w:szCs w:val="24"/>
        </w:rPr>
        <w:t>Leos</w:t>
      </w:r>
      <w:proofErr w:type="spellEnd"/>
      <w:r w:rsidRPr="00310D6F">
        <w:rPr>
          <w:rFonts w:ascii="Montserrat Light" w:hAnsi="Montserrat Light"/>
          <w:sz w:val="24"/>
          <w:szCs w:val="24"/>
        </w:rPr>
        <w:t>, de 17 años. Nació con pocas posibilidades de vida</w:t>
      </w:r>
      <w:r>
        <w:rPr>
          <w:rFonts w:ascii="Montserrat Light" w:hAnsi="Montserrat Light"/>
          <w:sz w:val="24"/>
          <w:szCs w:val="24"/>
        </w:rPr>
        <w:t>,</w:t>
      </w:r>
      <w:r w:rsidRPr="00310D6F">
        <w:rPr>
          <w:rFonts w:ascii="Montserrat Light" w:hAnsi="Montserrat Light"/>
          <w:sz w:val="24"/>
          <w:szCs w:val="24"/>
        </w:rPr>
        <w:t xml:space="preserve"> existía el riesgo de que todos sus órganos fallaran, que desarrollara problemas cerebrales, pulmonares e infecciones que la llevaran a la muerte. 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 xml:space="preserve">Gracias a la atención rápida, adecuada y oportuna, así como la dedicación y el cariño brindado por los médicos y enfermeras del HGSZ No. 22, </w:t>
      </w:r>
      <w:r>
        <w:rPr>
          <w:rFonts w:ascii="Montserrat Light" w:hAnsi="Montserrat Light"/>
          <w:sz w:val="24"/>
          <w:szCs w:val="24"/>
        </w:rPr>
        <w:t xml:space="preserve">la pequeña </w:t>
      </w:r>
      <w:r w:rsidRPr="00310D6F">
        <w:rPr>
          <w:rFonts w:ascii="Montserrat Light" w:hAnsi="Montserrat Light"/>
          <w:sz w:val="24"/>
          <w:szCs w:val="24"/>
        </w:rPr>
        <w:t>se recuperó satisfactoriamente. El 22 de mayo egresó al alcanzar un peso de 2 kilos, respirar por sus propios medios, alimentarse del seno materno y no presentar ninguna secuela.</w:t>
      </w: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 xml:space="preserve">“Fue una paciente muy pequeñita, prematura extrema, que requirió muchos cuidados. Pasó de estar en ventilación asistida en un respirador, a respirar por ella misma. Desde su nacimiento, se informó a sus padres que existía la posibilidad de </w:t>
      </w:r>
      <w:r w:rsidRPr="00310D6F">
        <w:rPr>
          <w:rFonts w:ascii="Montserrat Light" w:hAnsi="Montserrat Light"/>
          <w:sz w:val="24"/>
          <w:szCs w:val="24"/>
        </w:rPr>
        <w:lastRenderedPageBreak/>
        <w:t xml:space="preserve">muerte en cualquier momento, pero gracias al trabajo de todo el equipo médico, Sofía salió adelante”, informó Julio Mosqueda Luján, uno de cinco pediatras </w:t>
      </w:r>
      <w:r>
        <w:rPr>
          <w:rFonts w:ascii="Montserrat Light" w:hAnsi="Montserrat Light"/>
          <w:sz w:val="24"/>
          <w:szCs w:val="24"/>
        </w:rPr>
        <w:t>que la atendió</w:t>
      </w:r>
      <w:r w:rsidRPr="00310D6F">
        <w:rPr>
          <w:rFonts w:ascii="Montserrat Light" w:hAnsi="Montserrat Light"/>
          <w:sz w:val="24"/>
          <w:szCs w:val="24"/>
        </w:rPr>
        <w:t>.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Para la enfermera general Isabel Blancarte Prado, esta atención médica “fue una experiencia muy bonita, estuvimos con ella día con día</w:t>
      </w:r>
      <w:r>
        <w:rPr>
          <w:rFonts w:ascii="Montserrat Light" w:hAnsi="Montserrat Light"/>
          <w:sz w:val="24"/>
          <w:szCs w:val="24"/>
        </w:rPr>
        <w:t>,</w:t>
      </w:r>
      <w:r w:rsidRPr="00310D6F">
        <w:rPr>
          <w:rFonts w:ascii="Montserrat Light" w:hAnsi="Montserrat Light"/>
          <w:sz w:val="24"/>
          <w:szCs w:val="24"/>
        </w:rPr>
        <w:t xml:space="preserve"> nos tocó darle seguimiento, desde alimentarla, darle sus baños, hablarle, darle confianza a ella y también a sus papás”.</w:t>
      </w: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“Yo la sentía como mi hija, por eso me dio mucha tristeza cuando la dieron de alta. Fueron sentimientos encontrados: de tristeza y alegría. Después de tanto tiempo de estar con ella, Sofía ya era parte de nosotros”, agregó Blancarte Prado.</w:t>
      </w: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Asimismo, refirió que a los siete días de nacida, la pequeña “agarró el tubo y se lo quitó, como diciendo</w:t>
      </w:r>
      <w:r>
        <w:rPr>
          <w:rFonts w:ascii="Montserrat Light" w:hAnsi="Montserrat Light"/>
          <w:sz w:val="24"/>
          <w:szCs w:val="24"/>
        </w:rPr>
        <w:t>:</w:t>
      </w:r>
      <w:r w:rsidRPr="00310D6F">
        <w:rPr>
          <w:rFonts w:ascii="Montserrat Light" w:hAnsi="Montserrat Light"/>
          <w:sz w:val="24"/>
          <w:szCs w:val="24"/>
        </w:rPr>
        <w:t xml:space="preserve"> ¡ya! En ese momento estuvimos todos atentos, médicos y enfermeras. Afortunadamente respondió muy bien y no hubo necesidad de volver a </w:t>
      </w:r>
      <w:r>
        <w:rPr>
          <w:rFonts w:ascii="Montserrat Light" w:hAnsi="Montserrat Light"/>
          <w:sz w:val="24"/>
          <w:szCs w:val="24"/>
        </w:rPr>
        <w:t>i</w:t>
      </w:r>
      <w:r w:rsidRPr="00310D6F">
        <w:rPr>
          <w:rFonts w:ascii="Montserrat Light" w:hAnsi="Montserrat Light"/>
          <w:sz w:val="24"/>
          <w:szCs w:val="24"/>
        </w:rPr>
        <w:t>ntubar. De ahí en adelante, evolucionó positivamente”.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Por su parte, la madre de Sofía nunca imaginó llegar ese 1</w:t>
      </w:r>
      <w:r>
        <w:rPr>
          <w:rFonts w:ascii="Montserrat Light" w:hAnsi="Montserrat Light"/>
          <w:sz w:val="24"/>
          <w:szCs w:val="24"/>
        </w:rPr>
        <w:t>°</w:t>
      </w:r>
      <w:r w:rsidRPr="00310D6F">
        <w:rPr>
          <w:rFonts w:ascii="Montserrat Light" w:hAnsi="Montserrat Light"/>
          <w:sz w:val="24"/>
          <w:szCs w:val="24"/>
        </w:rPr>
        <w:t xml:space="preserve"> de abril al hospital del IMSS en trabajo de parto. 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 xml:space="preserve">“Yo iba para que me atendieran de unos dolores muy fuertes, para que me los controlaran. Pero cuando llegamos, </w:t>
      </w:r>
      <w:proofErr w:type="gramStart"/>
      <w:r w:rsidRPr="00310D6F">
        <w:rPr>
          <w:rFonts w:ascii="Montserrat Light" w:hAnsi="Montserrat Light"/>
          <w:sz w:val="24"/>
          <w:szCs w:val="24"/>
        </w:rPr>
        <w:t>la</w:t>
      </w:r>
      <w:proofErr w:type="gramEnd"/>
      <w:r w:rsidRPr="00310D6F">
        <w:rPr>
          <w:rFonts w:ascii="Montserrat Light" w:hAnsi="Montserrat Light"/>
          <w:sz w:val="24"/>
          <w:szCs w:val="24"/>
        </w:rPr>
        <w:t xml:space="preserve"> bebé ya estaba prácticamente afuera. Me sentí muy triste cuando me dijeron que a lo mejor no sobrevivía”, comentó.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>“Mi hija es una guerrera. Me está dando muchas lecciones</w:t>
      </w:r>
      <w:r>
        <w:rPr>
          <w:rFonts w:ascii="Montserrat Light" w:hAnsi="Montserrat Light"/>
          <w:sz w:val="24"/>
          <w:szCs w:val="24"/>
        </w:rPr>
        <w:t>,</w:t>
      </w:r>
      <w:r w:rsidRPr="00310D6F">
        <w:rPr>
          <w:rFonts w:ascii="Montserrat Light" w:hAnsi="Montserrat Light"/>
          <w:sz w:val="24"/>
          <w:szCs w:val="24"/>
        </w:rPr>
        <w:t xml:space="preserve"> me está haciendo una mamá muy fuerte. En el hospital la trataron muy bien. Estoy muy agradecida con todos, médicos y enfermeras. Son excelentes, son muy buenas personas”, resaltó.</w:t>
      </w:r>
    </w:p>
    <w:p w:rsidR="00310D6F" w:rsidRP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  <w:r w:rsidRPr="00310D6F">
        <w:rPr>
          <w:rFonts w:ascii="Montserrat Light" w:hAnsi="Montserrat Light"/>
          <w:sz w:val="24"/>
          <w:szCs w:val="24"/>
        </w:rPr>
        <w:t xml:space="preserve">“Al Instituto Mexicano </w:t>
      </w:r>
      <w:r>
        <w:rPr>
          <w:rFonts w:ascii="Montserrat Light" w:hAnsi="Montserrat Light"/>
          <w:sz w:val="24"/>
          <w:szCs w:val="24"/>
        </w:rPr>
        <w:t xml:space="preserve">del Seguro Social </w:t>
      </w:r>
      <w:r w:rsidRPr="00310D6F">
        <w:rPr>
          <w:rFonts w:ascii="Montserrat Light" w:hAnsi="Montserrat Light"/>
          <w:sz w:val="24"/>
          <w:szCs w:val="24"/>
        </w:rPr>
        <w:t>le agradezco por tener tan buen personal en sus instalaciones, por tener ese trato que brindan, porque es muy buen hospital</w:t>
      </w:r>
      <w:r>
        <w:rPr>
          <w:rFonts w:ascii="Montserrat Light" w:hAnsi="Montserrat Light"/>
          <w:sz w:val="24"/>
          <w:szCs w:val="24"/>
        </w:rPr>
        <w:t>, subrayó.</w:t>
      </w:r>
    </w:p>
    <w:p w:rsidR="00310D6F" w:rsidRDefault="00310D6F" w:rsidP="00310D6F">
      <w:pPr>
        <w:pStyle w:val="Sinespaciado"/>
        <w:jc w:val="both"/>
        <w:rPr>
          <w:rFonts w:ascii="Montserrat Light" w:hAnsi="Montserrat Light"/>
          <w:sz w:val="24"/>
          <w:szCs w:val="24"/>
        </w:rPr>
      </w:pPr>
    </w:p>
    <w:p w:rsidR="00310D6F" w:rsidRPr="00310D6F" w:rsidRDefault="00310D6F" w:rsidP="00310D6F">
      <w:pPr>
        <w:pStyle w:val="Sinespaciado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310D6F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310D6F" w:rsidRPr="00310D6F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10D6F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17C12D6" wp14:editId="4FEB66B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935C9"/>
    <w:multiLevelType w:val="hybridMultilevel"/>
    <w:tmpl w:val="CECAA6C6"/>
    <w:lvl w:ilvl="0" w:tplc="7E3E95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D6F"/>
    <w:rsid w:val="00001EAC"/>
    <w:rsid w:val="0031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D6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0D6F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0D6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10D6F"/>
    <w:pPr>
      <w:ind w:left="720"/>
      <w:contextualSpacing/>
    </w:pPr>
    <w:rPr>
      <w:rFonts w:ascii="Arial" w:eastAsiaTheme="minorHAnsi" w:hAnsi="Arial" w:cs="Arial"/>
    </w:rPr>
  </w:style>
  <w:style w:type="paragraph" w:styleId="Sinespaciado">
    <w:name w:val="No Spacing"/>
    <w:uiPriority w:val="1"/>
    <w:qFormat/>
    <w:rsid w:val="00310D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D6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0D6F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0D6F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10D6F"/>
    <w:pPr>
      <w:ind w:left="720"/>
      <w:contextualSpacing/>
    </w:pPr>
    <w:rPr>
      <w:rFonts w:ascii="Arial" w:eastAsiaTheme="minorHAnsi" w:hAnsi="Arial" w:cs="Arial"/>
    </w:rPr>
  </w:style>
  <w:style w:type="paragraph" w:styleId="Sinespaciado">
    <w:name w:val="No Spacing"/>
    <w:uiPriority w:val="1"/>
    <w:qFormat/>
    <w:rsid w:val="00310D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</cp:revision>
  <dcterms:created xsi:type="dcterms:W3CDTF">2020-06-17T13:19:00Z</dcterms:created>
  <dcterms:modified xsi:type="dcterms:W3CDTF">2020-06-17T13:34:00Z</dcterms:modified>
</cp:coreProperties>
</file>